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03C04" w14:textId="41D37C51" w:rsidR="00602C13" w:rsidRPr="00BB00E5" w:rsidRDefault="00BB00E5" w:rsidP="00344BB1">
      <w:pPr>
        <w:rPr>
          <w:rFonts w:asciiTheme="minorHAnsi" w:hAnsiTheme="minorHAnsi"/>
          <w:b/>
          <w:sz w:val="48"/>
          <w:szCs w:val="48"/>
        </w:rPr>
      </w:pPr>
      <w:r w:rsidRPr="00BB00E5">
        <w:rPr>
          <w:rFonts w:asciiTheme="minorHAnsi" w:hAnsiTheme="minorHAnsi"/>
          <w:b/>
          <w:sz w:val="48"/>
          <w:szCs w:val="48"/>
        </w:rPr>
        <w:t xml:space="preserve">On the farm... </w:t>
      </w:r>
    </w:p>
    <w:p w14:paraId="3724D1B2" w14:textId="77777777" w:rsidR="00520E04" w:rsidRDefault="00520E04" w:rsidP="00520E04">
      <w:pPr>
        <w:jc w:val="both"/>
        <w:rPr>
          <w:rFonts w:asciiTheme="minorHAnsi" w:hAnsiTheme="minorHAnsi" w:cs="Arial"/>
          <w:sz w:val="28"/>
          <w:szCs w:val="28"/>
        </w:rPr>
      </w:pPr>
    </w:p>
    <w:p w14:paraId="177F5F8B" w14:textId="77855F75" w:rsidR="00520E04" w:rsidRPr="00520E04" w:rsidRDefault="00520E04" w:rsidP="00520E04">
      <w:pPr>
        <w:jc w:val="both"/>
        <w:rPr>
          <w:rFonts w:asciiTheme="minorHAnsi" w:hAnsiTheme="minorHAnsi" w:cs="Arial"/>
          <w:sz w:val="28"/>
          <w:szCs w:val="28"/>
        </w:rPr>
      </w:pPr>
      <w:r w:rsidRPr="00520E04">
        <w:rPr>
          <w:rFonts w:asciiTheme="minorHAnsi" w:hAnsiTheme="minorHAnsi" w:cs="Arial"/>
          <w:sz w:val="28"/>
          <w:szCs w:val="28"/>
        </w:rPr>
        <w:t>Some certainty for the future has helped to encourage farmers to start and set the d</w:t>
      </w:r>
      <w:r>
        <w:rPr>
          <w:rFonts w:asciiTheme="minorHAnsi" w:hAnsiTheme="minorHAnsi" w:cs="Arial"/>
          <w:sz w:val="28"/>
          <w:szCs w:val="28"/>
        </w:rPr>
        <w:t>irection for their businesses. T</w:t>
      </w:r>
      <w:r w:rsidRPr="00520E04">
        <w:rPr>
          <w:rFonts w:asciiTheme="minorHAnsi" w:hAnsiTheme="minorHAnsi" w:cs="Arial"/>
          <w:sz w:val="28"/>
          <w:szCs w:val="28"/>
        </w:rPr>
        <w:t>he knowledge that we have a trade deal with our nearest market and development of the agricultural transition plan on the back of the 2020 Agriculture Bill</w:t>
      </w:r>
      <w:r w:rsidR="00D77AC3">
        <w:rPr>
          <w:rFonts w:asciiTheme="minorHAnsi" w:hAnsiTheme="minorHAnsi" w:cs="Arial"/>
          <w:sz w:val="28"/>
          <w:szCs w:val="28"/>
        </w:rPr>
        <w:t xml:space="preserve">, have </w:t>
      </w:r>
      <w:r w:rsidRPr="00520E04">
        <w:rPr>
          <w:rFonts w:asciiTheme="minorHAnsi" w:hAnsiTheme="minorHAnsi" w:cs="Arial"/>
          <w:sz w:val="28"/>
          <w:szCs w:val="28"/>
        </w:rPr>
        <w:t xml:space="preserve">given us some set targets to work to, all we need now is for the UK market to demonstrate its determination not to buy the cheapest food from around the world and to stick with us British farmers.  </w:t>
      </w:r>
    </w:p>
    <w:p w14:paraId="0C8122E1" w14:textId="77777777" w:rsidR="00520E04" w:rsidRPr="00520E04" w:rsidRDefault="00520E04" w:rsidP="00520E04">
      <w:pPr>
        <w:jc w:val="both"/>
        <w:rPr>
          <w:rFonts w:asciiTheme="minorHAnsi" w:hAnsiTheme="minorHAnsi" w:cs="Arial"/>
          <w:sz w:val="28"/>
          <w:szCs w:val="28"/>
        </w:rPr>
      </w:pPr>
    </w:p>
    <w:p w14:paraId="36E157D0" w14:textId="52AC0231" w:rsidR="00520E04" w:rsidRDefault="00520E04" w:rsidP="00520E04">
      <w:pPr>
        <w:jc w:val="both"/>
        <w:rPr>
          <w:rFonts w:asciiTheme="minorHAnsi" w:hAnsiTheme="minorHAnsi" w:cs="Arial"/>
          <w:sz w:val="28"/>
          <w:szCs w:val="28"/>
        </w:rPr>
      </w:pPr>
      <w:r w:rsidRPr="00520E04">
        <w:rPr>
          <w:rFonts w:asciiTheme="minorHAnsi" w:hAnsiTheme="minorHAnsi" w:cs="Arial"/>
          <w:sz w:val="28"/>
          <w:szCs w:val="28"/>
        </w:rPr>
        <w:t>The weather at the end of February has certainly given us hope that here in Suffolk we may get an early spring for a change, but that can all change very quickly!  Drier conditions here at Euston have allowed for early carrots, under the cover of plastic</w:t>
      </w:r>
      <w:r w:rsidR="00D77AC3">
        <w:rPr>
          <w:rFonts w:asciiTheme="minorHAnsi" w:hAnsiTheme="minorHAnsi" w:cs="Arial"/>
          <w:sz w:val="28"/>
          <w:szCs w:val="28"/>
        </w:rPr>
        <w:t>,</w:t>
      </w:r>
      <w:r w:rsidRPr="00520E04">
        <w:rPr>
          <w:rFonts w:asciiTheme="minorHAnsi" w:hAnsiTheme="minorHAnsi" w:cs="Arial"/>
          <w:sz w:val="28"/>
          <w:szCs w:val="28"/>
        </w:rPr>
        <w:t xml:space="preserve"> and onions to be sown into good soil conditions</w:t>
      </w:r>
      <w:r>
        <w:rPr>
          <w:rFonts w:asciiTheme="minorHAnsi" w:hAnsiTheme="minorHAnsi" w:cs="Arial"/>
          <w:sz w:val="28"/>
          <w:szCs w:val="28"/>
        </w:rPr>
        <w:t xml:space="preserve"> and</w:t>
      </w:r>
      <w:r w:rsidRPr="00520E04">
        <w:rPr>
          <w:rFonts w:asciiTheme="minorHAnsi" w:hAnsiTheme="minorHAnsi" w:cs="Arial"/>
          <w:sz w:val="28"/>
          <w:szCs w:val="28"/>
        </w:rPr>
        <w:t xml:space="preserve"> </w:t>
      </w:r>
      <w:r>
        <w:rPr>
          <w:rFonts w:asciiTheme="minorHAnsi" w:hAnsiTheme="minorHAnsi" w:cs="Arial"/>
          <w:sz w:val="28"/>
          <w:szCs w:val="28"/>
        </w:rPr>
        <w:t xml:space="preserve">- </w:t>
      </w:r>
      <w:r w:rsidRPr="00520E04">
        <w:rPr>
          <w:rFonts w:asciiTheme="minorHAnsi" w:hAnsiTheme="minorHAnsi" w:cs="Arial"/>
          <w:sz w:val="28"/>
          <w:szCs w:val="28"/>
        </w:rPr>
        <w:t>as tractors work well into the dark</w:t>
      </w:r>
      <w:r>
        <w:rPr>
          <w:rFonts w:asciiTheme="minorHAnsi" w:hAnsiTheme="minorHAnsi" w:cs="Arial"/>
          <w:sz w:val="28"/>
          <w:szCs w:val="28"/>
        </w:rPr>
        <w:t xml:space="preserve"> -</w:t>
      </w:r>
      <w:r w:rsidRPr="00520E04">
        <w:rPr>
          <w:rFonts w:asciiTheme="minorHAnsi" w:hAnsiTheme="minorHAnsi" w:cs="Arial"/>
          <w:sz w:val="28"/>
          <w:szCs w:val="28"/>
        </w:rPr>
        <w:t xml:space="preserve"> land is presently being prepared for sugar beet and forage maize to be sown later in the spring.  </w:t>
      </w:r>
    </w:p>
    <w:p w14:paraId="5EB2F017" w14:textId="77777777" w:rsidR="00520E04" w:rsidRDefault="00520E04" w:rsidP="00520E04">
      <w:pPr>
        <w:jc w:val="both"/>
        <w:rPr>
          <w:rFonts w:asciiTheme="minorHAnsi" w:hAnsiTheme="minorHAnsi" w:cs="Arial"/>
          <w:sz w:val="28"/>
          <w:szCs w:val="28"/>
        </w:rPr>
      </w:pPr>
    </w:p>
    <w:p w14:paraId="2DDE2267" w14:textId="26C6E801" w:rsidR="00520E04" w:rsidRDefault="00520E04" w:rsidP="00520E04">
      <w:pPr>
        <w:jc w:val="both"/>
        <w:rPr>
          <w:rFonts w:asciiTheme="minorHAnsi" w:hAnsiTheme="minorHAnsi" w:cs="Arial"/>
          <w:sz w:val="28"/>
          <w:szCs w:val="28"/>
        </w:rPr>
      </w:pPr>
      <w:r w:rsidRPr="00520E04">
        <w:rPr>
          <w:rFonts w:asciiTheme="minorHAnsi" w:hAnsiTheme="minorHAnsi" w:cs="Arial"/>
          <w:sz w:val="28"/>
          <w:szCs w:val="28"/>
        </w:rPr>
        <w:t>Those with heavier, clay-</w:t>
      </w:r>
      <w:r w:rsidR="00D77AC3">
        <w:rPr>
          <w:rFonts w:asciiTheme="minorHAnsi" w:hAnsiTheme="minorHAnsi" w:cs="Arial"/>
          <w:sz w:val="28"/>
          <w:szCs w:val="28"/>
        </w:rPr>
        <w:t xml:space="preserve">based land are </w:t>
      </w:r>
      <w:r w:rsidRPr="00520E04">
        <w:rPr>
          <w:rFonts w:asciiTheme="minorHAnsi" w:hAnsiTheme="minorHAnsi" w:cs="Arial"/>
          <w:sz w:val="28"/>
          <w:szCs w:val="28"/>
        </w:rPr>
        <w:t>having to continue to be patient and wait for the soils to dry b</w:t>
      </w:r>
      <w:r w:rsidR="00D77AC3">
        <w:rPr>
          <w:rFonts w:asciiTheme="minorHAnsi" w:hAnsiTheme="minorHAnsi" w:cs="Arial"/>
          <w:sz w:val="28"/>
          <w:szCs w:val="28"/>
        </w:rPr>
        <w:t xml:space="preserve">efore their tractors can roll. </w:t>
      </w:r>
      <w:r w:rsidRPr="00520E04">
        <w:rPr>
          <w:rFonts w:asciiTheme="minorHAnsi" w:hAnsiTheme="minorHAnsi" w:cs="Arial"/>
          <w:sz w:val="28"/>
          <w:szCs w:val="28"/>
        </w:rPr>
        <w:t>Autumn sown cereals are mostly a two-part crop, those sown in September</w:t>
      </w:r>
      <w:r>
        <w:rPr>
          <w:rFonts w:asciiTheme="minorHAnsi" w:hAnsiTheme="minorHAnsi" w:cs="Arial"/>
          <w:sz w:val="28"/>
          <w:szCs w:val="28"/>
        </w:rPr>
        <w:t>,</w:t>
      </w:r>
      <w:r w:rsidRPr="00520E04">
        <w:rPr>
          <w:rFonts w:asciiTheme="minorHAnsi" w:hAnsiTheme="minorHAnsi" w:cs="Arial"/>
          <w:sz w:val="28"/>
          <w:szCs w:val="28"/>
        </w:rPr>
        <w:t xml:space="preserve"> before the autumn deluge</w:t>
      </w:r>
      <w:r>
        <w:rPr>
          <w:rFonts w:asciiTheme="minorHAnsi" w:hAnsiTheme="minorHAnsi" w:cs="Arial"/>
          <w:sz w:val="28"/>
          <w:szCs w:val="28"/>
        </w:rPr>
        <w:t>,</w:t>
      </w:r>
      <w:r w:rsidRPr="00520E04">
        <w:rPr>
          <w:rFonts w:asciiTheme="minorHAnsi" w:hAnsiTheme="minorHAnsi" w:cs="Arial"/>
          <w:sz w:val="28"/>
          <w:szCs w:val="28"/>
        </w:rPr>
        <w:t xml:space="preserve"> look fantastic and have come through the winter well</w:t>
      </w:r>
      <w:r>
        <w:rPr>
          <w:rFonts w:asciiTheme="minorHAnsi" w:hAnsiTheme="minorHAnsi" w:cs="Arial"/>
          <w:sz w:val="28"/>
          <w:szCs w:val="28"/>
        </w:rPr>
        <w:t xml:space="preserve">. </w:t>
      </w:r>
      <w:r w:rsidRPr="00520E04">
        <w:rPr>
          <w:rFonts w:asciiTheme="minorHAnsi" w:hAnsiTheme="minorHAnsi" w:cs="Arial"/>
          <w:sz w:val="28"/>
          <w:szCs w:val="28"/>
        </w:rPr>
        <w:t>Then there are those crops that were sown in difficult, sticky, wet, miserable conditions in October</w:t>
      </w:r>
      <w:r w:rsidR="00D77AC3">
        <w:rPr>
          <w:rFonts w:asciiTheme="minorHAnsi" w:hAnsiTheme="minorHAnsi" w:cs="Arial"/>
          <w:sz w:val="28"/>
          <w:szCs w:val="28"/>
        </w:rPr>
        <w:t>,</w:t>
      </w:r>
      <w:r w:rsidRPr="00520E04">
        <w:rPr>
          <w:rFonts w:asciiTheme="minorHAnsi" w:hAnsiTheme="minorHAnsi" w:cs="Arial"/>
          <w:sz w:val="28"/>
          <w:szCs w:val="28"/>
        </w:rPr>
        <w:t xml:space="preserve"> and even later, some of </w:t>
      </w:r>
      <w:r w:rsidR="00D77AC3">
        <w:rPr>
          <w:rFonts w:asciiTheme="minorHAnsi" w:hAnsiTheme="minorHAnsi" w:cs="Arial"/>
          <w:sz w:val="28"/>
          <w:szCs w:val="28"/>
        </w:rPr>
        <w:t>which</w:t>
      </w:r>
      <w:r w:rsidRPr="00520E04">
        <w:rPr>
          <w:rFonts w:asciiTheme="minorHAnsi" w:hAnsiTheme="minorHAnsi" w:cs="Arial"/>
          <w:sz w:val="28"/>
          <w:szCs w:val="28"/>
        </w:rPr>
        <w:t xml:space="preserve"> have endured saturated soils most of the winter, resulting in </w:t>
      </w:r>
      <w:r>
        <w:rPr>
          <w:rFonts w:asciiTheme="minorHAnsi" w:hAnsiTheme="minorHAnsi" w:cs="Arial"/>
          <w:sz w:val="28"/>
          <w:szCs w:val="28"/>
        </w:rPr>
        <w:t xml:space="preserve">shallow root systems </w:t>
      </w:r>
      <w:r w:rsidR="00D77AC3">
        <w:rPr>
          <w:rFonts w:asciiTheme="minorHAnsi" w:hAnsiTheme="minorHAnsi" w:cs="Arial"/>
          <w:sz w:val="28"/>
          <w:szCs w:val="28"/>
        </w:rPr>
        <w:t>making them</w:t>
      </w:r>
      <w:r>
        <w:rPr>
          <w:rFonts w:asciiTheme="minorHAnsi" w:hAnsiTheme="minorHAnsi" w:cs="Arial"/>
          <w:sz w:val="28"/>
          <w:szCs w:val="28"/>
        </w:rPr>
        <w:t xml:space="preserve"> </w:t>
      </w:r>
      <w:r w:rsidRPr="00520E04">
        <w:rPr>
          <w:rFonts w:asciiTheme="minorHAnsi" w:hAnsiTheme="minorHAnsi" w:cs="Arial"/>
          <w:sz w:val="28"/>
          <w:szCs w:val="28"/>
        </w:rPr>
        <w:t>very vulnerable</w:t>
      </w:r>
      <w:r w:rsidR="003D4930">
        <w:rPr>
          <w:rFonts w:asciiTheme="minorHAnsi" w:hAnsiTheme="minorHAnsi" w:cs="Arial"/>
          <w:sz w:val="28"/>
          <w:szCs w:val="28"/>
        </w:rPr>
        <w:t xml:space="preserve"> to a spring drought</w:t>
      </w:r>
      <w:r w:rsidR="00D77AC3">
        <w:rPr>
          <w:rFonts w:asciiTheme="minorHAnsi" w:hAnsiTheme="minorHAnsi" w:cs="Arial"/>
          <w:sz w:val="28"/>
          <w:szCs w:val="28"/>
        </w:rPr>
        <w:t xml:space="preserve">. Similar conditions </w:t>
      </w:r>
      <w:r w:rsidRPr="00520E04">
        <w:rPr>
          <w:rFonts w:asciiTheme="minorHAnsi" w:hAnsiTheme="minorHAnsi" w:cs="Arial"/>
          <w:sz w:val="28"/>
          <w:szCs w:val="28"/>
        </w:rPr>
        <w:t>in spring 2020 led to devastating cereal yields and significantly reduced arable farm incomes, the extent of which depend</w:t>
      </w:r>
      <w:r>
        <w:rPr>
          <w:rFonts w:asciiTheme="minorHAnsi" w:hAnsiTheme="minorHAnsi" w:cs="Arial"/>
          <w:sz w:val="28"/>
          <w:szCs w:val="28"/>
        </w:rPr>
        <w:t>s on just how much of the crop</w:t>
      </w:r>
      <w:r w:rsidRPr="00520E04">
        <w:rPr>
          <w:rFonts w:asciiTheme="minorHAnsi" w:hAnsiTheme="minorHAnsi" w:cs="Arial"/>
          <w:sz w:val="28"/>
          <w:szCs w:val="28"/>
        </w:rPr>
        <w:t xml:space="preserve"> </w:t>
      </w:r>
      <w:r>
        <w:rPr>
          <w:rFonts w:asciiTheme="minorHAnsi" w:hAnsiTheme="minorHAnsi" w:cs="Arial"/>
          <w:sz w:val="28"/>
          <w:szCs w:val="28"/>
        </w:rPr>
        <w:t>has been sold forward. W</w:t>
      </w:r>
      <w:r w:rsidRPr="00520E04">
        <w:rPr>
          <w:rFonts w:asciiTheme="minorHAnsi" w:hAnsiTheme="minorHAnsi" w:cs="Arial"/>
          <w:sz w:val="28"/>
          <w:szCs w:val="28"/>
        </w:rPr>
        <w:t xml:space="preserve">ith feed wheat presently trading at almost £200 per tonne, a ten-year high, it was a brave or more likely </w:t>
      </w:r>
      <w:r w:rsidR="00CC5223">
        <w:rPr>
          <w:rFonts w:asciiTheme="minorHAnsi" w:hAnsiTheme="minorHAnsi" w:cs="Arial"/>
          <w:sz w:val="28"/>
          <w:szCs w:val="28"/>
        </w:rPr>
        <w:t>a lucky soul</w:t>
      </w:r>
      <w:bookmarkStart w:id="0" w:name="_GoBack"/>
      <w:bookmarkEnd w:id="0"/>
      <w:r w:rsidR="003D4930">
        <w:rPr>
          <w:rFonts w:asciiTheme="minorHAnsi" w:hAnsiTheme="minorHAnsi" w:cs="Arial"/>
          <w:sz w:val="28"/>
          <w:szCs w:val="28"/>
        </w:rPr>
        <w:t xml:space="preserve"> that held onto all </w:t>
      </w:r>
      <w:r w:rsidRPr="00520E04">
        <w:rPr>
          <w:rFonts w:asciiTheme="minorHAnsi" w:hAnsiTheme="minorHAnsi" w:cs="Arial"/>
          <w:sz w:val="28"/>
          <w:szCs w:val="28"/>
        </w:rPr>
        <w:t xml:space="preserve">their crop to sell at these inflated values.  </w:t>
      </w:r>
    </w:p>
    <w:p w14:paraId="048E30FE" w14:textId="77777777" w:rsidR="00520E04" w:rsidRDefault="00520E04" w:rsidP="00520E04">
      <w:pPr>
        <w:jc w:val="both"/>
        <w:rPr>
          <w:rFonts w:asciiTheme="minorHAnsi" w:hAnsiTheme="minorHAnsi" w:cs="Arial"/>
          <w:sz w:val="28"/>
          <w:szCs w:val="28"/>
        </w:rPr>
      </w:pPr>
    </w:p>
    <w:p w14:paraId="5123BAE0" w14:textId="6B523D28" w:rsidR="00520E04" w:rsidRPr="00520E04" w:rsidRDefault="00520E04" w:rsidP="00520E04">
      <w:pPr>
        <w:jc w:val="both"/>
        <w:rPr>
          <w:rFonts w:asciiTheme="minorHAnsi" w:hAnsiTheme="minorHAnsi" w:cs="Arial"/>
          <w:sz w:val="28"/>
          <w:szCs w:val="28"/>
        </w:rPr>
      </w:pPr>
      <w:r w:rsidRPr="00520E04">
        <w:rPr>
          <w:rFonts w:asciiTheme="minorHAnsi" w:hAnsiTheme="minorHAnsi" w:cs="Arial"/>
          <w:sz w:val="28"/>
          <w:szCs w:val="28"/>
        </w:rPr>
        <w:t xml:space="preserve">Those feeding this expensive grain to their livestock, are, obviously, not at all happy, all of </w:t>
      </w:r>
      <w:r>
        <w:rPr>
          <w:rFonts w:asciiTheme="minorHAnsi" w:hAnsiTheme="minorHAnsi" w:cs="Arial"/>
          <w:sz w:val="28"/>
          <w:szCs w:val="28"/>
        </w:rPr>
        <w:t>which</w:t>
      </w:r>
      <w:r w:rsidRPr="00520E04">
        <w:rPr>
          <w:rFonts w:asciiTheme="minorHAnsi" w:hAnsiTheme="minorHAnsi" w:cs="Arial"/>
          <w:sz w:val="28"/>
          <w:szCs w:val="28"/>
        </w:rPr>
        <w:t xml:space="preserve"> emphasise</w:t>
      </w:r>
      <w:r>
        <w:rPr>
          <w:rFonts w:asciiTheme="minorHAnsi" w:hAnsiTheme="minorHAnsi" w:cs="Arial"/>
          <w:sz w:val="28"/>
          <w:szCs w:val="28"/>
        </w:rPr>
        <w:t>s</w:t>
      </w:r>
      <w:r w:rsidRPr="00520E04">
        <w:rPr>
          <w:rFonts w:asciiTheme="minorHAnsi" w:hAnsiTheme="minorHAnsi" w:cs="Arial"/>
          <w:sz w:val="28"/>
          <w:szCs w:val="28"/>
        </w:rPr>
        <w:t xml:space="preserve"> just how the volatility of volume and price can have a significant effect on all farming businesses, so now</w:t>
      </w:r>
      <w:r>
        <w:rPr>
          <w:rFonts w:asciiTheme="minorHAnsi" w:hAnsiTheme="minorHAnsi" w:cs="Arial"/>
          <w:sz w:val="28"/>
          <w:szCs w:val="28"/>
        </w:rPr>
        <w:t>,</w:t>
      </w:r>
      <w:r w:rsidRPr="00520E04">
        <w:rPr>
          <w:rFonts w:asciiTheme="minorHAnsi" w:hAnsiTheme="minorHAnsi" w:cs="Arial"/>
          <w:sz w:val="28"/>
          <w:szCs w:val="28"/>
        </w:rPr>
        <w:t xml:space="preserve"> without the security of a base payment, we are going to have to find other ways of coping with fluctuating level</w:t>
      </w:r>
      <w:r>
        <w:rPr>
          <w:rFonts w:asciiTheme="minorHAnsi" w:hAnsiTheme="minorHAnsi" w:cs="Arial"/>
          <w:sz w:val="28"/>
          <w:szCs w:val="28"/>
        </w:rPr>
        <w:t>s</w:t>
      </w:r>
      <w:r w:rsidRPr="00520E04">
        <w:rPr>
          <w:rFonts w:asciiTheme="minorHAnsi" w:hAnsiTheme="minorHAnsi" w:cs="Arial"/>
          <w:sz w:val="28"/>
          <w:szCs w:val="28"/>
        </w:rPr>
        <w:t xml:space="preserve"> of income.  Never mind all of that though, isn’t spring in the countryside just fantastic?  The delight of new lif</w:t>
      </w:r>
      <w:r w:rsidR="00D77AC3">
        <w:rPr>
          <w:rFonts w:asciiTheme="minorHAnsi" w:hAnsiTheme="minorHAnsi" w:cs="Arial"/>
          <w:sz w:val="28"/>
          <w:szCs w:val="28"/>
        </w:rPr>
        <w:t>e and new hope bursting forward</w:t>
      </w:r>
      <w:r w:rsidRPr="00520E04">
        <w:rPr>
          <w:rFonts w:asciiTheme="minorHAnsi" w:hAnsiTheme="minorHAnsi" w:cs="Arial"/>
          <w:sz w:val="28"/>
          <w:szCs w:val="28"/>
        </w:rPr>
        <w:t xml:space="preserve"> wherever you look.            </w:t>
      </w:r>
    </w:p>
    <w:p w14:paraId="62C4F27F" w14:textId="77777777" w:rsidR="00520E04" w:rsidRDefault="00520E04" w:rsidP="00520E04">
      <w:pPr>
        <w:jc w:val="both"/>
        <w:rPr>
          <w:rFonts w:ascii="Arial" w:hAnsi="Arial" w:cs="Arial"/>
          <w:sz w:val="24"/>
          <w:szCs w:val="24"/>
        </w:rPr>
      </w:pPr>
    </w:p>
    <w:p w14:paraId="4802CF1E" w14:textId="37366391" w:rsidR="006A24AE" w:rsidRPr="00344BB1" w:rsidRDefault="006A24AE" w:rsidP="00520E04">
      <w:pPr>
        <w:rPr>
          <w:rFonts w:asciiTheme="minorHAnsi" w:hAnsiTheme="minorHAnsi" w:cs="Arial"/>
          <w:sz w:val="28"/>
          <w:szCs w:val="28"/>
        </w:rPr>
      </w:pPr>
    </w:p>
    <w:p w14:paraId="233A02B7" w14:textId="18F1654E" w:rsidR="009734F4" w:rsidRDefault="009734F4" w:rsidP="00344BB1">
      <w:pPr>
        <w:rPr>
          <w:rFonts w:asciiTheme="minorHAnsi" w:hAnsiTheme="minorHAnsi"/>
          <w:b/>
          <w:sz w:val="28"/>
          <w:szCs w:val="28"/>
        </w:rPr>
      </w:pPr>
      <w:r w:rsidRPr="00344BB1">
        <w:rPr>
          <w:rFonts w:asciiTheme="minorHAnsi" w:hAnsiTheme="minorHAnsi"/>
          <w:b/>
          <w:sz w:val="28"/>
          <w:szCs w:val="28"/>
        </w:rPr>
        <w:t xml:space="preserve">A I Blenkiron </w:t>
      </w:r>
      <w:r w:rsidR="00520E04">
        <w:rPr>
          <w:rFonts w:asciiTheme="minorHAnsi" w:hAnsiTheme="minorHAnsi"/>
          <w:b/>
          <w:sz w:val="28"/>
          <w:szCs w:val="28"/>
        </w:rPr>
        <w:t>28</w:t>
      </w:r>
      <w:r w:rsidR="00520E04" w:rsidRPr="00520E04">
        <w:rPr>
          <w:rFonts w:asciiTheme="minorHAnsi" w:hAnsiTheme="minorHAnsi"/>
          <w:b/>
          <w:sz w:val="28"/>
          <w:szCs w:val="28"/>
          <w:vertAlign w:val="superscript"/>
        </w:rPr>
        <w:t>th</w:t>
      </w:r>
      <w:r w:rsidR="00520E04">
        <w:rPr>
          <w:rFonts w:asciiTheme="minorHAnsi" w:hAnsiTheme="minorHAnsi"/>
          <w:b/>
          <w:sz w:val="28"/>
          <w:szCs w:val="28"/>
        </w:rPr>
        <w:t xml:space="preserve"> February 2021</w:t>
      </w:r>
    </w:p>
    <w:p w14:paraId="4764AE3A" w14:textId="77777777" w:rsidR="00344BB1" w:rsidRDefault="00344BB1" w:rsidP="00344BB1">
      <w:pPr>
        <w:rPr>
          <w:rFonts w:asciiTheme="minorHAnsi" w:hAnsiTheme="minorHAnsi"/>
          <w:b/>
          <w:sz w:val="28"/>
          <w:szCs w:val="28"/>
        </w:rPr>
      </w:pPr>
    </w:p>
    <w:p w14:paraId="7C7CCE9E" w14:textId="5B9D8F80" w:rsidR="00344BB1" w:rsidRPr="00424940" w:rsidRDefault="00344BB1" w:rsidP="00344BB1">
      <w:pPr>
        <w:rPr>
          <w:rFonts w:asciiTheme="minorHAnsi" w:hAnsiTheme="minorHAnsi"/>
          <w:b/>
          <w:i/>
          <w:sz w:val="24"/>
          <w:szCs w:val="24"/>
        </w:rPr>
      </w:pPr>
      <w:r w:rsidRPr="00424940">
        <w:rPr>
          <w:rFonts w:asciiTheme="minorHAnsi" w:hAnsiTheme="minorHAnsi"/>
          <w:b/>
          <w:i/>
          <w:sz w:val="24"/>
          <w:szCs w:val="24"/>
        </w:rPr>
        <w:t xml:space="preserve">Andrew </w:t>
      </w:r>
      <w:r w:rsidR="00424940">
        <w:rPr>
          <w:rFonts w:asciiTheme="minorHAnsi" w:hAnsiTheme="minorHAnsi"/>
          <w:b/>
          <w:i/>
          <w:sz w:val="24"/>
          <w:szCs w:val="24"/>
        </w:rPr>
        <w:t xml:space="preserve">Blenkiron </w:t>
      </w:r>
      <w:r w:rsidRPr="00424940">
        <w:rPr>
          <w:rFonts w:asciiTheme="minorHAnsi" w:hAnsiTheme="minorHAnsi"/>
          <w:b/>
          <w:i/>
          <w:sz w:val="24"/>
          <w:szCs w:val="24"/>
        </w:rPr>
        <w:t>is estate manager, Euston Estate, vice-</w:t>
      </w:r>
      <w:r w:rsidR="00424940" w:rsidRPr="00424940">
        <w:rPr>
          <w:rFonts w:asciiTheme="minorHAnsi" w:hAnsiTheme="minorHAnsi"/>
          <w:b/>
          <w:i/>
          <w:sz w:val="24"/>
          <w:szCs w:val="24"/>
        </w:rPr>
        <w:t>chair of Suffolk NFU and has an active role with Assured Food Standards, the organisation that operates the Red Tractor scheme.</w:t>
      </w:r>
    </w:p>
    <w:p w14:paraId="0386DE62" w14:textId="77777777" w:rsidR="009734F4" w:rsidRPr="00344BB1" w:rsidRDefault="009734F4" w:rsidP="00344BB1">
      <w:pPr>
        <w:rPr>
          <w:rFonts w:asciiTheme="minorHAnsi" w:hAnsiTheme="minorHAnsi"/>
          <w:b/>
          <w:sz w:val="28"/>
          <w:szCs w:val="28"/>
        </w:rPr>
      </w:pPr>
    </w:p>
    <w:p w14:paraId="6EC89DE9" w14:textId="6954FA34" w:rsidR="002076D7" w:rsidRPr="00344BB1" w:rsidRDefault="00CC5223" w:rsidP="00344BB1">
      <w:pPr>
        <w:rPr>
          <w:rFonts w:asciiTheme="minorHAnsi" w:hAnsiTheme="minorHAnsi"/>
          <w:b/>
          <w:sz w:val="28"/>
          <w:szCs w:val="28"/>
        </w:rPr>
      </w:pPr>
      <w:hyperlink r:id="rId9" w:history="1">
        <w:r w:rsidR="009734F4" w:rsidRPr="00344BB1">
          <w:rPr>
            <w:rStyle w:val="Hyperlink"/>
            <w:rFonts w:asciiTheme="minorHAnsi" w:hAnsiTheme="minorHAnsi"/>
            <w:b/>
            <w:sz w:val="28"/>
            <w:szCs w:val="28"/>
          </w:rPr>
          <w:t>andrewblenkiron@euston-estate.co.uk</w:t>
        </w:r>
      </w:hyperlink>
      <w:r w:rsidR="009734F4" w:rsidRPr="00344BB1">
        <w:rPr>
          <w:rFonts w:asciiTheme="minorHAnsi" w:hAnsiTheme="minorHAnsi"/>
          <w:b/>
          <w:sz w:val="28"/>
          <w:szCs w:val="28"/>
        </w:rPr>
        <w:t xml:space="preserve"> </w:t>
      </w:r>
    </w:p>
    <w:sectPr w:rsidR="002076D7" w:rsidRPr="00344BB1" w:rsidSect="00D271FA">
      <w:headerReference w:type="default" r:id="rId10"/>
      <w:footerReference w:type="default" r:id="rId11"/>
      <w:pgSz w:w="11899" w:h="16832" w:code="9"/>
      <w:pgMar w:top="567" w:right="720" w:bottom="238" w:left="720" w:header="0" w:footer="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0F170" w14:textId="77777777" w:rsidR="00344BB1" w:rsidRDefault="00344BB1">
      <w:r>
        <w:separator/>
      </w:r>
    </w:p>
  </w:endnote>
  <w:endnote w:type="continuationSeparator" w:id="0">
    <w:p w14:paraId="3D36AFC0" w14:textId="77777777" w:rsidR="00344BB1" w:rsidRDefault="0034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287" w:usb1="00000000" w:usb2="00000000" w:usb3="00000000" w:csb0="0000009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D4165" w14:textId="77777777" w:rsidR="00344BB1" w:rsidRDefault="00344BB1">
    <w:pPr>
      <w:tabs>
        <w:tab w:val="center" w:pos="4152"/>
        <w:tab w:val="right" w:pos="8309"/>
      </w:tabs>
      <w:rPr>
        <w:kern w:val="0"/>
        <w:sz w:val="24"/>
      </w:rPr>
    </w:pPr>
  </w:p>
  <w:p w14:paraId="34D2A6A5" w14:textId="77777777" w:rsidR="00344BB1" w:rsidRDefault="00344BB1">
    <w:pPr>
      <w:tabs>
        <w:tab w:val="center" w:pos="4152"/>
        <w:tab w:val="right" w:pos="8309"/>
      </w:tabs>
      <w:rPr>
        <w:kern w:val="0"/>
        <w:sz w:val="24"/>
      </w:rPr>
    </w:pPr>
  </w:p>
  <w:p w14:paraId="104FD173" w14:textId="77777777" w:rsidR="00344BB1" w:rsidRDefault="00344BB1">
    <w:pPr>
      <w:tabs>
        <w:tab w:val="center" w:pos="4152"/>
        <w:tab w:val="right" w:pos="8309"/>
      </w:tabs>
      <w:rPr>
        <w:kern w:val="0"/>
        <w:sz w:val="24"/>
      </w:rPr>
    </w:pPr>
  </w:p>
  <w:p w14:paraId="6122E385" w14:textId="77777777" w:rsidR="00344BB1" w:rsidRDefault="00344BB1">
    <w:pPr>
      <w:tabs>
        <w:tab w:val="center" w:pos="4152"/>
        <w:tab w:val="right" w:pos="8309"/>
      </w:tabs>
      <w:rPr>
        <w:kern w:val="0"/>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ED85A" w14:textId="77777777" w:rsidR="00344BB1" w:rsidRDefault="00344BB1">
      <w:r>
        <w:separator/>
      </w:r>
    </w:p>
  </w:footnote>
  <w:footnote w:type="continuationSeparator" w:id="0">
    <w:p w14:paraId="385E6961" w14:textId="77777777" w:rsidR="00344BB1" w:rsidRDefault="00344B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C818" w14:textId="77777777" w:rsidR="00344BB1" w:rsidRDefault="00344BB1">
    <w:pPr>
      <w:tabs>
        <w:tab w:val="center" w:pos="4152"/>
        <w:tab w:val="right" w:pos="8309"/>
      </w:tabs>
      <w:rPr>
        <w:kern w:val="0"/>
        <w:sz w:val="24"/>
      </w:rPr>
    </w:pPr>
  </w:p>
  <w:p w14:paraId="203D1B29" w14:textId="77777777" w:rsidR="00344BB1" w:rsidRDefault="00344BB1">
    <w:pPr>
      <w:tabs>
        <w:tab w:val="center" w:pos="4152"/>
        <w:tab w:val="right" w:pos="8309"/>
      </w:tabs>
      <w:rPr>
        <w:kern w:val="0"/>
        <w:sz w:val="24"/>
      </w:rPr>
    </w:pPr>
  </w:p>
  <w:p w14:paraId="6347B096" w14:textId="77777777" w:rsidR="00344BB1" w:rsidRDefault="00344BB1">
    <w:pPr>
      <w:tabs>
        <w:tab w:val="center" w:pos="4152"/>
        <w:tab w:val="right" w:pos="8309"/>
      </w:tabs>
      <w:rPr>
        <w:kern w:val="0"/>
        <w:sz w:val="24"/>
      </w:rPr>
    </w:pPr>
  </w:p>
  <w:p w14:paraId="504E4947" w14:textId="77777777" w:rsidR="00344BB1" w:rsidRDefault="00344BB1">
    <w:pPr>
      <w:tabs>
        <w:tab w:val="center" w:pos="4152"/>
        <w:tab w:val="right" w:pos="8309"/>
      </w:tabs>
      <w:rPr>
        <w:kern w:val="0"/>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1FF2"/>
    <w:multiLevelType w:val="singleLevel"/>
    <w:tmpl w:val="8772A620"/>
    <w:lvl w:ilvl="0">
      <w:start w:val="2008"/>
      <w:numFmt w:val="decimal"/>
      <w:lvlText w:val="%1"/>
      <w:lvlJc w:val="left"/>
      <w:pPr>
        <w:tabs>
          <w:tab w:val="num" w:pos="7200"/>
        </w:tabs>
        <w:ind w:left="7200" w:hanging="3600"/>
      </w:pPr>
      <w:rPr>
        <w:rFonts w:hint="default"/>
      </w:rPr>
    </w:lvl>
  </w:abstractNum>
  <w:abstractNum w:abstractNumId="1">
    <w:nsid w:val="5C403CC2"/>
    <w:multiLevelType w:val="hybridMultilevel"/>
    <w:tmpl w:val="19786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FB"/>
    <w:rsid w:val="000026DA"/>
    <w:rsid w:val="0000290F"/>
    <w:rsid w:val="000034BC"/>
    <w:rsid w:val="000060C5"/>
    <w:rsid w:val="00011BE1"/>
    <w:rsid w:val="000122F0"/>
    <w:rsid w:val="00013436"/>
    <w:rsid w:val="0001439D"/>
    <w:rsid w:val="00015113"/>
    <w:rsid w:val="000154DE"/>
    <w:rsid w:val="00015AE7"/>
    <w:rsid w:val="00017D56"/>
    <w:rsid w:val="000213EB"/>
    <w:rsid w:val="00022221"/>
    <w:rsid w:val="000254BB"/>
    <w:rsid w:val="000269A6"/>
    <w:rsid w:val="00026D79"/>
    <w:rsid w:val="00027DD5"/>
    <w:rsid w:val="00031108"/>
    <w:rsid w:val="00033FD2"/>
    <w:rsid w:val="000359D6"/>
    <w:rsid w:val="0003791D"/>
    <w:rsid w:val="00042ABF"/>
    <w:rsid w:val="000431FA"/>
    <w:rsid w:val="000435D7"/>
    <w:rsid w:val="00044762"/>
    <w:rsid w:val="00044BA7"/>
    <w:rsid w:val="000504E3"/>
    <w:rsid w:val="00051C51"/>
    <w:rsid w:val="00054799"/>
    <w:rsid w:val="00060E4E"/>
    <w:rsid w:val="00061297"/>
    <w:rsid w:val="0006534C"/>
    <w:rsid w:val="000665F8"/>
    <w:rsid w:val="00066F49"/>
    <w:rsid w:val="00066FB3"/>
    <w:rsid w:val="00073412"/>
    <w:rsid w:val="00077586"/>
    <w:rsid w:val="00081124"/>
    <w:rsid w:val="00085EA6"/>
    <w:rsid w:val="0008605A"/>
    <w:rsid w:val="0009194B"/>
    <w:rsid w:val="000919AF"/>
    <w:rsid w:val="00092394"/>
    <w:rsid w:val="00092C73"/>
    <w:rsid w:val="0009328E"/>
    <w:rsid w:val="00097B18"/>
    <w:rsid w:val="00097FA5"/>
    <w:rsid w:val="000A0396"/>
    <w:rsid w:val="000A1DB0"/>
    <w:rsid w:val="000A27BA"/>
    <w:rsid w:val="000A2915"/>
    <w:rsid w:val="000B3BF9"/>
    <w:rsid w:val="000B586A"/>
    <w:rsid w:val="000B5930"/>
    <w:rsid w:val="000B7075"/>
    <w:rsid w:val="000C055F"/>
    <w:rsid w:val="000C0A67"/>
    <w:rsid w:val="000C2A88"/>
    <w:rsid w:val="000C5180"/>
    <w:rsid w:val="000C6070"/>
    <w:rsid w:val="000D0DDA"/>
    <w:rsid w:val="000D1D5D"/>
    <w:rsid w:val="000D25B6"/>
    <w:rsid w:val="000D3A1E"/>
    <w:rsid w:val="000D4B3B"/>
    <w:rsid w:val="000D5089"/>
    <w:rsid w:val="000D55B4"/>
    <w:rsid w:val="000E792E"/>
    <w:rsid w:val="000F073C"/>
    <w:rsid w:val="000F2F70"/>
    <w:rsid w:val="000F51EE"/>
    <w:rsid w:val="000F75EA"/>
    <w:rsid w:val="000F7816"/>
    <w:rsid w:val="001033E6"/>
    <w:rsid w:val="00103E68"/>
    <w:rsid w:val="00107DBE"/>
    <w:rsid w:val="001104B9"/>
    <w:rsid w:val="001116E9"/>
    <w:rsid w:val="00111CB6"/>
    <w:rsid w:val="0011795D"/>
    <w:rsid w:val="00117FE3"/>
    <w:rsid w:val="00121782"/>
    <w:rsid w:val="00123BDC"/>
    <w:rsid w:val="001247B1"/>
    <w:rsid w:val="00126F94"/>
    <w:rsid w:val="0012780D"/>
    <w:rsid w:val="00127FF7"/>
    <w:rsid w:val="00130EF1"/>
    <w:rsid w:val="00131B83"/>
    <w:rsid w:val="00131E9A"/>
    <w:rsid w:val="00133146"/>
    <w:rsid w:val="00134F1F"/>
    <w:rsid w:val="00135127"/>
    <w:rsid w:val="0013535E"/>
    <w:rsid w:val="0013567A"/>
    <w:rsid w:val="00136D65"/>
    <w:rsid w:val="00136D9E"/>
    <w:rsid w:val="001374EA"/>
    <w:rsid w:val="001439EF"/>
    <w:rsid w:val="001460AD"/>
    <w:rsid w:val="001464D5"/>
    <w:rsid w:val="00146FE9"/>
    <w:rsid w:val="00147125"/>
    <w:rsid w:val="00147B53"/>
    <w:rsid w:val="00152248"/>
    <w:rsid w:val="00153030"/>
    <w:rsid w:val="001534D3"/>
    <w:rsid w:val="0015393A"/>
    <w:rsid w:val="00153DC9"/>
    <w:rsid w:val="00156A74"/>
    <w:rsid w:val="00161B52"/>
    <w:rsid w:val="00166315"/>
    <w:rsid w:val="001672E8"/>
    <w:rsid w:val="001702F6"/>
    <w:rsid w:val="00173071"/>
    <w:rsid w:val="0017610E"/>
    <w:rsid w:val="00176EB8"/>
    <w:rsid w:val="0017735C"/>
    <w:rsid w:val="00181FA9"/>
    <w:rsid w:val="00183B65"/>
    <w:rsid w:val="00183D44"/>
    <w:rsid w:val="001849B4"/>
    <w:rsid w:val="00190418"/>
    <w:rsid w:val="001913E2"/>
    <w:rsid w:val="00193E45"/>
    <w:rsid w:val="00196AF5"/>
    <w:rsid w:val="001A01CD"/>
    <w:rsid w:val="001A0D10"/>
    <w:rsid w:val="001A3BDE"/>
    <w:rsid w:val="001A5F2A"/>
    <w:rsid w:val="001B0CC1"/>
    <w:rsid w:val="001B1DF6"/>
    <w:rsid w:val="001B3CE1"/>
    <w:rsid w:val="001B507D"/>
    <w:rsid w:val="001B6DB5"/>
    <w:rsid w:val="001C24FB"/>
    <w:rsid w:val="001C3CE0"/>
    <w:rsid w:val="001D5ADA"/>
    <w:rsid w:val="001D5D88"/>
    <w:rsid w:val="001D640F"/>
    <w:rsid w:val="001D6CFE"/>
    <w:rsid w:val="001E0CA8"/>
    <w:rsid w:val="001E0F8D"/>
    <w:rsid w:val="001E6A65"/>
    <w:rsid w:val="001F032F"/>
    <w:rsid w:val="001F0330"/>
    <w:rsid w:val="001F049B"/>
    <w:rsid w:val="001F2CDC"/>
    <w:rsid w:val="001F5960"/>
    <w:rsid w:val="002002F0"/>
    <w:rsid w:val="0020118D"/>
    <w:rsid w:val="00202188"/>
    <w:rsid w:val="0020551F"/>
    <w:rsid w:val="002064CC"/>
    <w:rsid w:val="002076D7"/>
    <w:rsid w:val="00211AC2"/>
    <w:rsid w:val="002155F9"/>
    <w:rsid w:val="00215B74"/>
    <w:rsid w:val="002237A7"/>
    <w:rsid w:val="00225808"/>
    <w:rsid w:val="0022601A"/>
    <w:rsid w:val="002260E9"/>
    <w:rsid w:val="00231CAA"/>
    <w:rsid w:val="00231F01"/>
    <w:rsid w:val="00236EC3"/>
    <w:rsid w:val="00237730"/>
    <w:rsid w:val="0024007D"/>
    <w:rsid w:val="002401DF"/>
    <w:rsid w:val="00240BF9"/>
    <w:rsid w:val="002415B9"/>
    <w:rsid w:val="00241E90"/>
    <w:rsid w:val="00246E14"/>
    <w:rsid w:val="0024718F"/>
    <w:rsid w:val="00252AE4"/>
    <w:rsid w:val="00252F72"/>
    <w:rsid w:val="00253E5E"/>
    <w:rsid w:val="00255921"/>
    <w:rsid w:val="00255C7B"/>
    <w:rsid w:val="002562BE"/>
    <w:rsid w:val="00264768"/>
    <w:rsid w:val="002647FB"/>
    <w:rsid w:val="00275747"/>
    <w:rsid w:val="00277853"/>
    <w:rsid w:val="0028061A"/>
    <w:rsid w:val="0028691A"/>
    <w:rsid w:val="00287335"/>
    <w:rsid w:val="002904F2"/>
    <w:rsid w:val="00294AF7"/>
    <w:rsid w:val="00296326"/>
    <w:rsid w:val="002A0FC4"/>
    <w:rsid w:val="002A1A84"/>
    <w:rsid w:val="002A21EE"/>
    <w:rsid w:val="002A2668"/>
    <w:rsid w:val="002A3153"/>
    <w:rsid w:val="002A456A"/>
    <w:rsid w:val="002A52AC"/>
    <w:rsid w:val="002A73E3"/>
    <w:rsid w:val="002B0FB4"/>
    <w:rsid w:val="002B1BFB"/>
    <w:rsid w:val="002B2C1E"/>
    <w:rsid w:val="002B7097"/>
    <w:rsid w:val="002B7A5C"/>
    <w:rsid w:val="002B7EC5"/>
    <w:rsid w:val="002C06F9"/>
    <w:rsid w:val="002C0EFA"/>
    <w:rsid w:val="002C0FE9"/>
    <w:rsid w:val="002C236F"/>
    <w:rsid w:val="002C3085"/>
    <w:rsid w:val="002C31DD"/>
    <w:rsid w:val="002C374E"/>
    <w:rsid w:val="002D0998"/>
    <w:rsid w:val="002D1AFC"/>
    <w:rsid w:val="002D32AC"/>
    <w:rsid w:val="002D525D"/>
    <w:rsid w:val="002D6CF9"/>
    <w:rsid w:val="002D7016"/>
    <w:rsid w:val="002D74EA"/>
    <w:rsid w:val="002E6C94"/>
    <w:rsid w:val="002F0DBF"/>
    <w:rsid w:val="002F2637"/>
    <w:rsid w:val="002F4F78"/>
    <w:rsid w:val="002F553F"/>
    <w:rsid w:val="002F5809"/>
    <w:rsid w:val="00301751"/>
    <w:rsid w:val="0030328C"/>
    <w:rsid w:val="003043D8"/>
    <w:rsid w:val="00304699"/>
    <w:rsid w:val="0030567A"/>
    <w:rsid w:val="00306746"/>
    <w:rsid w:val="003068C6"/>
    <w:rsid w:val="00310A94"/>
    <w:rsid w:val="00310BBE"/>
    <w:rsid w:val="00312E9E"/>
    <w:rsid w:val="003135D3"/>
    <w:rsid w:val="00313A40"/>
    <w:rsid w:val="00314461"/>
    <w:rsid w:val="00314C5D"/>
    <w:rsid w:val="003152AE"/>
    <w:rsid w:val="00315B47"/>
    <w:rsid w:val="00315DEC"/>
    <w:rsid w:val="003160DB"/>
    <w:rsid w:val="00322293"/>
    <w:rsid w:val="00322C02"/>
    <w:rsid w:val="00323037"/>
    <w:rsid w:val="00326AB5"/>
    <w:rsid w:val="00330AED"/>
    <w:rsid w:val="00330C78"/>
    <w:rsid w:val="00333ECD"/>
    <w:rsid w:val="00337126"/>
    <w:rsid w:val="003401B9"/>
    <w:rsid w:val="00342478"/>
    <w:rsid w:val="00343363"/>
    <w:rsid w:val="00343B5D"/>
    <w:rsid w:val="00344048"/>
    <w:rsid w:val="00344BB1"/>
    <w:rsid w:val="00344DF1"/>
    <w:rsid w:val="003466DC"/>
    <w:rsid w:val="00352328"/>
    <w:rsid w:val="00352C8A"/>
    <w:rsid w:val="00354ED2"/>
    <w:rsid w:val="00355303"/>
    <w:rsid w:val="0035630E"/>
    <w:rsid w:val="003575E1"/>
    <w:rsid w:val="00357D5B"/>
    <w:rsid w:val="00357F78"/>
    <w:rsid w:val="00361E7F"/>
    <w:rsid w:val="003630F5"/>
    <w:rsid w:val="003638B2"/>
    <w:rsid w:val="00365122"/>
    <w:rsid w:val="00366D80"/>
    <w:rsid w:val="00367EB2"/>
    <w:rsid w:val="00370D34"/>
    <w:rsid w:val="00370D69"/>
    <w:rsid w:val="00370DA6"/>
    <w:rsid w:val="00371995"/>
    <w:rsid w:val="0037220B"/>
    <w:rsid w:val="00374BED"/>
    <w:rsid w:val="00377C4E"/>
    <w:rsid w:val="003867EF"/>
    <w:rsid w:val="00387537"/>
    <w:rsid w:val="00391DFB"/>
    <w:rsid w:val="00392D6D"/>
    <w:rsid w:val="003939D2"/>
    <w:rsid w:val="0039543A"/>
    <w:rsid w:val="00395F97"/>
    <w:rsid w:val="003A2D45"/>
    <w:rsid w:val="003A4DF2"/>
    <w:rsid w:val="003A7641"/>
    <w:rsid w:val="003B0D8C"/>
    <w:rsid w:val="003B0FF7"/>
    <w:rsid w:val="003B1F22"/>
    <w:rsid w:val="003B4392"/>
    <w:rsid w:val="003B6EB9"/>
    <w:rsid w:val="003B7427"/>
    <w:rsid w:val="003B7EE8"/>
    <w:rsid w:val="003C0462"/>
    <w:rsid w:val="003C0FDD"/>
    <w:rsid w:val="003C22A7"/>
    <w:rsid w:val="003C2E37"/>
    <w:rsid w:val="003C4455"/>
    <w:rsid w:val="003C54DC"/>
    <w:rsid w:val="003C7FB4"/>
    <w:rsid w:val="003D0D03"/>
    <w:rsid w:val="003D2003"/>
    <w:rsid w:val="003D2B43"/>
    <w:rsid w:val="003D2E09"/>
    <w:rsid w:val="003D45F9"/>
    <w:rsid w:val="003D484F"/>
    <w:rsid w:val="003D4930"/>
    <w:rsid w:val="003D5283"/>
    <w:rsid w:val="003D5A5B"/>
    <w:rsid w:val="003E0E61"/>
    <w:rsid w:val="003E213F"/>
    <w:rsid w:val="003E5144"/>
    <w:rsid w:val="003E51D9"/>
    <w:rsid w:val="003E57DF"/>
    <w:rsid w:val="003E647D"/>
    <w:rsid w:val="003F2A26"/>
    <w:rsid w:val="003F3CE7"/>
    <w:rsid w:val="003F5717"/>
    <w:rsid w:val="003F6979"/>
    <w:rsid w:val="00401C0F"/>
    <w:rsid w:val="00410458"/>
    <w:rsid w:val="00413320"/>
    <w:rsid w:val="00416960"/>
    <w:rsid w:val="0041797B"/>
    <w:rsid w:val="00420349"/>
    <w:rsid w:val="00420ED8"/>
    <w:rsid w:val="00422377"/>
    <w:rsid w:val="004224BD"/>
    <w:rsid w:val="004227F0"/>
    <w:rsid w:val="004232C4"/>
    <w:rsid w:val="00424253"/>
    <w:rsid w:val="004247A7"/>
    <w:rsid w:val="00424940"/>
    <w:rsid w:val="00430A0A"/>
    <w:rsid w:val="004326A6"/>
    <w:rsid w:val="00432E4A"/>
    <w:rsid w:val="0043300D"/>
    <w:rsid w:val="004336BE"/>
    <w:rsid w:val="00435B51"/>
    <w:rsid w:val="00437250"/>
    <w:rsid w:val="004374EB"/>
    <w:rsid w:val="00437B1B"/>
    <w:rsid w:val="0044480C"/>
    <w:rsid w:val="004452AE"/>
    <w:rsid w:val="004515B8"/>
    <w:rsid w:val="00455855"/>
    <w:rsid w:val="004575C7"/>
    <w:rsid w:val="00457B67"/>
    <w:rsid w:val="00460BB7"/>
    <w:rsid w:val="00461643"/>
    <w:rsid w:val="00470CEC"/>
    <w:rsid w:val="00471564"/>
    <w:rsid w:val="004737F5"/>
    <w:rsid w:val="00473EF2"/>
    <w:rsid w:val="00474552"/>
    <w:rsid w:val="00475084"/>
    <w:rsid w:val="0047606C"/>
    <w:rsid w:val="004772A6"/>
    <w:rsid w:val="00480BB7"/>
    <w:rsid w:val="004828B5"/>
    <w:rsid w:val="004839C9"/>
    <w:rsid w:val="004844AF"/>
    <w:rsid w:val="004847F0"/>
    <w:rsid w:val="00484F03"/>
    <w:rsid w:val="0048559D"/>
    <w:rsid w:val="0048677B"/>
    <w:rsid w:val="00486A92"/>
    <w:rsid w:val="00486E57"/>
    <w:rsid w:val="00487C9E"/>
    <w:rsid w:val="00490752"/>
    <w:rsid w:val="00497129"/>
    <w:rsid w:val="004A00F0"/>
    <w:rsid w:val="004A0499"/>
    <w:rsid w:val="004A6BE4"/>
    <w:rsid w:val="004B0326"/>
    <w:rsid w:val="004B082F"/>
    <w:rsid w:val="004B0C26"/>
    <w:rsid w:val="004B12D3"/>
    <w:rsid w:val="004B1310"/>
    <w:rsid w:val="004B1BDF"/>
    <w:rsid w:val="004B3948"/>
    <w:rsid w:val="004B5D31"/>
    <w:rsid w:val="004B650A"/>
    <w:rsid w:val="004B65AC"/>
    <w:rsid w:val="004C54A8"/>
    <w:rsid w:val="004C553A"/>
    <w:rsid w:val="004C5B99"/>
    <w:rsid w:val="004C63B9"/>
    <w:rsid w:val="004C7FC6"/>
    <w:rsid w:val="004D22C4"/>
    <w:rsid w:val="004D2B65"/>
    <w:rsid w:val="004D7738"/>
    <w:rsid w:val="004E033A"/>
    <w:rsid w:val="004E09CE"/>
    <w:rsid w:val="004E25C6"/>
    <w:rsid w:val="004E2744"/>
    <w:rsid w:val="004E2C28"/>
    <w:rsid w:val="004E3DAF"/>
    <w:rsid w:val="004E458A"/>
    <w:rsid w:val="004E5071"/>
    <w:rsid w:val="004F0AE8"/>
    <w:rsid w:val="004F1FAF"/>
    <w:rsid w:val="004F5A71"/>
    <w:rsid w:val="004F5CFC"/>
    <w:rsid w:val="004F66D4"/>
    <w:rsid w:val="004F6BD8"/>
    <w:rsid w:val="00501C29"/>
    <w:rsid w:val="005022BC"/>
    <w:rsid w:val="0050538B"/>
    <w:rsid w:val="00505410"/>
    <w:rsid w:val="00511F3D"/>
    <w:rsid w:val="00514492"/>
    <w:rsid w:val="00514E83"/>
    <w:rsid w:val="00514EE7"/>
    <w:rsid w:val="00520E04"/>
    <w:rsid w:val="005225E5"/>
    <w:rsid w:val="005241BF"/>
    <w:rsid w:val="00525F0D"/>
    <w:rsid w:val="00530E47"/>
    <w:rsid w:val="005310A7"/>
    <w:rsid w:val="005311BC"/>
    <w:rsid w:val="0053144E"/>
    <w:rsid w:val="00532F2D"/>
    <w:rsid w:val="00535F1C"/>
    <w:rsid w:val="005362DD"/>
    <w:rsid w:val="005364B5"/>
    <w:rsid w:val="0053673E"/>
    <w:rsid w:val="00537FEB"/>
    <w:rsid w:val="005430B0"/>
    <w:rsid w:val="00544030"/>
    <w:rsid w:val="0054444E"/>
    <w:rsid w:val="00544B9A"/>
    <w:rsid w:val="005453C1"/>
    <w:rsid w:val="00545403"/>
    <w:rsid w:val="00546E0E"/>
    <w:rsid w:val="00547FFB"/>
    <w:rsid w:val="00550654"/>
    <w:rsid w:val="005540E7"/>
    <w:rsid w:val="00554628"/>
    <w:rsid w:val="00557210"/>
    <w:rsid w:val="005572C1"/>
    <w:rsid w:val="005608CC"/>
    <w:rsid w:val="00560C25"/>
    <w:rsid w:val="00562495"/>
    <w:rsid w:val="00567198"/>
    <w:rsid w:val="005675B0"/>
    <w:rsid w:val="00567FD8"/>
    <w:rsid w:val="00571F2E"/>
    <w:rsid w:val="00573560"/>
    <w:rsid w:val="00573595"/>
    <w:rsid w:val="00575CAD"/>
    <w:rsid w:val="00577512"/>
    <w:rsid w:val="0057788A"/>
    <w:rsid w:val="00583206"/>
    <w:rsid w:val="0058475C"/>
    <w:rsid w:val="00584F60"/>
    <w:rsid w:val="00585EC3"/>
    <w:rsid w:val="005873C1"/>
    <w:rsid w:val="005A4161"/>
    <w:rsid w:val="005A5CC4"/>
    <w:rsid w:val="005B00D8"/>
    <w:rsid w:val="005B171D"/>
    <w:rsid w:val="005C1F15"/>
    <w:rsid w:val="005D0C6D"/>
    <w:rsid w:val="005D2E9A"/>
    <w:rsid w:val="005D4D53"/>
    <w:rsid w:val="005D5986"/>
    <w:rsid w:val="005D5E70"/>
    <w:rsid w:val="005D71BE"/>
    <w:rsid w:val="005D73F7"/>
    <w:rsid w:val="005E5FE5"/>
    <w:rsid w:val="005E6B56"/>
    <w:rsid w:val="005E7668"/>
    <w:rsid w:val="005F1B9A"/>
    <w:rsid w:val="005F2476"/>
    <w:rsid w:val="006004DD"/>
    <w:rsid w:val="006019CC"/>
    <w:rsid w:val="00602C13"/>
    <w:rsid w:val="00602FA2"/>
    <w:rsid w:val="00602FCF"/>
    <w:rsid w:val="00607B60"/>
    <w:rsid w:val="006133A4"/>
    <w:rsid w:val="00613EE8"/>
    <w:rsid w:val="00617217"/>
    <w:rsid w:val="00624B72"/>
    <w:rsid w:val="00624E04"/>
    <w:rsid w:val="00627DC3"/>
    <w:rsid w:val="00630745"/>
    <w:rsid w:val="00631B22"/>
    <w:rsid w:val="006331C6"/>
    <w:rsid w:val="006354EB"/>
    <w:rsid w:val="00635702"/>
    <w:rsid w:val="00636378"/>
    <w:rsid w:val="00636485"/>
    <w:rsid w:val="00636AAA"/>
    <w:rsid w:val="00636FE3"/>
    <w:rsid w:val="00637CC5"/>
    <w:rsid w:val="00643B4A"/>
    <w:rsid w:val="006504A2"/>
    <w:rsid w:val="00650E2F"/>
    <w:rsid w:val="00653BEA"/>
    <w:rsid w:val="006556C3"/>
    <w:rsid w:val="00660EC3"/>
    <w:rsid w:val="006616F0"/>
    <w:rsid w:val="00663111"/>
    <w:rsid w:val="00666592"/>
    <w:rsid w:val="00671BB2"/>
    <w:rsid w:val="00674581"/>
    <w:rsid w:val="0067574E"/>
    <w:rsid w:val="006758D9"/>
    <w:rsid w:val="006758F4"/>
    <w:rsid w:val="00676972"/>
    <w:rsid w:val="006774CA"/>
    <w:rsid w:val="00677EFD"/>
    <w:rsid w:val="00680E6E"/>
    <w:rsid w:val="00682551"/>
    <w:rsid w:val="0068264D"/>
    <w:rsid w:val="00685668"/>
    <w:rsid w:val="0069038C"/>
    <w:rsid w:val="00691362"/>
    <w:rsid w:val="00692A23"/>
    <w:rsid w:val="00696CB9"/>
    <w:rsid w:val="00696DC5"/>
    <w:rsid w:val="006A1B4E"/>
    <w:rsid w:val="006A24AE"/>
    <w:rsid w:val="006A2CAF"/>
    <w:rsid w:val="006B1A76"/>
    <w:rsid w:val="006B27BA"/>
    <w:rsid w:val="006B397A"/>
    <w:rsid w:val="006B5F25"/>
    <w:rsid w:val="006B7F74"/>
    <w:rsid w:val="006C1711"/>
    <w:rsid w:val="006D58E5"/>
    <w:rsid w:val="006D7FB1"/>
    <w:rsid w:val="006E01C0"/>
    <w:rsid w:val="006E3659"/>
    <w:rsid w:val="006E3ED8"/>
    <w:rsid w:val="006E4981"/>
    <w:rsid w:val="006E5284"/>
    <w:rsid w:val="006E6ABF"/>
    <w:rsid w:val="006F360F"/>
    <w:rsid w:val="006F45DA"/>
    <w:rsid w:val="006F4FB6"/>
    <w:rsid w:val="006F7466"/>
    <w:rsid w:val="0070293E"/>
    <w:rsid w:val="00703D59"/>
    <w:rsid w:val="00703E1E"/>
    <w:rsid w:val="007057CF"/>
    <w:rsid w:val="00706CC8"/>
    <w:rsid w:val="00706FA9"/>
    <w:rsid w:val="0070715E"/>
    <w:rsid w:val="00707B44"/>
    <w:rsid w:val="00710B0D"/>
    <w:rsid w:val="00713570"/>
    <w:rsid w:val="0071575B"/>
    <w:rsid w:val="00716A9E"/>
    <w:rsid w:val="00716D9B"/>
    <w:rsid w:val="00723EAE"/>
    <w:rsid w:val="00725553"/>
    <w:rsid w:val="00727378"/>
    <w:rsid w:val="00727962"/>
    <w:rsid w:val="00730253"/>
    <w:rsid w:val="00731E41"/>
    <w:rsid w:val="00733011"/>
    <w:rsid w:val="00733A8C"/>
    <w:rsid w:val="0073478F"/>
    <w:rsid w:val="0073562B"/>
    <w:rsid w:val="00740C38"/>
    <w:rsid w:val="00742832"/>
    <w:rsid w:val="00743EC8"/>
    <w:rsid w:val="007558FF"/>
    <w:rsid w:val="00756322"/>
    <w:rsid w:val="00756618"/>
    <w:rsid w:val="00760049"/>
    <w:rsid w:val="00760396"/>
    <w:rsid w:val="00762F18"/>
    <w:rsid w:val="00767171"/>
    <w:rsid w:val="00767B88"/>
    <w:rsid w:val="00772902"/>
    <w:rsid w:val="00772ABC"/>
    <w:rsid w:val="0077300D"/>
    <w:rsid w:val="00773209"/>
    <w:rsid w:val="00781452"/>
    <w:rsid w:val="00783411"/>
    <w:rsid w:val="00783DF3"/>
    <w:rsid w:val="0078620D"/>
    <w:rsid w:val="00786326"/>
    <w:rsid w:val="00790C7A"/>
    <w:rsid w:val="00790E5B"/>
    <w:rsid w:val="0079149A"/>
    <w:rsid w:val="00793C69"/>
    <w:rsid w:val="007A0D0E"/>
    <w:rsid w:val="007A12A9"/>
    <w:rsid w:val="007A20DA"/>
    <w:rsid w:val="007A2571"/>
    <w:rsid w:val="007A3EF9"/>
    <w:rsid w:val="007A3FF1"/>
    <w:rsid w:val="007A78EC"/>
    <w:rsid w:val="007B01DB"/>
    <w:rsid w:val="007B264D"/>
    <w:rsid w:val="007C08C1"/>
    <w:rsid w:val="007C1E55"/>
    <w:rsid w:val="007C3D67"/>
    <w:rsid w:val="007C589D"/>
    <w:rsid w:val="007C5A4F"/>
    <w:rsid w:val="007C7D95"/>
    <w:rsid w:val="007D09A9"/>
    <w:rsid w:val="007D2C87"/>
    <w:rsid w:val="007D45C3"/>
    <w:rsid w:val="007D583B"/>
    <w:rsid w:val="007D5AFA"/>
    <w:rsid w:val="007D5EEC"/>
    <w:rsid w:val="007D7029"/>
    <w:rsid w:val="007D7172"/>
    <w:rsid w:val="007E2F93"/>
    <w:rsid w:val="007E669D"/>
    <w:rsid w:val="007E6C22"/>
    <w:rsid w:val="007F02CF"/>
    <w:rsid w:val="007F11C6"/>
    <w:rsid w:val="007F13EA"/>
    <w:rsid w:val="007F2581"/>
    <w:rsid w:val="007F2E59"/>
    <w:rsid w:val="00801AB4"/>
    <w:rsid w:val="008021DA"/>
    <w:rsid w:val="00803BD5"/>
    <w:rsid w:val="00804789"/>
    <w:rsid w:val="0080709D"/>
    <w:rsid w:val="0081339E"/>
    <w:rsid w:val="008139C2"/>
    <w:rsid w:val="008139F0"/>
    <w:rsid w:val="00815584"/>
    <w:rsid w:val="00821BC8"/>
    <w:rsid w:val="00823BF5"/>
    <w:rsid w:val="00825C1D"/>
    <w:rsid w:val="00826305"/>
    <w:rsid w:val="00826C20"/>
    <w:rsid w:val="008310AC"/>
    <w:rsid w:val="008317B5"/>
    <w:rsid w:val="00832111"/>
    <w:rsid w:val="008334D3"/>
    <w:rsid w:val="00835B3D"/>
    <w:rsid w:val="00837450"/>
    <w:rsid w:val="00837822"/>
    <w:rsid w:val="00837970"/>
    <w:rsid w:val="0084106C"/>
    <w:rsid w:val="00843055"/>
    <w:rsid w:val="00844B26"/>
    <w:rsid w:val="008477A9"/>
    <w:rsid w:val="00847C36"/>
    <w:rsid w:val="00850777"/>
    <w:rsid w:val="00850C68"/>
    <w:rsid w:val="00853575"/>
    <w:rsid w:val="00855DD7"/>
    <w:rsid w:val="00862E52"/>
    <w:rsid w:val="008633C3"/>
    <w:rsid w:val="0086362C"/>
    <w:rsid w:val="0086677C"/>
    <w:rsid w:val="008704B4"/>
    <w:rsid w:val="0087534C"/>
    <w:rsid w:val="008776D4"/>
    <w:rsid w:val="00877FFC"/>
    <w:rsid w:val="0088483F"/>
    <w:rsid w:val="00884907"/>
    <w:rsid w:val="0088582E"/>
    <w:rsid w:val="00885E35"/>
    <w:rsid w:val="00886268"/>
    <w:rsid w:val="008908BE"/>
    <w:rsid w:val="00893ABE"/>
    <w:rsid w:val="00893D9E"/>
    <w:rsid w:val="0089560B"/>
    <w:rsid w:val="00896816"/>
    <w:rsid w:val="00896E01"/>
    <w:rsid w:val="008976D3"/>
    <w:rsid w:val="008A1017"/>
    <w:rsid w:val="008A23BD"/>
    <w:rsid w:val="008A41FD"/>
    <w:rsid w:val="008A5E00"/>
    <w:rsid w:val="008A6041"/>
    <w:rsid w:val="008A6F35"/>
    <w:rsid w:val="008B2538"/>
    <w:rsid w:val="008B296B"/>
    <w:rsid w:val="008B30BD"/>
    <w:rsid w:val="008B352A"/>
    <w:rsid w:val="008B3DCD"/>
    <w:rsid w:val="008B4243"/>
    <w:rsid w:val="008B4463"/>
    <w:rsid w:val="008B4B13"/>
    <w:rsid w:val="008C1449"/>
    <w:rsid w:val="008C2EB9"/>
    <w:rsid w:val="008C50E2"/>
    <w:rsid w:val="008C6AE8"/>
    <w:rsid w:val="008D03DB"/>
    <w:rsid w:val="008D1FBA"/>
    <w:rsid w:val="008D2852"/>
    <w:rsid w:val="008D37AB"/>
    <w:rsid w:val="008D6170"/>
    <w:rsid w:val="008D6FE6"/>
    <w:rsid w:val="008E00FC"/>
    <w:rsid w:val="008E265E"/>
    <w:rsid w:val="008E27A8"/>
    <w:rsid w:val="008E36CA"/>
    <w:rsid w:val="008E4440"/>
    <w:rsid w:val="008E5D11"/>
    <w:rsid w:val="008E7047"/>
    <w:rsid w:val="008F2840"/>
    <w:rsid w:val="008F611E"/>
    <w:rsid w:val="00900E52"/>
    <w:rsid w:val="0090201A"/>
    <w:rsid w:val="00902BAA"/>
    <w:rsid w:val="00902F9E"/>
    <w:rsid w:val="00903A31"/>
    <w:rsid w:val="00906D54"/>
    <w:rsid w:val="0091113E"/>
    <w:rsid w:val="00911589"/>
    <w:rsid w:val="009135A3"/>
    <w:rsid w:val="00920462"/>
    <w:rsid w:val="00920E72"/>
    <w:rsid w:val="00923EEF"/>
    <w:rsid w:val="009278C2"/>
    <w:rsid w:val="00930628"/>
    <w:rsid w:val="0093211E"/>
    <w:rsid w:val="00934BEF"/>
    <w:rsid w:val="00941FF2"/>
    <w:rsid w:val="00942140"/>
    <w:rsid w:val="00942905"/>
    <w:rsid w:val="0094555D"/>
    <w:rsid w:val="009455DA"/>
    <w:rsid w:val="009507E4"/>
    <w:rsid w:val="009554DD"/>
    <w:rsid w:val="009558B5"/>
    <w:rsid w:val="0095749D"/>
    <w:rsid w:val="00957D70"/>
    <w:rsid w:val="00960355"/>
    <w:rsid w:val="00960478"/>
    <w:rsid w:val="00962D77"/>
    <w:rsid w:val="00964CF3"/>
    <w:rsid w:val="009662CC"/>
    <w:rsid w:val="00967835"/>
    <w:rsid w:val="00971EFC"/>
    <w:rsid w:val="009734F4"/>
    <w:rsid w:val="00974B52"/>
    <w:rsid w:val="00975785"/>
    <w:rsid w:val="00975CFB"/>
    <w:rsid w:val="0097633C"/>
    <w:rsid w:val="009777C1"/>
    <w:rsid w:val="00977B52"/>
    <w:rsid w:val="00981E20"/>
    <w:rsid w:val="009838C9"/>
    <w:rsid w:val="00986824"/>
    <w:rsid w:val="00987843"/>
    <w:rsid w:val="00993B3A"/>
    <w:rsid w:val="00995BBC"/>
    <w:rsid w:val="009A09A2"/>
    <w:rsid w:val="009A0BCF"/>
    <w:rsid w:val="009A0E51"/>
    <w:rsid w:val="009A5781"/>
    <w:rsid w:val="009A61E8"/>
    <w:rsid w:val="009A6A84"/>
    <w:rsid w:val="009A73CC"/>
    <w:rsid w:val="009B4628"/>
    <w:rsid w:val="009B5B6F"/>
    <w:rsid w:val="009C087F"/>
    <w:rsid w:val="009C100E"/>
    <w:rsid w:val="009C1A20"/>
    <w:rsid w:val="009C1D21"/>
    <w:rsid w:val="009C241C"/>
    <w:rsid w:val="009C319C"/>
    <w:rsid w:val="009C36F4"/>
    <w:rsid w:val="009C5AB1"/>
    <w:rsid w:val="009C61DB"/>
    <w:rsid w:val="009D19AC"/>
    <w:rsid w:val="009D35B9"/>
    <w:rsid w:val="009E3F43"/>
    <w:rsid w:val="009E52EF"/>
    <w:rsid w:val="009E54B4"/>
    <w:rsid w:val="009F2869"/>
    <w:rsid w:val="009F73FF"/>
    <w:rsid w:val="009F74A7"/>
    <w:rsid w:val="009F7CC3"/>
    <w:rsid w:val="009F7EB4"/>
    <w:rsid w:val="00A000DC"/>
    <w:rsid w:val="00A04427"/>
    <w:rsid w:val="00A05052"/>
    <w:rsid w:val="00A0645C"/>
    <w:rsid w:val="00A103B9"/>
    <w:rsid w:val="00A10D3F"/>
    <w:rsid w:val="00A10E39"/>
    <w:rsid w:val="00A1100C"/>
    <w:rsid w:val="00A17666"/>
    <w:rsid w:val="00A20F34"/>
    <w:rsid w:val="00A21CA4"/>
    <w:rsid w:val="00A23E22"/>
    <w:rsid w:val="00A306B4"/>
    <w:rsid w:val="00A31A34"/>
    <w:rsid w:val="00A31AA1"/>
    <w:rsid w:val="00A32477"/>
    <w:rsid w:val="00A32631"/>
    <w:rsid w:val="00A32BC8"/>
    <w:rsid w:val="00A33191"/>
    <w:rsid w:val="00A35A5F"/>
    <w:rsid w:val="00A46083"/>
    <w:rsid w:val="00A4756B"/>
    <w:rsid w:val="00A50D1C"/>
    <w:rsid w:val="00A51A9B"/>
    <w:rsid w:val="00A53B58"/>
    <w:rsid w:val="00A53CCA"/>
    <w:rsid w:val="00A55D58"/>
    <w:rsid w:val="00A56E40"/>
    <w:rsid w:val="00A579E0"/>
    <w:rsid w:val="00A614BB"/>
    <w:rsid w:val="00A62FF0"/>
    <w:rsid w:val="00A64161"/>
    <w:rsid w:val="00A6611C"/>
    <w:rsid w:val="00A66968"/>
    <w:rsid w:val="00A72918"/>
    <w:rsid w:val="00A7303D"/>
    <w:rsid w:val="00A73EA1"/>
    <w:rsid w:val="00A75968"/>
    <w:rsid w:val="00A767D9"/>
    <w:rsid w:val="00A810EA"/>
    <w:rsid w:val="00A824DC"/>
    <w:rsid w:val="00A82C2B"/>
    <w:rsid w:val="00A83DD5"/>
    <w:rsid w:val="00A84038"/>
    <w:rsid w:val="00A85991"/>
    <w:rsid w:val="00A8601A"/>
    <w:rsid w:val="00A91765"/>
    <w:rsid w:val="00A9323A"/>
    <w:rsid w:val="00A93F31"/>
    <w:rsid w:val="00A9531F"/>
    <w:rsid w:val="00A9550D"/>
    <w:rsid w:val="00AA0D17"/>
    <w:rsid w:val="00AA3106"/>
    <w:rsid w:val="00AA6C3E"/>
    <w:rsid w:val="00AB212B"/>
    <w:rsid w:val="00AB2EA6"/>
    <w:rsid w:val="00AB4D87"/>
    <w:rsid w:val="00AB621E"/>
    <w:rsid w:val="00AC036B"/>
    <w:rsid w:val="00AC534C"/>
    <w:rsid w:val="00AC6AF9"/>
    <w:rsid w:val="00AD042F"/>
    <w:rsid w:val="00AD0A21"/>
    <w:rsid w:val="00AD1BA9"/>
    <w:rsid w:val="00AD1F13"/>
    <w:rsid w:val="00AD4321"/>
    <w:rsid w:val="00AD5C14"/>
    <w:rsid w:val="00AE22B3"/>
    <w:rsid w:val="00AE425E"/>
    <w:rsid w:val="00AE4C72"/>
    <w:rsid w:val="00AE5182"/>
    <w:rsid w:val="00AE5A1C"/>
    <w:rsid w:val="00AE650A"/>
    <w:rsid w:val="00AE72B2"/>
    <w:rsid w:val="00AF0029"/>
    <w:rsid w:val="00AF374A"/>
    <w:rsid w:val="00AF3845"/>
    <w:rsid w:val="00AF4B27"/>
    <w:rsid w:val="00AF5B38"/>
    <w:rsid w:val="00AF6229"/>
    <w:rsid w:val="00AF71E1"/>
    <w:rsid w:val="00B00387"/>
    <w:rsid w:val="00B0125E"/>
    <w:rsid w:val="00B01E5C"/>
    <w:rsid w:val="00B023E2"/>
    <w:rsid w:val="00B029DE"/>
    <w:rsid w:val="00B0605E"/>
    <w:rsid w:val="00B10A60"/>
    <w:rsid w:val="00B1299C"/>
    <w:rsid w:val="00B1488E"/>
    <w:rsid w:val="00B14A92"/>
    <w:rsid w:val="00B159A8"/>
    <w:rsid w:val="00B22AF2"/>
    <w:rsid w:val="00B24868"/>
    <w:rsid w:val="00B27F2B"/>
    <w:rsid w:val="00B30EA1"/>
    <w:rsid w:val="00B32AB0"/>
    <w:rsid w:val="00B33307"/>
    <w:rsid w:val="00B3382D"/>
    <w:rsid w:val="00B34444"/>
    <w:rsid w:val="00B34C8D"/>
    <w:rsid w:val="00B36438"/>
    <w:rsid w:val="00B37595"/>
    <w:rsid w:val="00B411E3"/>
    <w:rsid w:val="00B4380A"/>
    <w:rsid w:val="00B451A1"/>
    <w:rsid w:val="00B46547"/>
    <w:rsid w:val="00B465DA"/>
    <w:rsid w:val="00B51706"/>
    <w:rsid w:val="00B51C74"/>
    <w:rsid w:val="00B52C18"/>
    <w:rsid w:val="00B54E05"/>
    <w:rsid w:val="00B55018"/>
    <w:rsid w:val="00B60B81"/>
    <w:rsid w:val="00B60C95"/>
    <w:rsid w:val="00B60DF8"/>
    <w:rsid w:val="00B6244D"/>
    <w:rsid w:val="00B6287E"/>
    <w:rsid w:val="00B62E7C"/>
    <w:rsid w:val="00B64191"/>
    <w:rsid w:val="00B64205"/>
    <w:rsid w:val="00B65D7D"/>
    <w:rsid w:val="00B66FF1"/>
    <w:rsid w:val="00B678B1"/>
    <w:rsid w:val="00B72C5A"/>
    <w:rsid w:val="00B76CC3"/>
    <w:rsid w:val="00B77099"/>
    <w:rsid w:val="00B77460"/>
    <w:rsid w:val="00B86109"/>
    <w:rsid w:val="00B86113"/>
    <w:rsid w:val="00B9028A"/>
    <w:rsid w:val="00B92B9C"/>
    <w:rsid w:val="00BA0B61"/>
    <w:rsid w:val="00BA2DF1"/>
    <w:rsid w:val="00BA3842"/>
    <w:rsid w:val="00BA3F29"/>
    <w:rsid w:val="00BA61D4"/>
    <w:rsid w:val="00BA6B76"/>
    <w:rsid w:val="00BB00E5"/>
    <w:rsid w:val="00BB1081"/>
    <w:rsid w:val="00BB4C8D"/>
    <w:rsid w:val="00BB5E8D"/>
    <w:rsid w:val="00BB67BE"/>
    <w:rsid w:val="00BC4014"/>
    <w:rsid w:val="00BD1ACC"/>
    <w:rsid w:val="00BD2518"/>
    <w:rsid w:val="00BD259C"/>
    <w:rsid w:val="00BD34A7"/>
    <w:rsid w:val="00BD3555"/>
    <w:rsid w:val="00BD630D"/>
    <w:rsid w:val="00BE0762"/>
    <w:rsid w:val="00BE339D"/>
    <w:rsid w:val="00BE5DAD"/>
    <w:rsid w:val="00BE6CB7"/>
    <w:rsid w:val="00BE6DDC"/>
    <w:rsid w:val="00BF0D65"/>
    <w:rsid w:val="00BF1ABD"/>
    <w:rsid w:val="00BF2FBD"/>
    <w:rsid w:val="00BF4A5B"/>
    <w:rsid w:val="00BF651A"/>
    <w:rsid w:val="00BF6709"/>
    <w:rsid w:val="00BF7437"/>
    <w:rsid w:val="00BF75F8"/>
    <w:rsid w:val="00BF7847"/>
    <w:rsid w:val="00C00434"/>
    <w:rsid w:val="00C039AC"/>
    <w:rsid w:val="00C10F29"/>
    <w:rsid w:val="00C1621B"/>
    <w:rsid w:val="00C16301"/>
    <w:rsid w:val="00C17E1E"/>
    <w:rsid w:val="00C21AA9"/>
    <w:rsid w:val="00C23B32"/>
    <w:rsid w:val="00C264CB"/>
    <w:rsid w:val="00C265FA"/>
    <w:rsid w:val="00C26689"/>
    <w:rsid w:val="00C30937"/>
    <w:rsid w:val="00C30E47"/>
    <w:rsid w:val="00C359F2"/>
    <w:rsid w:val="00C366A4"/>
    <w:rsid w:val="00C412AD"/>
    <w:rsid w:val="00C43056"/>
    <w:rsid w:val="00C440B4"/>
    <w:rsid w:val="00C4417D"/>
    <w:rsid w:val="00C50677"/>
    <w:rsid w:val="00C5461D"/>
    <w:rsid w:val="00C557AB"/>
    <w:rsid w:val="00C55BA0"/>
    <w:rsid w:val="00C63665"/>
    <w:rsid w:val="00C66373"/>
    <w:rsid w:val="00C66852"/>
    <w:rsid w:val="00C66F0F"/>
    <w:rsid w:val="00C721AD"/>
    <w:rsid w:val="00C721CD"/>
    <w:rsid w:val="00C72284"/>
    <w:rsid w:val="00C73643"/>
    <w:rsid w:val="00C8715B"/>
    <w:rsid w:val="00C9153D"/>
    <w:rsid w:val="00C94E4D"/>
    <w:rsid w:val="00CA05A0"/>
    <w:rsid w:val="00CA0961"/>
    <w:rsid w:val="00CA106B"/>
    <w:rsid w:val="00CA288B"/>
    <w:rsid w:val="00CA2E2D"/>
    <w:rsid w:val="00CA50BB"/>
    <w:rsid w:val="00CA535B"/>
    <w:rsid w:val="00CA5E76"/>
    <w:rsid w:val="00CA6E65"/>
    <w:rsid w:val="00CB2796"/>
    <w:rsid w:val="00CB3D14"/>
    <w:rsid w:val="00CB69EC"/>
    <w:rsid w:val="00CB7975"/>
    <w:rsid w:val="00CC5223"/>
    <w:rsid w:val="00CC589C"/>
    <w:rsid w:val="00CD099E"/>
    <w:rsid w:val="00CD3C31"/>
    <w:rsid w:val="00CD6194"/>
    <w:rsid w:val="00CE1119"/>
    <w:rsid w:val="00CE3F17"/>
    <w:rsid w:val="00CE6BBB"/>
    <w:rsid w:val="00CF1212"/>
    <w:rsid w:val="00CF165D"/>
    <w:rsid w:val="00CF2139"/>
    <w:rsid w:val="00CF29FF"/>
    <w:rsid w:val="00CF2A5C"/>
    <w:rsid w:val="00CF3484"/>
    <w:rsid w:val="00CF4F5D"/>
    <w:rsid w:val="00CF6521"/>
    <w:rsid w:val="00CF6B4E"/>
    <w:rsid w:val="00D052CD"/>
    <w:rsid w:val="00D07B95"/>
    <w:rsid w:val="00D10DC7"/>
    <w:rsid w:val="00D15826"/>
    <w:rsid w:val="00D17C5C"/>
    <w:rsid w:val="00D22197"/>
    <w:rsid w:val="00D22BF2"/>
    <w:rsid w:val="00D24FA7"/>
    <w:rsid w:val="00D25057"/>
    <w:rsid w:val="00D26BCB"/>
    <w:rsid w:val="00D26EFA"/>
    <w:rsid w:val="00D271FA"/>
    <w:rsid w:val="00D27ABD"/>
    <w:rsid w:val="00D31FB3"/>
    <w:rsid w:val="00D32AE8"/>
    <w:rsid w:val="00D34AFF"/>
    <w:rsid w:val="00D3691B"/>
    <w:rsid w:val="00D406CA"/>
    <w:rsid w:val="00D419A9"/>
    <w:rsid w:val="00D45C24"/>
    <w:rsid w:val="00D47D33"/>
    <w:rsid w:val="00D505F0"/>
    <w:rsid w:val="00D52E60"/>
    <w:rsid w:val="00D54456"/>
    <w:rsid w:val="00D546D7"/>
    <w:rsid w:val="00D54971"/>
    <w:rsid w:val="00D55936"/>
    <w:rsid w:val="00D56A6A"/>
    <w:rsid w:val="00D638ED"/>
    <w:rsid w:val="00D63E8D"/>
    <w:rsid w:val="00D648B2"/>
    <w:rsid w:val="00D66FA7"/>
    <w:rsid w:val="00D67CDD"/>
    <w:rsid w:val="00D67E9E"/>
    <w:rsid w:val="00D70CF2"/>
    <w:rsid w:val="00D72438"/>
    <w:rsid w:val="00D74E3F"/>
    <w:rsid w:val="00D77AC3"/>
    <w:rsid w:val="00D80BDF"/>
    <w:rsid w:val="00D814BB"/>
    <w:rsid w:val="00D850A8"/>
    <w:rsid w:val="00D86871"/>
    <w:rsid w:val="00D87114"/>
    <w:rsid w:val="00D8786B"/>
    <w:rsid w:val="00D87C1D"/>
    <w:rsid w:val="00D905C3"/>
    <w:rsid w:val="00D90DC0"/>
    <w:rsid w:val="00D9113B"/>
    <w:rsid w:val="00D91CC6"/>
    <w:rsid w:val="00D9326F"/>
    <w:rsid w:val="00D9330F"/>
    <w:rsid w:val="00D93D3F"/>
    <w:rsid w:val="00D94014"/>
    <w:rsid w:val="00DA044C"/>
    <w:rsid w:val="00DA198D"/>
    <w:rsid w:val="00DA2C99"/>
    <w:rsid w:val="00DA3163"/>
    <w:rsid w:val="00DA7D1D"/>
    <w:rsid w:val="00DB0B28"/>
    <w:rsid w:val="00DB26C7"/>
    <w:rsid w:val="00DB329D"/>
    <w:rsid w:val="00DB3F1D"/>
    <w:rsid w:val="00DB51AE"/>
    <w:rsid w:val="00DB611E"/>
    <w:rsid w:val="00DC1AE7"/>
    <w:rsid w:val="00DC3851"/>
    <w:rsid w:val="00DC42CC"/>
    <w:rsid w:val="00DD0DFF"/>
    <w:rsid w:val="00DD2087"/>
    <w:rsid w:val="00DD388B"/>
    <w:rsid w:val="00DD4E98"/>
    <w:rsid w:val="00DD5911"/>
    <w:rsid w:val="00DE252B"/>
    <w:rsid w:val="00DE3ED0"/>
    <w:rsid w:val="00DE42AB"/>
    <w:rsid w:val="00DE43A1"/>
    <w:rsid w:val="00DE6F48"/>
    <w:rsid w:val="00DE7709"/>
    <w:rsid w:val="00DF03F1"/>
    <w:rsid w:val="00DF1348"/>
    <w:rsid w:val="00DF2E45"/>
    <w:rsid w:val="00DF3262"/>
    <w:rsid w:val="00DF3CE8"/>
    <w:rsid w:val="00DF6D20"/>
    <w:rsid w:val="00E00EB9"/>
    <w:rsid w:val="00E01664"/>
    <w:rsid w:val="00E018DD"/>
    <w:rsid w:val="00E052C8"/>
    <w:rsid w:val="00E0560E"/>
    <w:rsid w:val="00E0569B"/>
    <w:rsid w:val="00E11B06"/>
    <w:rsid w:val="00E11E58"/>
    <w:rsid w:val="00E12A6D"/>
    <w:rsid w:val="00E15F72"/>
    <w:rsid w:val="00E219B1"/>
    <w:rsid w:val="00E22F9C"/>
    <w:rsid w:val="00E23725"/>
    <w:rsid w:val="00E237F9"/>
    <w:rsid w:val="00E23F98"/>
    <w:rsid w:val="00E25409"/>
    <w:rsid w:val="00E25A2B"/>
    <w:rsid w:val="00E26268"/>
    <w:rsid w:val="00E27F70"/>
    <w:rsid w:val="00E315CB"/>
    <w:rsid w:val="00E31894"/>
    <w:rsid w:val="00E3480E"/>
    <w:rsid w:val="00E40D58"/>
    <w:rsid w:val="00E41DF0"/>
    <w:rsid w:val="00E42436"/>
    <w:rsid w:val="00E428B5"/>
    <w:rsid w:val="00E43DC2"/>
    <w:rsid w:val="00E448D6"/>
    <w:rsid w:val="00E46B0F"/>
    <w:rsid w:val="00E50909"/>
    <w:rsid w:val="00E52A09"/>
    <w:rsid w:val="00E531F0"/>
    <w:rsid w:val="00E54CCF"/>
    <w:rsid w:val="00E57E93"/>
    <w:rsid w:val="00E63FF3"/>
    <w:rsid w:val="00E662DD"/>
    <w:rsid w:val="00E667E9"/>
    <w:rsid w:val="00E66D19"/>
    <w:rsid w:val="00E67BB9"/>
    <w:rsid w:val="00E706F0"/>
    <w:rsid w:val="00E74D6F"/>
    <w:rsid w:val="00E75BEB"/>
    <w:rsid w:val="00E75DE5"/>
    <w:rsid w:val="00E80507"/>
    <w:rsid w:val="00E8084C"/>
    <w:rsid w:val="00E81429"/>
    <w:rsid w:val="00E835D2"/>
    <w:rsid w:val="00E84319"/>
    <w:rsid w:val="00E86898"/>
    <w:rsid w:val="00E87D99"/>
    <w:rsid w:val="00E90579"/>
    <w:rsid w:val="00E9193D"/>
    <w:rsid w:val="00E944EA"/>
    <w:rsid w:val="00E94A34"/>
    <w:rsid w:val="00E95918"/>
    <w:rsid w:val="00E96C35"/>
    <w:rsid w:val="00E96E6B"/>
    <w:rsid w:val="00EA5486"/>
    <w:rsid w:val="00EA6191"/>
    <w:rsid w:val="00EB0592"/>
    <w:rsid w:val="00EB22CD"/>
    <w:rsid w:val="00EB2ABD"/>
    <w:rsid w:val="00EB5899"/>
    <w:rsid w:val="00EC17CB"/>
    <w:rsid w:val="00EC2020"/>
    <w:rsid w:val="00EC2898"/>
    <w:rsid w:val="00EC3108"/>
    <w:rsid w:val="00EC6EEF"/>
    <w:rsid w:val="00EC76AD"/>
    <w:rsid w:val="00ED4E7B"/>
    <w:rsid w:val="00EE48E3"/>
    <w:rsid w:val="00EE5488"/>
    <w:rsid w:val="00EE5DA9"/>
    <w:rsid w:val="00EE66AC"/>
    <w:rsid w:val="00EE67C1"/>
    <w:rsid w:val="00EF2C68"/>
    <w:rsid w:val="00EF3BF8"/>
    <w:rsid w:val="00EF417C"/>
    <w:rsid w:val="00EF480C"/>
    <w:rsid w:val="00EF5890"/>
    <w:rsid w:val="00EF63B6"/>
    <w:rsid w:val="00EF7546"/>
    <w:rsid w:val="00F040A9"/>
    <w:rsid w:val="00F12542"/>
    <w:rsid w:val="00F13AC2"/>
    <w:rsid w:val="00F14DA4"/>
    <w:rsid w:val="00F163C0"/>
    <w:rsid w:val="00F20C50"/>
    <w:rsid w:val="00F25004"/>
    <w:rsid w:val="00F33E7B"/>
    <w:rsid w:val="00F365BA"/>
    <w:rsid w:val="00F36B83"/>
    <w:rsid w:val="00F41547"/>
    <w:rsid w:val="00F42526"/>
    <w:rsid w:val="00F42E1A"/>
    <w:rsid w:val="00F44451"/>
    <w:rsid w:val="00F54906"/>
    <w:rsid w:val="00F61DFA"/>
    <w:rsid w:val="00F6348A"/>
    <w:rsid w:val="00F65F85"/>
    <w:rsid w:val="00F66A17"/>
    <w:rsid w:val="00F70D38"/>
    <w:rsid w:val="00F71890"/>
    <w:rsid w:val="00F72196"/>
    <w:rsid w:val="00F722A6"/>
    <w:rsid w:val="00F7643A"/>
    <w:rsid w:val="00F80E5F"/>
    <w:rsid w:val="00F8240B"/>
    <w:rsid w:val="00F836A4"/>
    <w:rsid w:val="00F8378A"/>
    <w:rsid w:val="00F84447"/>
    <w:rsid w:val="00F85475"/>
    <w:rsid w:val="00F864E4"/>
    <w:rsid w:val="00F87A6B"/>
    <w:rsid w:val="00F91CEC"/>
    <w:rsid w:val="00F936DE"/>
    <w:rsid w:val="00F94213"/>
    <w:rsid w:val="00F94A20"/>
    <w:rsid w:val="00F95E72"/>
    <w:rsid w:val="00F96F87"/>
    <w:rsid w:val="00FA033B"/>
    <w:rsid w:val="00FA053F"/>
    <w:rsid w:val="00FA45A0"/>
    <w:rsid w:val="00FA5B70"/>
    <w:rsid w:val="00FA6040"/>
    <w:rsid w:val="00FB0FD0"/>
    <w:rsid w:val="00FB1449"/>
    <w:rsid w:val="00FB26FC"/>
    <w:rsid w:val="00FB2F53"/>
    <w:rsid w:val="00FB361F"/>
    <w:rsid w:val="00FB4555"/>
    <w:rsid w:val="00FB4BFB"/>
    <w:rsid w:val="00FB4DF5"/>
    <w:rsid w:val="00FB59A5"/>
    <w:rsid w:val="00FB626F"/>
    <w:rsid w:val="00FC2BB2"/>
    <w:rsid w:val="00FC5086"/>
    <w:rsid w:val="00FC5AE1"/>
    <w:rsid w:val="00FC6698"/>
    <w:rsid w:val="00FD0856"/>
    <w:rsid w:val="00FD0D23"/>
    <w:rsid w:val="00FD1800"/>
    <w:rsid w:val="00FD22E0"/>
    <w:rsid w:val="00FD323E"/>
    <w:rsid w:val="00FD3781"/>
    <w:rsid w:val="00FD3EB6"/>
    <w:rsid w:val="00FD5C3C"/>
    <w:rsid w:val="00FD75DD"/>
    <w:rsid w:val="00FE2B08"/>
    <w:rsid w:val="00FE4D29"/>
    <w:rsid w:val="00FE6E53"/>
    <w:rsid w:val="00FF32C6"/>
    <w:rsid w:val="00FF4A26"/>
    <w:rsid w:val="00FF61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F9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FA"/>
    <w:pPr>
      <w:widowControl w:val="0"/>
      <w:overflowPunct w:val="0"/>
      <w:autoSpaceDE w:val="0"/>
      <w:autoSpaceDN w:val="0"/>
      <w:adjustRightInd w:val="0"/>
    </w:pPr>
    <w:rPr>
      <w:kern w:val="28"/>
      <w:lang w:eastAsia="en-US"/>
    </w:rPr>
  </w:style>
  <w:style w:type="paragraph" w:styleId="Heading1">
    <w:name w:val="heading 1"/>
    <w:basedOn w:val="Normal"/>
    <w:next w:val="Normal"/>
    <w:qFormat/>
    <w:rsid w:val="00D271FA"/>
    <w:pPr>
      <w:keepNext/>
      <w:jc w:val="both"/>
      <w:outlineLvl w:val="0"/>
    </w:pPr>
    <w:rPr>
      <w:rFonts w:ascii="Arial" w:hAnsi="Arial"/>
      <w:b/>
      <w:sz w:val="24"/>
    </w:rPr>
  </w:style>
  <w:style w:type="paragraph" w:styleId="Heading2">
    <w:name w:val="heading 2"/>
    <w:basedOn w:val="Normal"/>
    <w:next w:val="Normal"/>
    <w:qFormat/>
    <w:rsid w:val="00D271FA"/>
    <w:pPr>
      <w:keepNext/>
      <w:jc w:val="center"/>
      <w:outlineLvl w:val="1"/>
    </w:pPr>
    <w:rPr>
      <w:rFonts w:ascii="Arial" w:hAnsi="Arial"/>
      <w:b/>
      <w:sz w:val="24"/>
      <w:u w:val="single"/>
    </w:rPr>
  </w:style>
  <w:style w:type="paragraph" w:styleId="Heading3">
    <w:name w:val="heading 3"/>
    <w:basedOn w:val="Normal"/>
    <w:next w:val="Normal"/>
    <w:qFormat/>
    <w:rsid w:val="00D271FA"/>
    <w:pPr>
      <w:keepNext/>
      <w:outlineLvl w:val="2"/>
    </w:pPr>
    <w:rPr>
      <w:rFonts w:ascii="Arial" w:hAnsi="Arial"/>
      <w:sz w:val="24"/>
    </w:rPr>
  </w:style>
  <w:style w:type="paragraph" w:styleId="Heading4">
    <w:name w:val="heading 4"/>
    <w:basedOn w:val="Normal"/>
    <w:next w:val="Normal"/>
    <w:qFormat/>
    <w:rsid w:val="00D271FA"/>
    <w:pPr>
      <w:keepNext/>
      <w:jc w:val="both"/>
      <w:outlineLvl w:val="3"/>
    </w:pPr>
    <w:rPr>
      <w:rFonts w:ascii="Arial" w:hAnsi="Arial"/>
      <w:sz w:val="24"/>
    </w:rPr>
  </w:style>
  <w:style w:type="paragraph" w:styleId="Heading5">
    <w:name w:val="heading 5"/>
    <w:basedOn w:val="Normal"/>
    <w:next w:val="Normal"/>
    <w:qFormat/>
    <w:rsid w:val="00D271FA"/>
    <w:pPr>
      <w:keepNext/>
      <w:ind w:left="2160"/>
      <w:jc w:val="both"/>
      <w:outlineLvl w:val="4"/>
    </w:pPr>
    <w:rPr>
      <w:rFonts w:ascii="Arial" w:hAnsi="Arial"/>
      <w:b/>
      <w:sz w:val="24"/>
    </w:rPr>
  </w:style>
  <w:style w:type="paragraph" w:styleId="Heading6">
    <w:name w:val="heading 6"/>
    <w:basedOn w:val="Normal"/>
    <w:next w:val="Normal"/>
    <w:qFormat/>
    <w:rsid w:val="00D271FA"/>
    <w:pPr>
      <w:keepNext/>
      <w:outlineLvl w:val="5"/>
    </w:pPr>
    <w:rPr>
      <w:rFonts w:ascii="Arial" w:hAnsi="Arial"/>
      <w:b/>
      <w:sz w:val="24"/>
      <w:u w:val="single"/>
    </w:rPr>
  </w:style>
  <w:style w:type="paragraph" w:styleId="Heading7">
    <w:name w:val="heading 7"/>
    <w:basedOn w:val="Normal"/>
    <w:next w:val="Normal"/>
    <w:qFormat/>
    <w:rsid w:val="00D271FA"/>
    <w:pPr>
      <w:keepNext/>
      <w:widowControl/>
      <w:overflowPunct/>
      <w:autoSpaceDE/>
      <w:autoSpaceDN/>
      <w:adjustRightInd/>
      <w:ind w:left="720" w:hanging="720"/>
      <w:outlineLvl w:val="6"/>
    </w:pPr>
    <w:rPr>
      <w:rFonts w:ascii="Arial" w:hAnsi="Arial"/>
      <w:kern w:val="0"/>
      <w:sz w:val="24"/>
    </w:rPr>
  </w:style>
  <w:style w:type="paragraph" w:styleId="Heading8">
    <w:name w:val="heading 8"/>
    <w:basedOn w:val="Normal"/>
    <w:next w:val="Normal"/>
    <w:qFormat/>
    <w:rsid w:val="00D271FA"/>
    <w:pPr>
      <w:keepNext/>
      <w:widowControl/>
      <w:overflowPunct/>
      <w:autoSpaceDE/>
      <w:autoSpaceDN/>
      <w:adjustRightInd/>
      <w:outlineLvl w:val="7"/>
    </w:pPr>
    <w:rPr>
      <w:rFonts w:ascii="Arial" w:hAnsi="Arial"/>
      <w:b/>
      <w:kern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71FA"/>
    <w:pPr>
      <w:jc w:val="center"/>
    </w:pPr>
    <w:rPr>
      <w:rFonts w:ascii="Arial" w:hAnsi="Arial"/>
      <w:b/>
      <w:sz w:val="28"/>
      <w:u w:val="single"/>
    </w:rPr>
  </w:style>
  <w:style w:type="paragraph" w:styleId="BodyText">
    <w:name w:val="Body Text"/>
    <w:basedOn w:val="Normal"/>
    <w:semiHidden/>
    <w:rsid w:val="00D271FA"/>
    <w:pPr>
      <w:jc w:val="both"/>
    </w:pPr>
    <w:rPr>
      <w:rFonts w:ascii="Arial" w:hAnsi="Arial"/>
      <w:sz w:val="24"/>
    </w:rPr>
  </w:style>
  <w:style w:type="paragraph" w:styleId="BodyText2">
    <w:name w:val="Body Text 2"/>
    <w:basedOn w:val="Normal"/>
    <w:semiHidden/>
    <w:rsid w:val="00D271FA"/>
    <w:pPr>
      <w:widowControl/>
      <w:overflowPunct/>
      <w:autoSpaceDE/>
      <w:autoSpaceDN/>
      <w:adjustRightInd/>
    </w:pPr>
    <w:rPr>
      <w:rFonts w:ascii="Arial" w:hAnsi="Arial"/>
      <w:kern w:val="0"/>
      <w:sz w:val="24"/>
    </w:rPr>
  </w:style>
  <w:style w:type="character" w:styleId="Hyperlink">
    <w:name w:val="Hyperlink"/>
    <w:uiPriority w:val="99"/>
    <w:unhideWhenUsed/>
    <w:rsid w:val="000F073C"/>
    <w:rPr>
      <w:color w:val="0000FF"/>
      <w:u w:val="single"/>
    </w:rPr>
  </w:style>
  <w:style w:type="character" w:styleId="Strong">
    <w:name w:val="Strong"/>
    <w:uiPriority w:val="22"/>
    <w:qFormat/>
    <w:rsid w:val="00D15826"/>
    <w:rPr>
      <w:b/>
      <w:bCs/>
    </w:rPr>
  </w:style>
  <w:style w:type="paragraph" w:styleId="NormalWeb">
    <w:name w:val="Normal (Web)"/>
    <w:basedOn w:val="Normal"/>
    <w:uiPriority w:val="99"/>
    <w:unhideWhenUsed/>
    <w:rsid w:val="00DC1AE7"/>
    <w:pPr>
      <w:widowControl/>
      <w:overflowPunct/>
      <w:autoSpaceDE/>
      <w:autoSpaceDN/>
      <w:adjustRightInd/>
      <w:spacing w:before="100" w:beforeAutospacing="1" w:after="100" w:afterAutospacing="1"/>
    </w:pPr>
    <w:rPr>
      <w:kern w:val="0"/>
      <w:sz w:val="24"/>
      <w:szCs w:val="24"/>
      <w:lang w:eastAsia="en-GB"/>
    </w:rPr>
  </w:style>
  <w:style w:type="paragraph" w:styleId="ListParagraph">
    <w:name w:val="List Paragraph"/>
    <w:basedOn w:val="Normal"/>
    <w:uiPriority w:val="34"/>
    <w:qFormat/>
    <w:rsid w:val="00DE7709"/>
    <w:pPr>
      <w:widowControl/>
      <w:overflowPunct/>
      <w:autoSpaceDE/>
      <w:autoSpaceDN/>
      <w:adjustRightInd/>
      <w:ind w:left="720"/>
    </w:pPr>
    <w:rPr>
      <w:rFonts w:ascii="Calibri" w:eastAsia="Calibri" w:hAnsi="Calibri"/>
      <w:kern w:val="0"/>
      <w:sz w:val="22"/>
      <w:szCs w:val="22"/>
      <w:lang w:eastAsia="en-GB"/>
    </w:rPr>
  </w:style>
  <w:style w:type="character" w:customStyle="1" w:styleId="y0nh2b">
    <w:name w:val="y0nh2b"/>
    <w:basedOn w:val="DefaultParagraphFont"/>
    <w:rsid w:val="00B24868"/>
  </w:style>
  <w:style w:type="paragraph" w:styleId="PlainText">
    <w:name w:val="Plain Text"/>
    <w:basedOn w:val="Normal"/>
    <w:link w:val="PlainTextChar"/>
    <w:uiPriority w:val="99"/>
    <w:semiHidden/>
    <w:unhideWhenUsed/>
    <w:rsid w:val="00F836A4"/>
    <w:pPr>
      <w:widowControl/>
      <w:overflowPunct/>
      <w:autoSpaceDE/>
      <w:autoSpaceDN/>
      <w:adjustRightInd/>
    </w:pPr>
    <w:rPr>
      <w:rFonts w:ascii="Calibri" w:eastAsiaTheme="minorHAnsi" w:hAnsi="Calibri" w:cs="Consolas"/>
      <w:kern w:val="0"/>
      <w:sz w:val="22"/>
      <w:szCs w:val="21"/>
    </w:rPr>
  </w:style>
  <w:style w:type="character" w:customStyle="1" w:styleId="PlainTextChar">
    <w:name w:val="Plain Text Char"/>
    <w:basedOn w:val="DefaultParagraphFont"/>
    <w:link w:val="PlainText"/>
    <w:uiPriority w:val="99"/>
    <w:semiHidden/>
    <w:rsid w:val="00F836A4"/>
    <w:rPr>
      <w:rFonts w:ascii="Calibri" w:eastAsiaTheme="minorHAnsi" w:hAnsi="Calibri" w:cs="Consolas"/>
      <w:sz w:val="22"/>
      <w:szCs w:val="21"/>
      <w:lang w:eastAsia="en-US"/>
    </w:rPr>
  </w:style>
  <w:style w:type="character" w:styleId="Emphasis">
    <w:name w:val="Emphasis"/>
    <w:basedOn w:val="DefaultParagraphFont"/>
    <w:uiPriority w:val="20"/>
    <w:qFormat/>
    <w:rsid w:val="00B7746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FA"/>
    <w:pPr>
      <w:widowControl w:val="0"/>
      <w:overflowPunct w:val="0"/>
      <w:autoSpaceDE w:val="0"/>
      <w:autoSpaceDN w:val="0"/>
      <w:adjustRightInd w:val="0"/>
    </w:pPr>
    <w:rPr>
      <w:kern w:val="28"/>
      <w:lang w:eastAsia="en-US"/>
    </w:rPr>
  </w:style>
  <w:style w:type="paragraph" w:styleId="Heading1">
    <w:name w:val="heading 1"/>
    <w:basedOn w:val="Normal"/>
    <w:next w:val="Normal"/>
    <w:qFormat/>
    <w:rsid w:val="00D271FA"/>
    <w:pPr>
      <w:keepNext/>
      <w:jc w:val="both"/>
      <w:outlineLvl w:val="0"/>
    </w:pPr>
    <w:rPr>
      <w:rFonts w:ascii="Arial" w:hAnsi="Arial"/>
      <w:b/>
      <w:sz w:val="24"/>
    </w:rPr>
  </w:style>
  <w:style w:type="paragraph" w:styleId="Heading2">
    <w:name w:val="heading 2"/>
    <w:basedOn w:val="Normal"/>
    <w:next w:val="Normal"/>
    <w:qFormat/>
    <w:rsid w:val="00D271FA"/>
    <w:pPr>
      <w:keepNext/>
      <w:jc w:val="center"/>
      <w:outlineLvl w:val="1"/>
    </w:pPr>
    <w:rPr>
      <w:rFonts w:ascii="Arial" w:hAnsi="Arial"/>
      <w:b/>
      <w:sz w:val="24"/>
      <w:u w:val="single"/>
    </w:rPr>
  </w:style>
  <w:style w:type="paragraph" w:styleId="Heading3">
    <w:name w:val="heading 3"/>
    <w:basedOn w:val="Normal"/>
    <w:next w:val="Normal"/>
    <w:qFormat/>
    <w:rsid w:val="00D271FA"/>
    <w:pPr>
      <w:keepNext/>
      <w:outlineLvl w:val="2"/>
    </w:pPr>
    <w:rPr>
      <w:rFonts w:ascii="Arial" w:hAnsi="Arial"/>
      <w:sz w:val="24"/>
    </w:rPr>
  </w:style>
  <w:style w:type="paragraph" w:styleId="Heading4">
    <w:name w:val="heading 4"/>
    <w:basedOn w:val="Normal"/>
    <w:next w:val="Normal"/>
    <w:qFormat/>
    <w:rsid w:val="00D271FA"/>
    <w:pPr>
      <w:keepNext/>
      <w:jc w:val="both"/>
      <w:outlineLvl w:val="3"/>
    </w:pPr>
    <w:rPr>
      <w:rFonts w:ascii="Arial" w:hAnsi="Arial"/>
      <w:sz w:val="24"/>
    </w:rPr>
  </w:style>
  <w:style w:type="paragraph" w:styleId="Heading5">
    <w:name w:val="heading 5"/>
    <w:basedOn w:val="Normal"/>
    <w:next w:val="Normal"/>
    <w:qFormat/>
    <w:rsid w:val="00D271FA"/>
    <w:pPr>
      <w:keepNext/>
      <w:ind w:left="2160"/>
      <w:jc w:val="both"/>
      <w:outlineLvl w:val="4"/>
    </w:pPr>
    <w:rPr>
      <w:rFonts w:ascii="Arial" w:hAnsi="Arial"/>
      <w:b/>
      <w:sz w:val="24"/>
    </w:rPr>
  </w:style>
  <w:style w:type="paragraph" w:styleId="Heading6">
    <w:name w:val="heading 6"/>
    <w:basedOn w:val="Normal"/>
    <w:next w:val="Normal"/>
    <w:qFormat/>
    <w:rsid w:val="00D271FA"/>
    <w:pPr>
      <w:keepNext/>
      <w:outlineLvl w:val="5"/>
    </w:pPr>
    <w:rPr>
      <w:rFonts w:ascii="Arial" w:hAnsi="Arial"/>
      <w:b/>
      <w:sz w:val="24"/>
      <w:u w:val="single"/>
    </w:rPr>
  </w:style>
  <w:style w:type="paragraph" w:styleId="Heading7">
    <w:name w:val="heading 7"/>
    <w:basedOn w:val="Normal"/>
    <w:next w:val="Normal"/>
    <w:qFormat/>
    <w:rsid w:val="00D271FA"/>
    <w:pPr>
      <w:keepNext/>
      <w:widowControl/>
      <w:overflowPunct/>
      <w:autoSpaceDE/>
      <w:autoSpaceDN/>
      <w:adjustRightInd/>
      <w:ind w:left="720" w:hanging="720"/>
      <w:outlineLvl w:val="6"/>
    </w:pPr>
    <w:rPr>
      <w:rFonts w:ascii="Arial" w:hAnsi="Arial"/>
      <w:kern w:val="0"/>
      <w:sz w:val="24"/>
    </w:rPr>
  </w:style>
  <w:style w:type="paragraph" w:styleId="Heading8">
    <w:name w:val="heading 8"/>
    <w:basedOn w:val="Normal"/>
    <w:next w:val="Normal"/>
    <w:qFormat/>
    <w:rsid w:val="00D271FA"/>
    <w:pPr>
      <w:keepNext/>
      <w:widowControl/>
      <w:overflowPunct/>
      <w:autoSpaceDE/>
      <w:autoSpaceDN/>
      <w:adjustRightInd/>
      <w:outlineLvl w:val="7"/>
    </w:pPr>
    <w:rPr>
      <w:rFonts w:ascii="Arial" w:hAnsi="Arial"/>
      <w:b/>
      <w:kern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71FA"/>
    <w:pPr>
      <w:jc w:val="center"/>
    </w:pPr>
    <w:rPr>
      <w:rFonts w:ascii="Arial" w:hAnsi="Arial"/>
      <w:b/>
      <w:sz w:val="28"/>
      <w:u w:val="single"/>
    </w:rPr>
  </w:style>
  <w:style w:type="paragraph" w:styleId="BodyText">
    <w:name w:val="Body Text"/>
    <w:basedOn w:val="Normal"/>
    <w:semiHidden/>
    <w:rsid w:val="00D271FA"/>
    <w:pPr>
      <w:jc w:val="both"/>
    </w:pPr>
    <w:rPr>
      <w:rFonts w:ascii="Arial" w:hAnsi="Arial"/>
      <w:sz w:val="24"/>
    </w:rPr>
  </w:style>
  <w:style w:type="paragraph" w:styleId="BodyText2">
    <w:name w:val="Body Text 2"/>
    <w:basedOn w:val="Normal"/>
    <w:semiHidden/>
    <w:rsid w:val="00D271FA"/>
    <w:pPr>
      <w:widowControl/>
      <w:overflowPunct/>
      <w:autoSpaceDE/>
      <w:autoSpaceDN/>
      <w:adjustRightInd/>
    </w:pPr>
    <w:rPr>
      <w:rFonts w:ascii="Arial" w:hAnsi="Arial"/>
      <w:kern w:val="0"/>
      <w:sz w:val="24"/>
    </w:rPr>
  </w:style>
  <w:style w:type="character" w:styleId="Hyperlink">
    <w:name w:val="Hyperlink"/>
    <w:uiPriority w:val="99"/>
    <w:unhideWhenUsed/>
    <w:rsid w:val="000F073C"/>
    <w:rPr>
      <w:color w:val="0000FF"/>
      <w:u w:val="single"/>
    </w:rPr>
  </w:style>
  <w:style w:type="character" w:styleId="Strong">
    <w:name w:val="Strong"/>
    <w:uiPriority w:val="22"/>
    <w:qFormat/>
    <w:rsid w:val="00D15826"/>
    <w:rPr>
      <w:b/>
      <w:bCs/>
    </w:rPr>
  </w:style>
  <w:style w:type="paragraph" w:styleId="NormalWeb">
    <w:name w:val="Normal (Web)"/>
    <w:basedOn w:val="Normal"/>
    <w:uiPriority w:val="99"/>
    <w:unhideWhenUsed/>
    <w:rsid w:val="00DC1AE7"/>
    <w:pPr>
      <w:widowControl/>
      <w:overflowPunct/>
      <w:autoSpaceDE/>
      <w:autoSpaceDN/>
      <w:adjustRightInd/>
      <w:spacing w:before="100" w:beforeAutospacing="1" w:after="100" w:afterAutospacing="1"/>
    </w:pPr>
    <w:rPr>
      <w:kern w:val="0"/>
      <w:sz w:val="24"/>
      <w:szCs w:val="24"/>
      <w:lang w:eastAsia="en-GB"/>
    </w:rPr>
  </w:style>
  <w:style w:type="paragraph" w:styleId="ListParagraph">
    <w:name w:val="List Paragraph"/>
    <w:basedOn w:val="Normal"/>
    <w:uiPriority w:val="34"/>
    <w:qFormat/>
    <w:rsid w:val="00DE7709"/>
    <w:pPr>
      <w:widowControl/>
      <w:overflowPunct/>
      <w:autoSpaceDE/>
      <w:autoSpaceDN/>
      <w:adjustRightInd/>
      <w:ind w:left="720"/>
    </w:pPr>
    <w:rPr>
      <w:rFonts w:ascii="Calibri" w:eastAsia="Calibri" w:hAnsi="Calibri"/>
      <w:kern w:val="0"/>
      <w:sz w:val="22"/>
      <w:szCs w:val="22"/>
      <w:lang w:eastAsia="en-GB"/>
    </w:rPr>
  </w:style>
  <w:style w:type="character" w:customStyle="1" w:styleId="y0nh2b">
    <w:name w:val="y0nh2b"/>
    <w:basedOn w:val="DefaultParagraphFont"/>
    <w:rsid w:val="00B24868"/>
  </w:style>
  <w:style w:type="paragraph" w:styleId="PlainText">
    <w:name w:val="Plain Text"/>
    <w:basedOn w:val="Normal"/>
    <w:link w:val="PlainTextChar"/>
    <w:uiPriority w:val="99"/>
    <w:semiHidden/>
    <w:unhideWhenUsed/>
    <w:rsid w:val="00F836A4"/>
    <w:pPr>
      <w:widowControl/>
      <w:overflowPunct/>
      <w:autoSpaceDE/>
      <w:autoSpaceDN/>
      <w:adjustRightInd/>
    </w:pPr>
    <w:rPr>
      <w:rFonts w:ascii="Calibri" w:eastAsiaTheme="minorHAnsi" w:hAnsi="Calibri" w:cs="Consolas"/>
      <w:kern w:val="0"/>
      <w:sz w:val="22"/>
      <w:szCs w:val="21"/>
    </w:rPr>
  </w:style>
  <w:style w:type="character" w:customStyle="1" w:styleId="PlainTextChar">
    <w:name w:val="Plain Text Char"/>
    <w:basedOn w:val="DefaultParagraphFont"/>
    <w:link w:val="PlainText"/>
    <w:uiPriority w:val="99"/>
    <w:semiHidden/>
    <w:rsid w:val="00F836A4"/>
    <w:rPr>
      <w:rFonts w:ascii="Calibri" w:eastAsiaTheme="minorHAnsi" w:hAnsi="Calibri" w:cs="Consolas"/>
      <w:sz w:val="22"/>
      <w:szCs w:val="21"/>
      <w:lang w:eastAsia="en-US"/>
    </w:rPr>
  </w:style>
  <w:style w:type="character" w:styleId="Emphasis">
    <w:name w:val="Emphasis"/>
    <w:basedOn w:val="DefaultParagraphFont"/>
    <w:uiPriority w:val="20"/>
    <w:qFormat/>
    <w:rsid w:val="00B774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859">
      <w:bodyDiv w:val="1"/>
      <w:marLeft w:val="0"/>
      <w:marRight w:val="0"/>
      <w:marTop w:val="0"/>
      <w:marBottom w:val="0"/>
      <w:divBdr>
        <w:top w:val="none" w:sz="0" w:space="0" w:color="auto"/>
        <w:left w:val="none" w:sz="0" w:space="0" w:color="auto"/>
        <w:bottom w:val="none" w:sz="0" w:space="0" w:color="auto"/>
        <w:right w:val="none" w:sz="0" w:space="0" w:color="auto"/>
      </w:divBdr>
    </w:div>
    <w:div w:id="1043483914">
      <w:bodyDiv w:val="1"/>
      <w:marLeft w:val="0"/>
      <w:marRight w:val="0"/>
      <w:marTop w:val="0"/>
      <w:marBottom w:val="0"/>
      <w:divBdr>
        <w:top w:val="none" w:sz="0" w:space="0" w:color="auto"/>
        <w:left w:val="none" w:sz="0" w:space="0" w:color="auto"/>
        <w:bottom w:val="none" w:sz="0" w:space="0" w:color="auto"/>
        <w:right w:val="none" w:sz="0" w:space="0" w:color="auto"/>
      </w:divBdr>
      <w:divsChild>
        <w:div w:id="427120911">
          <w:marLeft w:val="0"/>
          <w:marRight w:val="0"/>
          <w:marTop w:val="0"/>
          <w:marBottom w:val="0"/>
          <w:divBdr>
            <w:top w:val="none" w:sz="0" w:space="0" w:color="auto"/>
            <w:left w:val="none" w:sz="0" w:space="0" w:color="auto"/>
            <w:bottom w:val="none" w:sz="0" w:space="0" w:color="auto"/>
            <w:right w:val="none" w:sz="0" w:space="0" w:color="auto"/>
          </w:divBdr>
          <w:divsChild>
            <w:div w:id="1616407920">
              <w:marLeft w:val="0"/>
              <w:marRight w:val="0"/>
              <w:marTop w:val="0"/>
              <w:marBottom w:val="0"/>
              <w:divBdr>
                <w:top w:val="none" w:sz="0" w:space="0" w:color="auto"/>
                <w:left w:val="none" w:sz="0" w:space="0" w:color="auto"/>
                <w:bottom w:val="none" w:sz="0" w:space="0" w:color="auto"/>
                <w:right w:val="none" w:sz="0" w:space="0" w:color="auto"/>
              </w:divBdr>
              <w:divsChild>
                <w:div w:id="1629699212">
                  <w:marLeft w:val="0"/>
                  <w:marRight w:val="0"/>
                  <w:marTop w:val="0"/>
                  <w:marBottom w:val="0"/>
                  <w:divBdr>
                    <w:top w:val="none" w:sz="0" w:space="0" w:color="auto"/>
                    <w:left w:val="none" w:sz="0" w:space="0" w:color="auto"/>
                    <w:bottom w:val="none" w:sz="0" w:space="0" w:color="auto"/>
                    <w:right w:val="none" w:sz="0" w:space="0" w:color="auto"/>
                  </w:divBdr>
                  <w:divsChild>
                    <w:div w:id="1160385243">
                      <w:marLeft w:val="0"/>
                      <w:marRight w:val="0"/>
                      <w:marTop w:val="0"/>
                      <w:marBottom w:val="0"/>
                      <w:divBdr>
                        <w:top w:val="none" w:sz="0" w:space="0" w:color="auto"/>
                        <w:left w:val="none" w:sz="0" w:space="0" w:color="auto"/>
                        <w:bottom w:val="none" w:sz="0" w:space="0" w:color="auto"/>
                        <w:right w:val="none" w:sz="0" w:space="0" w:color="auto"/>
                      </w:divBdr>
                      <w:divsChild>
                        <w:div w:id="1454321068">
                          <w:marLeft w:val="0"/>
                          <w:marRight w:val="0"/>
                          <w:marTop w:val="0"/>
                          <w:marBottom w:val="0"/>
                          <w:divBdr>
                            <w:top w:val="none" w:sz="0" w:space="0" w:color="auto"/>
                            <w:left w:val="none" w:sz="0" w:space="0" w:color="auto"/>
                            <w:bottom w:val="none" w:sz="0" w:space="0" w:color="auto"/>
                            <w:right w:val="none" w:sz="0" w:space="0" w:color="auto"/>
                          </w:divBdr>
                          <w:divsChild>
                            <w:div w:id="1835798851">
                              <w:marLeft w:val="2070"/>
                              <w:marRight w:val="3960"/>
                              <w:marTop w:val="0"/>
                              <w:marBottom w:val="0"/>
                              <w:divBdr>
                                <w:top w:val="none" w:sz="0" w:space="0" w:color="auto"/>
                                <w:left w:val="none" w:sz="0" w:space="0" w:color="auto"/>
                                <w:bottom w:val="none" w:sz="0" w:space="0" w:color="auto"/>
                                <w:right w:val="none" w:sz="0" w:space="0" w:color="auto"/>
                              </w:divBdr>
                              <w:divsChild>
                                <w:div w:id="1032655556">
                                  <w:marLeft w:val="0"/>
                                  <w:marRight w:val="0"/>
                                  <w:marTop w:val="0"/>
                                  <w:marBottom w:val="0"/>
                                  <w:divBdr>
                                    <w:top w:val="none" w:sz="0" w:space="0" w:color="auto"/>
                                    <w:left w:val="none" w:sz="0" w:space="0" w:color="auto"/>
                                    <w:bottom w:val="none" w:sz="0" w:space="0" w:color="auto"/>
                                    <w:right w:val="none" w:sz="0" w:space="0" w:color="auto"/>
                                  </w:divBdr>
                                  <w:divsChild>
                                    <w:div w:id="1587954824">
                                      <w:marLeft w:val="0"/>
                                      <w:marRight w:val="0"/>
                                      <w:marTop w:val="0"/>
                                      <w:marBottom w:val="0"/>
                                      <w:divBdr>
                                        <w:top w:val="none" w:sz="0" w:space="0" w:color="auto"/>
                                        <w:left w:val="none" w:sz="0" w:space="0" w:color="auto"/>
                                        <w:bottom w:val="none" w:sz="0" w:space="0" w:color="auto"/>
                                        <w:right w:val="none" w:sz="0" w:space="0" w:color="auto"/>
                                      </w:divBdr>
                                      <w:divsChild>
                                        <w:div w:id="906106750">
                                          <w:marLeft w:val="0"/>
                                          <w:marRight w:val="0"/>
                                          <w:marTop w:val="0"/>
                                          <w:marBottom w:val="0"/>
                                          <w:divBdr>
                                            <w:top w:val="none" w:sz="0" w:space="0" w:color="auto"/>
                                            <w:left w:val="none" w:sz="0" w:space="0" w:color="auto"/>
                                            <w:bottom w:val="none" w:sz="0" w:space="0" w:color="auto"/>
                                            <w:right w:val="none" w:sz="0" w:space="0" w:color="auto"/>
                                          </w:divBdr>
                                          <w:divsChild>
                                            <w:div w:id="702246147">
                                              <w:marLeft w:val="0"/>
                                              <w:marRight w:val="0"/>
                                              <w:marTop w:val="90"/>
                                              <w:marBottom w:val="0"/>
                                              <w:divBdr>
                                                <w:top w:val="none" w:sz="0" w:space="0" w:color="auto"/>
                                                <w:left w:val="none" w:sz="0" w:space="0" w:color="auto"/>
                                                <w:bottom w:val="none" w:sz="0" w:space="0" w:color="auto"/>
                                                <w:right w:val="none" w:sz="0" w:space="0" w:color="auto"/>
                                              </w:divBdr>
                                              <w:divsChild>
                                                <w:div w:id="221791615">
                                                  <w:marLeft w:val="0"/>
                                                  <w:marRight w:val="0"/>
                                                  <w:marTop w:val="0"/>
                                                  <w:marBottom w:val="0"/>
                                                  <w:divBdr>
                                                    <w:top w:val="none" w:sz="0" w:space="0" w:color="auto"/>
                                                    <w:left w:val="none" w:sz="0" w:space="0" w:color="auto"/>
                                                    <w:bottom w:val="none" w:sz="0" w:space="0" w:color="auto"/>
                                                    <w:right w:val="none" w:sz="0" w:space="0" w:color="auto"/>
                                                  </w:divBdr>
                                                  <w:divsChild>
                                                    <w:div w:id="381952550">
                                                      <w:marLeft w:val="0"/>
                                                      <w:marRight w:val="0"/>
                                                      <w:marTop w:val="0"/>
                                                      <w:marBottom w:val="405"/>
                                                      <w:divBdr>
                                                        <w:top w:val="none" w:sz="0" w:space="0" w:color="auto"/>
                                                        <w:left w:val="none" w:sz="0" w:space="0" w:color="auto"/>
                                                        <w:bottom w:val="none" w:sz="0" w:space="0" w:color="auto"/>
                                                        <w:right w:val="none" w:sz="0" w:space="0" w:color="auto"/>
                                                      </w:divBdr>
                                                      <w:divsChild>
                                                        <w:div w:id="1485511926">
                                                          <w:marLeft w:val="0"/>
                                                          <w:marRight w:val="0"/>
                                                          <w:marTop w:val="0"/>
                                                          <w:marBottom w:val="0"/>
                                                          <w:divBdr>
                                                            <w:top w:val="none" w:sz="0" w:space="0" w:color="auto"/>
                                                            <w:left w:val="none" w:sz="0" w:space="0" w:color="auto"/>
                                                            <w:bottom w:val="none" w:sz="0" w:space="0" w:color="auto"/>
                                                            <w:right w:val="none" w:sz="0" w:space="0" w:color="auto"/>
                                                          </w:divBdr>
                                                          <w:divsChild>
                                                            <w:div w:id="2044478624">
                                                              <w:marLeft w:val="0"/>
                                                              <w:marRight w:val="0"/>
                                                              <w:marTop w:val="0"/>
                                                              <w:marBottom w:val="0"/>
                                                              <w:divBdr>
                                                                <w:top w:val="none" w:sz="0" w:space="0" w:color="auto"/>
                                                                <w:left w:val="none" w:sz="0" w:space="0" w:color="auto"/>
                                                                <w:bottom w:val="none" w:sz="0" w:space="0" w:color="auto"/>
                                                                <w:right w:val="none" w:sz="0" w:space="0" w:color="auto"/>
                                                              </w:divBdr>
                                                              <w:divsChild>
                                                                <w:div w:id="1545287760">
                                                                  <w:marLeft w:val="0"/>
                                                                  <w:marRight w:val="0"/>
                                                                  <w:marTop w:val="0"/>
                                                                  <w:marBottom w:val="0"/>
                                                                  <w:divBdr>
                                                                    <w:top w:val="none" w:sz="0" w:space="0" w:color="auto"/>
                                                                    <w:left w:val="none" w:sz="0" w:space="0" w:color="auto"/>
                                                                    <w:bottom w:val="none" w:sz="0" w:space="0" w:color="auto"/>
                                                                    <w:right w:val="none" w:sz="0" w:space="0" w:color="auto"/>
                                                                  </w:divBdr>
                                                                  <w:divsChild>
                                                                    <w:div w:id="1317538612">
                                                                      <w:marLeft w:val="0"/>
                                                                      <w:marRight w:val="0"/>
                                                                      <w:marTop w:val="0"/>
                                                                      <w:marBottom w:val="0"/>
                                                                      <w:divBdr>
                                                                        <w:top w:val="none" w:sz="0" w:space="0" w:color="auto"/>
                                                                        <w:left w:val="none" w:sz="0" w:space="0" w:color="auto"/>
                                                                        <w:bottom w:val="none" w:sz="0" w:space="0" w:color="auto"/>
                                                                        <w:right w:val="none" w:sz="0" w:space="0" w:color="auto"/>
                                                                      </w:divBdr>
                                                                      <w:divsChild>
                                                                        <w:div w:id="1289242938">
                                                                          <w:marLeft w:val="0"/>
                                                                          <w:marRight w:val="0"/>
                                                                          <w:marTop w:val="0"/>
                                                                          <w:marBottom w:val="0"/>
                                                                          <w:divBdr>
                                                                            <w:top w:val="none" w:sz="0" w:space="0" w:color="auto"/>
                                                                            <w:left w:val="none" w:sz="0" w:space="0" w:color="auto"/>
                                                                            <w:bottom w:val="none" w:sz="0" w:space="0" w:color="auto"/>
                                                                            <w:right w:val="none" w:sz="0" w:space="0" w:color="auto"/>
                                                                          </w:divBdr>
                                                                          <w:divsChild>
                                                                            <w:div w:id="296573637">
                                                                              <w:marLeft w:val="0"/>
                                                                              <w:marRight w:val="0"/>
                                                                              <w:marTop w:val="0"/>
                                                                              <w:marBottom w:val="0"/>
                                                                              <w:divBdr>
                                                                                <w:top w:val="none" w:sz="0" w:space="0" w:color="auto"/>
                                                                                <w:left w:val="none" w:sz="0" w:space="0" w:color="auto"/>
                                                                                <w:bottom w:val="none" w:sz="0" w:space="0" w:color="auto"/>
                                                                                <w:right w:val="none" w:sz="0" w:space="0" w:color="auto"/>
                                                                              </w:divBdr>
                                                                              <w:divsChild>
                                                                                <w:div w:id="183398301">
                                                                                  <w:marLeft w:val="0"/>
                                                                                  <w:marRight w:val="0"/>
                                                                                  <w:marTop w:val="0"/>
                                                                                  <w:marBottom w:val="0"/>
                                                                                  <w:divBdr>
                                                                                    <w:top w:val="none" w:sz="0" w:space="0" w:color="auto"/>
                                                                                    <w:left w:val="none" w:sz="0" w:space="0" w:color="auto"/>
                                                                                    <w:bottom w:val="none" w:sz="0" w:space="0" w:color="auto"/>
                                                                                    <w:right w:val="none" w:sz="0" w:space="0" w:color="auto"/>
                                                                                  </w:divBdr>
                                                                                  <w:divsChild>
                                                                                    <w:div w:id="1288856720">
                                                                                      <w:marLeft w:val="0"/>
                                                                                      <w:marRight w:val="0"/>
                                                                                      <w:marTop w:val="0"/>
                                                                                      <w:marBottom w:val="0"/>
                                                                                      <w:divBdr>
                                                                                        <w:top w:val="none" w:sz="0" w:space="0" w:color="auto"/>
                                                                                        <w:left w:val="none" w:sz="0" w:space="0" w:color="auto"/>
                                                                                        <w:bottom w:val="none" w:sz="0" w:space="0" w:color="auto"/>
                                                                                        <w:right w:val="none" w:sz="0" w:space="0" w:color="auto"/>
                                                                                      </w:divBdr>
                                                                                      <w:divsChild>
                                                                                        <w:div w:id="1874537817">
                                                                                          <w:marLeft w:val="0"/>
                                                                                          <w:marRight w:val="0"/>
                                                                                          <w:marTop w:val="0"/>
                                                                                          <w:marBottom w:val="0"/>
                                                                                          <w:divBdr>
                                                                                            <w:top w:val="none" w:sz="0" w:space="0" w:color="auto"/>
                                                                                            <w:left w:val="none" w:sz="0" w:space="0" w:color="auto"/>
                                                                                            <w:bottom w:val="none" w:sz="0" w:space="0" w:color="auto"/>
                                                                                            <w:right w:val="none" w:sz="0" w:space="0" w:color="auto"/>
                                                                                          </w:divBdr>
                                                                                          <w:divsChild>
                                                                                            <w:div w:id="1914659873">
                                                                                              <w:marLeft w:val="0"/>
                                                                                              <w:marRight w:val="0"/>
                                                                                              <w:marTop w:val="0"/>
                                                                                              <w:marBottom w:val="0"/>
                                                                                              <w:divBdr>
                                                                                                <w:top w:val="none" w:sz="0" w:space="0" w:color="auto"/>
                                                                                                <w:left w:val="none" w:sz="0" w:space="0" w:color="auto"/>
                                                                                                <w:bottom w:val="none" w:sz="0" w:space="0" w:color="auto"/>
                                                                                                <w:right w:val="none" w:sz="0" w:space="0" w:color="auto"/>
                                                                                              </w:divBdr>
                                                                                              <w:divsChild>
                                                                                                <w:div w:id="1077439582">
                                                                                                  <w:marLeft w:val="0"/>
                                                                                                  <w:marRight w:val="0"/>
                                                                                                  <w:marTop w:val="0"/>
                                                                                                  <w:marBottom w:val="0"/>
                                                                                                  <w:divBdr>
                                                                                                    <w:top w:val="none" w:sz="0" w:space="0" w:color="auto"/>
                                                                                                    <w:left w:val="none" w:sz="0" w:space="0" w:color="auto"/>
                                                                                                    <w:bottom w:val="none" w:sz="0" w:space="0" w:color="auto"/>
                                                                                                    <w:right w:val="none" w:sz="0" w:space="0" w:color="auto"/>
                                                                                                  </w:divBdr>
                                                                                                  <w:divsChild>
                                                                                                    <w:div w:id="6952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2760">
      <w:bodyDiv w:val="1"/>
      <w:marLeft w:val="0"/>
      <w:marRight w:val="0"/>
      <w:marTop w:val="0"/>
      <w:marBottom w:val="0"/>
      <w:divBdr>
        <w:top w:val="none" w:sz="0" w:space="0" w:color="auto"/>
        <w:left w:val="none" w:sz="0" w:space="0" w:color="auto"/>
        <w:bottom w:val="none" w:sz="0" w:space="0" w:color="auto"/>
        <w:right w:val="none" w:sz="0" w:space="0" w:color="auto"/>
      </w:divBdr>
      <w:divsChild>
        <w:div w:id="1168986600">
          <w:marLeft w:val="0"/>
          <w:marRight w:val="0"/>
          <w:marTop w:val="0"/>
          <w:marBottom w:val="0"/>
          <w:divBdr>
            <w:top w:val="none" w:sz="0" w:space="0" w:color="auto"/>
            <w:left w:val="none" w:sz="0" w:space="0" w:color="auto"/>
            <w:bottom w:val="none" w:sz="0" w:space="0" w:color="auto"/>
            <w:right w:val="none" w:sz="0" w:space="0" w:color="auto"/>
          </w:divBdr>
          <w:divsChild>
            <w:div w:id="84152153">
              <w:marLeft w:val="0"/>
              <w:marRight w:val="0"/>
              <w:marTop w:val="0"/>
              <w:marBottom w:val="0"/>
              <w:divBdr>
                <w:top w:val="none" w:sz="0" w:space="0" w:color="auto"/>
                <w:left w:val="none" w:sz="0" w:space="0" w:color="auto"/>
                <w:bottom w:val="none" w:sz="0" w:space="0" w:color="auto"/>
                <w:right w:val="none" w:sz="0" w:space="0" w:color="auto"/>
              </w:divBdr>
              <w:divsChild>
                <w:div w:id="139663922">
                  <w:marLeft w:val="0"/>
                  <w:marRight w:val="0"/>
                  <w:marTop w:val="0"/>
                  <w:marBottom w:val="0"/>
                  <w:divBdr>
                    <w:top w:val="none" w:sz="0" w:space="0" w:color="auto"/>
                    <w:left w:val="none" w:sz="0" w:space="0" w:color="auto"/>
                    <w:bottom w:val="none" w:sz="0" w:space="0" w:color="auto"/>
                    <w:right w:val="none" w:sz="0" w:space="0" w:color="auto"/>
                  </w:divBdr>
                  <w:divsChild>
                    <w:div w:id="135412166">
                      <w:marLeft w:val="0"/>
                      <w:marRight w:val="0"/>
                      <w:marTop w:val="0"/>
                      <w:marBottom w:val="0"/>
                      <w:divBdr>
                        <w:top w:val="none" w:sz="0" w:space="0" w:color="auto"/>
                        <w:left w:val="none" w:sz="0" w:space="0" w:color="auto"/>
                        <w:bottom w:val="none" w:sz="0" w:space="0" w:color="auto"/>
                        <w:right w:val="none" w:sz="0" w:space="0" w:color="auto"/>
                      </w:divBdr>
                      <w:divsChild>
                        <w:div w:id="134299185">
                          <w:marLeft w:val="0"/>
                          <w:marRight w:val="0"/>
                          <w:marTop w:val="0"/>
                          <w:marBottom w:val="0"/>
                          <w:divBdr>
                            <w:top w:val="none" w:sz="0" w:space="0" w:color="auto"/>
                            <w:left w:val="none" w:sz="0" w:space="0" w:color="auto"/>
                            <w:bottom w:val="none" w:sz="0" w:space="0" w:color="auto"/>
                            <w:right w:val="none" w:sz="0" w:space="0" w:color="auto"/>
                          </w:divBdr>
                          <w:divsChild>
                            <w:div w:id="1590389010">
                              <w:marLeft w:val="0"/>
                              <w:marRight w:val="0"/>
                              <w:marTop w:val="0"/>
                              <w:marBottom w:val="0"/>
                              <w:divBdr>
                                <w:top w:val="none" w:sz="0" w:space="0" w:color="auto"/>
                                <w:left w:val="none" w:sz="0" w:space="0" w:color="auto"/>
                                <w:bottom w:val="none" w:sz="0" w:space="0" w:color="auto"/>
                                <w:right w:val="none" w:sz="0" w:space="0" w:color="auto"/>
                              </w:divBdr>
                              <w:divsChild>
                                <w:div w:id="1420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515">
      <w:bodyDiv w:val="1"/>
      <w:marLeft w:val="0"/>
      <w:marRight w:val="0"/>
      <w:marTop w:val="0"/>
      <w:marBottom w:val="0"/>
      <w:divBdr>
        <w:top w:val="none" w:sz="0" w:space="0" w:color="auto"/>
        <w:left w:val="none" w:sz="0" w:space="0" w:color="auto"/>
        <w:bottom w:val="none" w:sz="0" w:space="0" w:color="auto"/>
        <w:right w:val="none" w:sz="0" w:space="0" w:color="auto"/>
      </w:divBdr>
      <w:divsChild>
        <w:div w:id="1542087762">
          <w:marLeft w:val="0"/>
          <w:marRight w:val="0"/>
          <w:marTop w:val="0"/>
          <w:marBottom w:val="0"/>
          <w:divBdr>
            <w:top w:val="none" w:sz="0" w:space="0" w:color="auto"/>
            <w:left w:val="none" w:sz="0" w:space="0" w:color="auto"/>
            <w:bottom w:val="none" w:sz="0" w:space="0" w:color="auto"/>
            <w:right w:val="none" w:sz="0" w:space="0" w:color="auto"/>
          </w:divBdr>
          <w:divsChild>
            <w:div w:id="1328092087">
              <w:marLeft w:val="0"/>
              <w:marRight w:val="0"/>
              <w:marTop w:val="0"/>
              <w:marBottom w:val="0"/>
              <w:divBdr>
                <w:top w:val="none" w:sz="0" w:space="0" w:color="auto"/>
                <w:left w:val="none" w:sz="0" w:space="0" w:color="auto"/>
                <w:bottom w:val="none" w:sz="0" w:space="0" w:color="auto"/>
                <w:right w:val="none" w:sz="0" w:space="0" w:color="auto"/>
              </w:divBdr>
              <w:divsChild>
                <w:div w:id="867529348">
                  <w:marLeft w:val="0"/>
                  <w:marRight w:val="0"/>
                  <w:marTop w:val="0"/>
                  <w:marBottom w:val="0"/>
                  <w:divBdr>
                    <w:top w:val="none" w:sz="0" w:space="0" w:color="auto"/>
                    <w:left w:val="none" w:sz="0" w:space="0" w:color="auto"/>
                    <w:bottom w:val="none" w:sz="0" w:space="0" w:color="auto"/>
                    <w:right w:val="none" w:sz="0" w:space="0" w:color="auto"/>
                  </w:divBdr>
                  <w:divsChild>
                    <w:div w:id="115220437">
                      <w:marLeft w:val="0"/>
                      <w:marRight w:val="0"/>
                      <w:marTop w:val="0"/>
                      <w:marBottom w:val="0"/>
                      <w:divBdr>
                        <w:top w:val="none" w:sz="0" w:space="0" w:color="auto"/>
                        <w:left w:val="none" w:sz="0" w:space="0" w:color="auto"/>
                        <w:bottom w:val="none" w:sz="0" w:space="0" w:color="auto"/>
                        <w:right w:val="none" w:sz="0" w:space="0" w:color="auto"/>
                      </w:divBdr>
                      <w:divsChild>
                        <w:div w:id="837304712">
                          <w:marLeft w:val="0"/>
                          <w:marRight w:val="0"/>
                          <w:marTop w:val="0"/>
                          <w:marBottom w:val="0"/>
                          <w:divBdr>
                            <w:top w:val="none" w:sz="0" w:space="0" w:color="auto"/>
                            <w:left w:val="none" w:sz="0" w:space="0" w:color="auto"/>
                            <w:bottom w:val="none" w:sz="0" w:space="0" w:color="auto"/>
                            <w:right w:val="none" w:sz="0" w:space="0" w:color="auto"/>
                          </w:divBdr>
                          <w:divsChild>
                            <w:div w:id="843741594">
                              <w:marLeft w:val="2070"/>
                              <w:marRight w:val="3960"/>
                              <w:marTop w:val="0"/>
                              <w:marBottom w:val="0"/>
                              <w:divBdr>
                                <w:top w:val="none" w:sz="0" w:space="0" w:color="auto"/>
                                <w:left w:val="none" w:sz="0" w:space="0" w:color="auto"/>
                                <w:bottom w:val="none" w:sz="0" w:space="0" w:color="auto"/>
                                <w:right w:val="none" w:sz="0" w:space="0" w:color="auto"/>
                              </w:divBdr>
                              <w:divsChild>
                                <w:div w:id="381640979">
                                  <w:marLeft w:val="0"/>
                                  <w:marRight w:val="0"/>
                                  <w:marTop w:val="0"/>
                                  <w:marBottom w:val="0"/>
                                  <w:divBdr>
                                    <w:top w:val="none" w:sz="0" w:space="0" w:color="auto"/>
                                    <w:left w:val="none" w:sz="0" w:space="0" w:color="auto"/>
                                    <w:bottom w:val="none" w:sz="0" w:space="0" w:color="auto"/>
                                    <w:right w:val="none" w:sz="0" w:space="0" w:color="auto"/>
                                  </w:divBdr>
                                  <w:divsChild>
                                    <w:div w:id="3364000">
                                      <w:marLeft w:val="0"/>
                                      <w:marRight w:val="0"/>
                                      <w:marTop w:val="0"/>
                                      <w:marBottom w:val="0"/>
                                      <w:divBdr>
                                        <w:top w:val="none" w:sz="0" w:space="0" w:color="auto"/>
                                        <w:left w:val="none" w:sz="0" w:space="0" w:color="auto"/>
                                        <w:bottom w:val="none" w:sz="0" w:space="0" w:color="auto"/>
                                        <w:right w:val="none" w:sz="0" w:space="0" w:color="auto"/>
                                      </w:divBdr>
                                      <w:divsChild>
                                        <w:div w:id="1331786306">
                                          <w:marLeft w:val="0"/>
                                          <w:marRight w:val="0"/>
                                          <w:marTop w:val="0"/>
                                          <w:marBottom w:val="0"/>
                                          <w:divBdr>
                                            <w:top w:val="none" w:sz="0" w:space="0" w:color="auto"/>
                                            <w:left w:val="none" w:sz="0" w:space="0" w:color="auto"/>
                                            <w:bottom w:val="none" w:sz="0" w:space="0" w:color="auto"/>
                                            <w:right w:val="none" w:sz="0" w:space="0" w:color="auto"/>
                                          </w:divBdr>
                                          <w:divsChild>
                                            <w:div w:id="844442779">
                                              <w:marLeft w:val="0"/>
                                              <w:marRight w:val="0"/>
                                              <w:marTop w:val="90"/>
                                              <w:marBottom w:val="0"/>
                                              <w:divBdr>
                                                <w:top w:val="none" w:sz="0" w:space="0" w:color="auto"/>
                                                <w:left w:val="none" w:sz="0" w:space="0" w:color="auto"/>
                                                <w:bottom w:val="none" w:sz="0" w:space="0" w:color="auto"/>
                                                <w:right w:val="none" w:sz="0" w:space="0" w:color="auto"/>
                                              </w:divBdr>
                                              <w:divsChild>
                                                <w:div w:id="118688773">
                                                  <w:marLeft w:val="0"/>
                                                  <w:marRight w:val="0"/>
                                                  <w:marTop w:val="0"/>
                                                  <w:marBottom w:val="0"/>
                                                  <w:divBdr>
                                                    <w:top w:val="none" w:sz="0" w:space="0" w:color="auto"/>
                                                    <w:left w:val="none" w:sz="0" w:space="0" w:color="auto"/>
                                                    <w:bottom w:val="none" w:sz="0" w:space="0" w:color="auto"/>
                                                    <w:right w:val="none" w:sz="0" w:space="0" w:color="auto"/>
                                                  </w:divBdr>
                                                  <w:divsChild>
                                                    <w:div w:id="1314524054">
                                                      <w:marLeft w:val="0"/>
                                                      <w:marRight w:val="0"/>
                                                      <w:marTop w:val="0"/>
                                                      <w:marBottom w:val="405"/>
                                                      <w:divBdr>
                                                        <w:top w:val="none" w:sz="0" w:space="0" w:color="auto"/>
                                                        <w:left w:val="none" w:sz="0" w:space="0" w:color="auto"/>
                                                        <w:bottom w:val="none" w:sz="0" w:space="0" w:color="auto"/>
                                                        <w:right w:val="none" w:sz="0" w:space="0" w:color="auto"/>
                                                      </w:divBdr>
                                                      <w:divsChild>
                                                        <w:div w:id="572935659">
                                                          <w:marLeft w:val="0"/>
                                                          <w:marRight w:val="0"/>
                                                          <w:marTop w:val="0"/>
                                                          <w:marBottom w:val="0"/>
                                                          <w:divBdr>
                                                            <w:top w:val="none" w:sz="0" w:space="0" w:color="auto"/>
                                                            <w:left w:val="none" w:sz="0" w:space="0" w:color="auto"/>
                                                            <w:bottom w:val="none" w:sz="0" w:space="0" w:color="auto"/>
                                                            <w:right w:val="none" w:sz="0" w:space="0" w:color="auto"/>
                                                          </w:divBdr>
                                                          <w:divsChild>
                                                            <w:div w:id="679817330">
                                                              <w:marLeft w:val="0"/>
                                                              <w:marRight w:val="0"/>
                                                              <w:marTop w:val="0"/>
                                                              <w:marBottom w:val="0"/>
                                                              <w:divBdr>
                                                                <w:top w:val="none" w:sz="0" w:space="0" w:color="auto"/>
                                                                <w:left w:val="none" w:sz="0" w:space="0" w:color="auto"/>
                                                                <w:bottom w:val="none" w:sz="0" w:space="0" w:color="auto"/>
                                                                <w:right w:val="none" w:sz="0" w:space="0" w:color="auto"/>
                                                              </w:divBdr>
                                                              <w:divsChild>
                                                                <w:div w:id="1269508637">
                                                                  <w:marLeft w:val="0"/>
                                                                  <w:marRight w:val="0"/>
                                                                  <w:marTop w:val="0"/>
                                                                  <w:marBottom w:val="0"/>
                                                                  <w:divBdr>
                                                                    <w:top w:val="none" w:sz="0" w:space="0" w:color="auto"/>
                                                                    <w:left w:val="none" w:sz="0" w:space="0" w:color="auto"/>
                                                                    <w:bottom w:val="none" w:sz="0" w:space="0" w:color="auto"/>
                                                                    <w:right w:val="none" w:sz="0" w:space="0" w:color="auto"/>
                                                                  </w:divBdr>
                                                                  <w:divsChild>
                                                                    <w:div w:id="483163680">
                                                                      <w:marLeft w:val="0"/>
                                                                      <w:marRight w:val="0"/>
                                                                      <w:marTop w:val="0"/>
                                                                      <w:marBottom w:val="0"/>
                                                                      <w:divBdr>
                                                                        <w:top w:val="none" w:sz="0" w:space="0" w:color="auto"/>
                                                                        <w:left w:val="none" w:sz="0" w:space="0" w:color="auto"/>
                                                                        <w:bottom w:val="none" w:sz="0" w:space="0" w:color="auto"/>
                                                                        <w:right w:val="none" w:sz="0" w:space="0" w:color="auto"/>
                                                                      </w:divBdr>
                                                                      <w:divsChild>
                                                                        <w:div w:id="2145003970">
                                                                          <w:marLeft w:val="0"/>
                                                                          <w:marRight w:val="0"/>
                                                                          <w:marTop w:val="0"/>
                                                                          <w:marBottom w:val="0"/>
                                                                          <w:divBdr>
                                                                            <w:top w:val="none" w:sz="0" w:space="0" w:color="auto"/>
                                                                            <w:left w:val="none" w:sz="0" w:space="0" w:color="auto"/>
                                                                            <w:bottom w:val="none" w:sz="0" w:space="0" w:color="auto"/>
                                                                            <w:right w:val="none" w:sz="0" w:space="0" w:color="auto"/>
                                                                          </w:divBdr>
                                                                          <w:divsChild>
                                                                            <w:div w:id="1730878085">
                                                                              <w:marLeft w:val="0"/>
                                                                              <w:marRight w:val="0"/>
                                                                              <w:marTop w:val="0"/>
                                                                              <w:marBottom w:val="0"/>
                                                                              <w:divBdr>
                                                                                <w:top w:val="none" w:sz="0" w:space="0" w:color="auto"/>
                                                                                <w:left w:val="none" w:sz="0" w:space="0" w:color="auto"/>
                                                                                <w:bottom w:val="none" w:sz="0" w:space="0" w:color="auto"/>
                                                                                <w:right w:val="none" w:sz="0" w:space="0" w:color="auto"/>
                                                                              </w:divBdr>
                                                                              <w:divsChild>
                                                                                <w:div w:id="2113737765">
                                                                                  <w:marLeft w:val="0"/>
                                                                                  <w:marRight w:val="0"/>
                                                                                  <w:marTop w:val="0"/>
                                                                                  <w:marBottom w:val="0"/>
                                                                                  <w:divBdr>
                                                                                    <w:top w:val="none" w:sz="0" w:space="0" w:color="auto"/>
                                                                                    <w:left w:val="none" w:sz="0" w:space="0" w:color="auto"/>
                                                                                    <w:bottom w:val="none" w:sz="0" w:space="0" w:color="auto"/>
                                                                                    <w:right w:val="none" w:sz="0" w:space="0" w:color="auto"/>
                                                                                  </w:divBdr>
                                                                                  <w:divsChild>
                                                                                    <w:div w:id="217397529">
                                                                                      <w:marLeft w:val="0"/>
                                                                                      <w:marRight w:val="0"/>
                                                                                      <w:marTop w:val="0"/>
                                                                                      <w:marBottom w:val="0"/>
                                                                                      <w:divBdr>
                                                                                        <w:top w:val="none" w:sz="0" w:space="0" w:color="auto"/>
                                                                                        <w:left w:val="none" w:sz="0" w:space="0" w:color="auto"/>
                                                                                        <w:bottom w:val="none" w:sz="0" w:space="0" w:color="auto"/>
                                                                                        <w:right w:val="none" w:sz="0" w:space="0" w:color="auto"/>
                                                                                      </w:divBdr>
                                                                                      <w:divsChild>
                                                                                        <w:div w:id="1590964765">
                                                                                          <w:marLeft w:val="0"/>
                                                                                          <w:marRight w:val="0"/>
                                                                                          <w:marTop w:val="0"/>
                                                                                          <w:marBottom w:val="0"/>
                                                                                          <w:divBdr>
                                                                                            <w:top w:val="none" w:sz="0" w:space="0" w:color="auto"/>
                                                                                            <w:left w:val="none" w:sz="0" w:space="0" w:color="auto"/>
                                                                                            <w:bottom w:val="none" w:sz="0" w:space="0" w:color="auto"/>
                                                                                            <w:right w:val="none" w:sz="0" w:space="0" w:color="auto"/>
                                                                                          </w:divBdr>
                                                                                          <w:divsChild>
                                                                                            <w:div w:id="130174270">
                                                                                              <w:marLeft w:val="0"/>
                                                                                              <w:marRight w:val="0"/>
                                                                                              <w:marTop w:val="0"/>
                                                                                              <w:marBottom w:val="0"/>
                                                                                              <w:divBdr>
                                                                                                <w:top w:val="none" w:sz="0" w:space="0" w:color="auto"/>
                                                                                                <w:left w:val="none" w:sz="0" w:space="0" w:color="auto"/>
                                                                                                <w:bottom w:val="none" w:sz="0" w:space="0" w:color="auto"/>
                                                                                                <w:right w:val="none" w:sz="0" w:space="0" w:color="auto"/>
                                                                                              </w:divBdr>
                                                                                              <w:divsChild>
                                                                                                <w:div w:id="1286306171">
                                                                                                  <w:marLeft w:val="0"/>
                                                                                                  <w:marRight w:val="0"/>
                                                                                                  <w:marTop w:val="0"/>
                                                                                                  <w:marBottom w:val="0"/>
                                                                                                  <w:divBdr>
                                                                                                    <w:top w:val="none" w:sz="0" w:space="0" w:color="auto"/>
                                                                                                    <w:left w:val="none" w:sz="0" w:space="0" w:color="auto"/>
                                                                                                    <w:bottom w:val="none" w:sz="0" w:space="0" w:color="auto"/>
                                                                                                    <w:right w:val="none" w:sz="0" w:space="0" w:color="auto"/>
                                                                                                  </w:divBdr>
                                                                                                  <w:divsChild>
                                                                                                    <w:div w:id="3962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520993">
      <w:bodyDiv w:val="1"/>
      <w:marLeft w:val="0"/>
      <w:marRight w:val="0"/>
      <w:marTop w:val="0"/>
      <w:marBottom w:val="0"/>
      <w:divBdr>
        <w:top w:val="none" w:sz="0" w:space="0" w:color="auto"/>
        <w:left w:val="none" w:sz="0" w:space="0" w:color="auto"/>
        <w:bottom w:val="none" w:sz="0" w:space="0" w:color="auto"/>
        <w:right w:val="none" w:sz="0" w:space="0" w:color="auto"/>
      </w:divBdr>
    </w:div>
    <w:div w:id="1425757848">
      <w:bodyDiv w:val="1"/>
      <w:marLeft w:val="0"/>
      <w:marRight w:val="0"/>
      <w:marTop w:val="0"/>
      <w:marBottom w:val="0"/>
      <w:divBdr>
        <w:top w:val="none" w:sz="0" w:space="0" w:color="auto"/>
        <w:left w:val="none" w:sz="0" w:space="0" w:color="auto"/>
        <w:bottom w:val="none" w:sz="0" w:space="0" w:color="auto"/>
        <w:right w:val="none" w:sz="0" w:space="0" w:color="auto"/>
      </w:divBdr>
    </w:div>
    <w:div w:id="1446269224">
      <w:bodyDiv w:val="1"/>
      <w:marLeft w:val="0"/>
      <w:marRight w:val="0"/>
      <w:marTop w:val="0"/>
      <w:marBottom w:val="0"/>
      <w:divBdr>
        <w:top w:val="none" w:sz="0" w:space="0" w:color="auto"/>
        <w:left w:val="none" w:sz="0" w:space="0" w:color="auto"/>
        <w:bottom w:val="none" w:sz="0" w:space="0" w:color="auto"/>
        <w:right w:val="none" w:sz="0" w:space="0" w:color="auto"/>
      </w:divBdr>
      <w:divsChild>
        <w:div w:id="1924139614">
          <w:marLeft w:val="0"/>
          <w:marRight w:val="0"/>
          <w:marTop w:val="0"/>
          <w:marBottom w:val="0"/>
          <w:divBdr>
            <w:top w:val="none" w:sz="0" w:space="0" w:color="auto"/>
            <w:left w:val="none" w:sz="0" w:space="0" w:color="auto"/>
            <w:bottom w:val="none" w:sz="0" w:space="0" w:color="auto"/>
            <w:right w:val="none" w:sz="0" w:space="0" w:color="auto"/>
          </w:divBdr>
          <w:divsChild>
            <w:div w:id="1975022586">
              <w:marLeft w:val="0"/>
              <w:marRight w:val="0"/>
              <w:marTop w:val="0"/>
              <w:marBottom w:val="0"/>
              <w:divBdr>
                <w:top w:val="none" w:sz="0" w:space="0" w:color="auto"/>
                <w:left w:val="none" w:sz="0" w:space="0" w:color="auto"/>
                <w:bottom w:val="none" w:sz="0" w:space="0" w:color="auto"/>
                <w:right w:val="none" w:sz="0" w:space="0" w:color="auto"/>
              </w:divBdr>
              <w:divsChild>
                <w:div w:id="13809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2827">
      <w:bodyDiv w:val="1"/>
      <w:marLeft w:val="0"/>
      <w:marRight w:val="0"/>
      <w:marTop w:val="0"/>
      <w:marBottom w:val="0"/>
      <w:divBdr>
        <w:top w:val="none" w:sz="0" w:space="0" w:color="auto"/>
        <w:left w:val="none" w:sz="0" w:space="0" w:color="auto"/>
        <w:bottom w:val="none" w:sz="0" w:space="0" w:color="auto"/>
        <w:right w:val="none" w:sz="0" w:space="0" w:color="auto"/>
      </w:divBdr>
    </w:div>
    <w:div w:id="1789473924">
      <w:bodyDiv w:val="1"/>
      <w:marLeft w:val="0"/>
      <w:marRight w:val="0"/>
      <w:marTop w:val="0"/>
      <w:marBottom w:val="0"/>
      <w:divBdr>
        <w:top w:val="none" w:sz="0" w:space="0" w:color="auto"/>
        <w:left w:val="none" w:sz="0" w:space="0" w:color="auto"/>
        <w:bottom w:val="none" w:sz="0" w:space="0" w:color="auto"/>
        <w:right w:val="none" w:sz="0" w:space="0" w:color="auto"/>
      </w:divBdr>
    </w:div>
    <w:div w:id="1919288663">
      <w:bodyDiv w:val="1"/>
      <w:marLeft w:val="0"/>
      <w:marRight w:val="0"/>
      <w:marTop w:val="0"/>
      <w:marBottom w:val="0"/>
      <w:divBdr>
        <w:top w:val="none" w:sz="0" w:space="0" w:color="auto"/>
        <w:left w:val="none" w:sz="0" w:space="0" w:color="auto"/>
        <w:bottom w:val="none" w:sz="0" w:space="0" w:color="auto"/>
        <w:right w:val="none" w:sz="0" w:space="0" w:color="auto"/>
      </w:divBdr>
    </w:div>
    <w:div w:id="1990088207">
      <w:bodyDiv w:val="1"/>
      <w:marLeft w:val="0"/>
      <w:marRight w:val="0"/>
      <w:marTop w:val="0"/>
      <w:marBottom w:val="0"/>
      <w:divBdr>
        <w:top w:val="none" w:sz="0" w:space="0" w:color="auto"/>
        <w:left w:val="none" w:sz="0" w:space="0" w:color="auto"/>
        <w:bottom w:val="none" w:sz="0" w:space="0" w:color="auto"/>
        <w:right w:val="none" w:sz="0" w:space="0" w:color="auto"/>
      </w:divBdr>
    </w:div>
    <w:div w:id="2005087511">
      <w:bodyDiv w:val="1"/>
      <w:marLeft w:val="0"/>
      <w:marRight w:val="0"/>
      <w:marTop w:val="0"/>
      <w:marBottom w:val="0"/>
      <w:divBdr>
        <w:top w:val="none" w:sz="0" w:space="0" w:color="auto"/>
        <w:left w:val="none" w:sz="0" w:space="0" w:color="auto"/>
        <w:bottom w:val="none" w:sz="0" w:space="0" w:color="auto"/>
        <w:right w:val="none" w:sz="0" w:space="0" w:color="auto"/>
      </w:divBdr>
    </w:div>
    <w:div w:id="2059159015">
      <w:bodyDiv w:val="1"/>
      <w:marLeft w:val="0"/>
      <w:marRight w:val="0"/>
      <w:marTop w:val="0"/>
      <w:marBottom w:val="0"/>
      <w:divBdr>
        <w:top w:val="none" w:sz="0" w:space="0" w:color="auto"/>
        <w:left w:val="none" w:sz="0" w:space="0" w:color="auto"/>
        <w:bottom w:val="none" w:sz="0" w:space="0" w:color="auto"/>
        <w:right w:val="none" w:sz="0" w:space="0" w:color="auto"/>
      </w:divBdr>
      <w:divsChild>
        <w:div w:id="317462826">
          <w:marLeft w:val="0"/>
          <w:marRight w:val="0"/>
          <w:marTop w:val="0"/>
          <w:marBottom w:val="0"/>
          <w:divBdr>
            <w:top w:val="none" w:sz="0" w:space="0" w:color="auto"/>
            <w:left w:val="none" w:sz="0" w:space="0" w:color="auto"/>
            <w:bottom w:val="none" w:sz="0" w:space="0" w:color="auto"/>
            <w:right w:val="none" w:sz="0" w:space="0" w:color="auto"/>
          </w:divBdr>
          <w:divsChild>
            <w:div w:id="37248234">
              <w:marLeft w:val="-300"/>
              <w:marRight w:val="0"/>
              <w:marTop w:val="0"/>
              <w:marBottom w:val="0"/>
              <w:divBdr>
                <w:top w:val="none" w:sz="0" w:space="0" w:color="auto"/>
                <w:left w:val="none" w:sz="0" w:space="0" w:color="auto"/>
                <w:bottom w:val="none" w:sz="0" w:space="0" w:color="auto"/>
                <w:right w:val="none" w:sz="0" w:space="0" w:color="auto"/>
              </w:divBdr>
              <w:divsChild>
                <w:div w:id="1938555707">
                  <w:marLeft w:val="0"/>
                  <w:marRight w:val="0"/>
                  <w:marTop w:val="0"/>
                  <w:marBottom w:val="0"/>
                  <w:divBdr>
                    <w:top w:val="none" w:sz="0" w:space="0" w:color="auto"/>
                    <w:left w:val="none" w:sz="0" w:space="0" w:color="auto"/>
                    <w:bottom w:val="none" w:sz="0" w:space="0" w:color="auto"/>
                    <w:right w:val="none" w:sz="0" w:space="0" w:color="auto"/>
                  </w:divBdr>
                  <w:divsChild>
                    <w:div w:id="1600288182">
                      <w:marLeft w:val="0"/>
                      <w:marRight w:val="0"/>
                      <w:marTop w:val="0"/>
                      <w:marBottom w:val="750"/>
                      <w:divBdr>
                        <w:top w:val="none" w:sz="0" w:space="0" w:color="auto"/>
                        <w:left w:val="none" w:sz="0" w:space="0" w:color="auto"/>
                        <w:bottom w:val="none" w:sz="0" w:space="0" w:color="auto"/>
                        <w:right w:val="none" w:sz="0" w:space="0" w:color="auto"/>
                      </w:divBdr>
                      <w:divsChild>
                        <w:div w:id="2867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ndrewblenkiron@euston-estate.co.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BB4CF-36FD-6F43-97E5-E8A5DDDE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403</Words>
  <Characters>2303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CRICHEL FARMS REPORT</vt:lpstr>
    </vt:vector>
  </TitlesOfParts>
  <Company>CRICHEL FARMS LTD</Company>
  <LinksUpToDate>false</LinksUpToDate>
  <CharactersWithSpaces>2701</CharactersWithSpaces>
  <SharedDoc>false</SharedDoc>
  <HLinks>
    <vt:vector size="6" baseType="variant">
      <vt:variant>
        <vt:i4>7798875</vt:i4>
      </vt:variant>
      <vt:variant>
        <vt:i4>0</vt:i4>
      </vt:variant>
      <vt:variant>
        <vt:i4>0</vt:i4>
      </vt:variant>
      <vt:variant>
        <vt:i4>5</vt:i4>
      </vt:variant>
      <vt:variant>
        <vt:lpwstr>mailto:andrewblenkiron@euston-estate.co.uk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CRICHEL FARMS REPORT</dc:title>
  <dc:subject/>
  <dc:creator>AJS</dc:creator>
  <cp:keywords/>
  <cp:lastModifiedBy>. .</cp:lastModifiedBy>
  <cp:revision>6</cp:revision>
  <cp:lastPrinted>2021-03-01T08:29:00Z</cp:lastPrinted>
  <dcterms:created xsi:type="dcterms:W3CDTF">2021-03-01T08:18:00Z</dcterms:created>
  <dcterms:modified xsi:type="dcterms:W3CDTF">2021-03-01T10:03:00Z</dcterms:modified>
</cp:coreProperties>
</file>