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61B2" w14:textId="7216DDB4" w:rsidR="00D94885" w:rsidRDefault="00C10888">
      <w:r>
        <w:rPr>
          <w:noProof/>
        </w:rPr>
        <w:drawing>
          <wp:inline distT="0" distB="0" distL="0" distR="0" wp14:anchorId="72442BD8" wp14:editId="3C52FC2C">
            <wp:extent cx="1694180" cy="496570"/>
            <wp:effectExtent l="0" t="0" r="1270" b="0"/>
            <wp:docPr id="1" name="Picture 1"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4180" cy="496570"/>
                    </a:xfrm>
                    <a:prstGeom prst="rect">
                      <a:avLst/>
                    </a:prstGeom>
                  </pic:spPr>
                </pic:pic>
              </a:graphicData>
            </a:graphic>
          </wp:inline>
        </w:drawing>
      </w:r>
    </w:p>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4819"/>
        <w:gridCol w:w="2977"/>
      </w:tblGrid>
      <w:tr w:rsidR="00D94885" w14:paraId="2F6D3421" w14:textId="77777777" w:rsidTr="00DB7980">
        <w:tc>
          <w:tcPr>
            <w:tcW w:w="10456" w:type="dxa"/>
            <w:gridSpan w:val="3"/>
            <w:shd w:val="clear" w:color="auto" w:fill="DAEEF3" w:themeFill="accent5" w:themeFillTint="33"/>
          </w:tcPr>
          <w:p w14:paraId="22C03EAA" w14:textId="7A4E458D" w:rsidR="00DB7980" w:rsidRDefault="00D94885" w:rsidP="00BE5611">
            <w:pPr>
              <w:spacing w:before="100" w:beforeAutospacing="1" w:after="100" w:afterAutospacing="1"/>
              <w:jc w:val="center"/>
              <w:rPr>
                <w:rFonts w:cs="Tahoma"/>
                <w:b/>
                <w:bCs/>
              </w:rPr>
            </w:pPr>
            <w:r>
              <w:rPr>
                <w:rFonts w:cs="Tahoma"/>
                <w:b/>
                <w:bCs/>
              </w:rPr>
              <w:t xml:space="preserve">Year group: </w:t>
            </w:r>
            <w:r w:rsidR="00BE5611">
              <w:rPr>
                <w:rFonts w:cs="Tahoma"/>
                <w:b/>
                <w:bCs/>
              </w:rPr>
              <w:t xml:space="preserve"> </w:t>
            </w:r>
            <w:r>
              <w:rPr>
                <w:rFonts w:cs="Tahoma"/>
                <w:b/>
                <w:bCs/>
              </w:rPr>
              <w:t xml:space="preserve">           Term: </w:t>
            </w:r>
            <w:r w:rsidR="00BE5611">
              <w:rPr>
                <w:rFonts w:cs="Tahoma"/>
                <w:b/>
                <w:bCs/>
              </w:rPr>
              <w:t xml:space="preserve"> </w:t>
            </w:r>
            <w:r w:rsidR="002534B8">
              <w:rPr>
                <w:rFonts w:cs="Tahoma"/>
                <w:b/>
                <w:bCs/>
              </w:rPr>
              <w:t xml:space="preserve">                     Date: </w:t>
            </w:r>
            <w:r w:rsidR="00DB7980">
              <w:rPr>
                <w:rFonts w:cs="Tahoma"/>
                <w:b/>
                <w:bCs/>
              </w:rPr>
              <w:t xml:space="preserve">                Class:</w:t>
            </w:r>
          </w:p>
          <w:p w14:paraId="5320E139" w14:textId="13439538" w:rsidR="00D16DF8" w:rsidRPr="00F34D8B" w:rsidRDefault="00D16DF8" w:rsidP="005409B2">
            <w:pPr>
              <w:spacing w:before="100" w:beforeAutospacing="1" w:after="100" w:afterAutospacing="1"/>
              <w:rPr>
                <w:rFonts w:cs="Tahoma"/>
                <w:b/>
                <w:bCs/>
              </w:rPr>
            </w:pPr>
          </w:p>
        </w:tc>
      </w:tr>
      <w:tr w:rsidR="00D94885" w14:paraId="0438BB9D" w14:textId="77777777" w:rsidTr="00D94885">
        <w:tc>
          <w:tcPr>
            <w:tcW w:w="10456" w:type="dxa"/>
            <w:gridSpan w:val="3"/>
            <w:shd w:val="clear" w:color="auto" w:fill="B8CCE4" w:themeFill="accent1" w:themeFillTint="66"/>
          </w:tcPr>
          <w:p w14:paraId="27ABC887" w14:textId="29950BBB" w:rsidR="00D94885" w:rsidRPr="00D94885" w:rsidRDefault="00F26848" w:rsidP="00D94885">
            <w:pPr>
              <w:spacing w:before="100" w:beforeAutospacing="1" w:after="100" w:afterAutospacing="1"/>
              <w:jc w:val="center"/>
              <w:rPr>
                <w:rFonts w:cs="Tahoma"/>
                <w:b/>
                <w:bCs/>
              </w:rPr>
            </w:pPr>
            <w:r w:rsidRPr="00F26848">
              <w:rPr>
                <w:rFonts w:cs="Tahoma"/>
                <w:b/>
                <w:bCs/>
                <w:sz w:val="36"/>
                <w:szCs w:val="32"/>
              </w:rPr>
              <w:t xml:space="preserve">Why do Humanists say </w:t>
            </w:r>
            <w:r w:rsidRPr="00F26848">
              <w:rPr>
                <w:rFonts w:cs="Tahoma"/>
                <w:b/>
                <w:bCs/>
                <w:color w:val="FF0000"/>
                <w:sz w:val="36"/>
                <w:szCs w:val="32"/>
              </w:rPr>
              <w:t>happiness</w:t>
            </w:r>
            <w:r w:rsidRPr="00F26848">
              <w:rPr>
                <w:rFonts w:cs="Tahoma"/>
                <w:b/>
                <w:bCs/>
                <w:sz w:val="36"/>
                <w:szCs w:val="32"/>
              </w:rPr>
              <w:t xml:space="preserve"> is the goal of life?</w:t>
            </w:r>
          </w:p>
        </w:tc>
      </w:tr>
      <w:tr w:rsidR="00D94885" w14:paraId="3BF2D4AE" w14:textId="77777777" w:rsidTr="00D94885">
        <w:tc>
          <w:tcPr>
            <w:tcW w:w="10456" w:type="dxa"/>
            <w:gridSpan w:val="3"/>
          </w:tcPr>
          <w:p w14:paraId="0B75A976" w14:textId="1D58AE65" w:rsidR="00BA3A9B" w:rsidRPr="00F34D8B" w:rsidRDefault="00D94885" w:rsidP="005409B2">
            <w:pPr>
              <w:spacing w:before="100" w:beforeAutospacing="1" w:after="100" w:afterAutospacing="1"/>
              <w:rPr>
                <w:rFonts w:cs="Tahoma"/>
                <w:b/>
                <w:bCs/>
              </w:rPr>
            </w:pPr>
            <w:r w:rsidRPr="00F34D8B">
              <w:rPr>
                <w:rFonts w:cs="Tahoma"/>
                <w:b/>
                <w:bCs/>
              </w:rPr>
              <w:t>Teachers will enable pupils to be able to achieve some of these outcomes, as appropriate to their age and stage:</w:t>
            </w:r>
          </w:p>
        </w:tc>
      </w:tr>
      <w:tr w:rsidR="00D94885" w14:paraId="32961518" w14:textId="77777777" w:rsidTr="00D94885">
        <w:tc>
          <w:tcPr>
            <w:tcW w:w="2660" w:type="dxa"/>
          </w:tcPr>
          <w:p w14:paraId="6DD5F59E" w14:textId="77777777" w:rsidR="00D94885" w:rsidRPr="00F34D8B" w:rsidRDefault="00D94885" w:rsidP="005409B2">
            <w:pPr>
              <w:spacing w:before="100" w:beforeAutospacing="1" w:after="100" w:afterAutospacing="1"/>
              <w:rPr>
                <w:rFonts w:cs="Tahoma"/>
                <w:b/>
                <w:bCs/>
              </w:rPr>
            </w:pPr>
            <w:r w:rsidRPr="00F34D8B">
              <w:rPr>
                <w:rFonts w:cs="Tahoma"/>
                <w:b/>
                <w:bCs/>
              </w:rPr>
              <w:t>Working towards:</w:t>
            </w:r>
          </w:p>
        </w:tc>
        <w:tc>
          <w:tcPr>
            <w:tcW w:w="4819" w:type="dxa"/>
          </w:tcPr>
          <w:p w14:paraId="443CA981" w14:textId="77777777" w:rsidR="00D94885" w:rsidRPr="00F34D8B" w:rsidRDefault="00D94885" w:rsidP="005409B2">
            <w:pPr>
              <w:spacing w:before="100" w:beforeAutospacing="1" w:after="100" w:afterAutospacing="1"/>
              <w:rPr>
                <w:rFonts w:cs="Tahoma"/>
                <w:b/>
                <w:bCs/>
              </w:rPr>
            </w:pPr>
            <w:r w:rsidRPr="00F34D8B">
              <w:rPr>
                <w:rFonts w:cs="Tahoma"/>
                <w:b/>
                <w:bCs/>
              </w:rPr>
              <w:t>Expected:</w:t>
            </w:r>
          </w:p>
        </w:tc>
        <w:tc>
          <w:tcPr>
            <w:tcW w:w="2977" w:type="dxa"/>
          </w:tcPr>
          <w:p w14:paraId="663FA47C" w14:textId="77777777" w:rsidR="00D94885" w:rsidRPr="00F34D8B" w:rsidRDefault="00D94885" w:rsidP="005409B2">
            <w:pPr>
              <w:spacing w:before="100" w:beforeAutospacing="1" w:after="100" w:afterAutospacing="1"/>
              <w:rPr>
                <w:rFonts w:cs="Tahoma"/>
                <w:b/>
                <w:bCs/>
              </w:rPr>
            </w:pPr>
            <w:r w:rsidRPr="00F34D8B">
              <w:rPr>
                <w:rFonts w:cs="Tahoma"/>
                <w:b/>
                <w:bCs/>
              </w:rPr>
              <w:t>Greater depth:</w:t>
            </w:r>
          </w:p>
        </w:tc>
      </w:tr>
      <w:tr w:rsidR="00D94885" w14:paraId="51B89D0A" w14:textId="77777777" w:rsidTr="00EA5628">
        <w:trPr>
          <w:trHeight w:val="1711"/>
        </w:trPr>
        <w:tc>
          <w:tcPr>
            <w:tcW w:w="2660" w:type="dxa"/>
          </w:tcPr>
          <w:p w14:paraId="66B2DD8F" w14:textId="65E80304" w:rsidR="007D27A2" w:rsidRDefault="00D94885" w:rsidP="007D27A2">
            <w:pPr>
              <w:spacing w:before="100" w:beforeAutospacing="1" w:after="100" w:afterAutospacing="1"/>
              <w:rPr>
                <w:rFonts w:cs="Tahoma"/>
              </w:rPr>
            </w:pPr>
            <w:r>
              <w:rPr>
                <w:rFonts w:cs="Tahoma"/>
              </w:rPr>
              <w:t xml:space="preserve">Pupils </w:t>
            </w:r>
            <w:r w:rsidR="006E07FF">
              <w:rPr>
                <w:rFonts w:cs="Tahoma"/>
              </w:rPr>
              <w:t xml:space="preserve">can talk </w:t>
            </w:r>
            <w:r w:rsidR="00CC1204">
              <w:rPr>
                <w:rFonts w:cs="Tahoma"/>
              </w:rPr>
              <w:t xml:space="preserve">about </w:t>
            </w:r>
            <w:r w:rsidR="007D27A2">
              <w:rPr>
                <w:rFonts w:cs="Tahoma"/>
              </w:rPr>
              <w:t xml:space="preserve">what happiness is with reference to their own life.  They know Humanists do not believe in God and that happiness is important to them but are unable to explain why without additional support. </w:t>
            </w:r>
          </w:p>
          <w:p w14:paraId="10F1EB8A" w14:textId="1F2965A3" w:rsidR="00D94885" w:rsidRDefault="00D94885" w:rsidP="00396740">
            <w:pPr>
              <w:spacing w:before="100" w:beforeAutospacing="1" w:after="100" w:afterAutospacing="1"/>
              <w:rPr>
                <w:rFonts w:cs="Tahoma"/>
              </w:rPr>
            </w:pPr>
          </w:p>
        </w:tc>
        <w:tc>
          <w:tcPr>
            <w:tcW w:w="4819" w:type="dxa"/>
          </w:tcPr>
          <w:p w14:paraId="0EFF918A" w14:textId="5958C74B" w:rsidR="00072F0A" w:rsidRDefault="00E1068D" w:rsidP="00F26848">
            <w:pPr>
              <w:rPr>
                <w:rFonts w:cs="Tahoma"/>
                <w:iCs/>
              </w:rPr>
            </w:pPr>
            <w:r>
              <w:rPr>
                <w:rFonts w:eastAsia="Times New Roman" w:cs="Tahoma"/>
                <w:iCs/>
                <w:szCs w:val="20"/>
              </w:rPr>
              <w:t xml:space="preserve">Pupils </w:t>
            </w:r>
            <w:r w:rsidR="00F26848">
              <w:rPr>
                <w:rFonts w:eastAsia="Times New Roman" w:cs="Tahoma"/>
                <w:iCs/>
                <w:szCs w:val="20"/>
              </w:rPr>
              <w:t>understand that</w:t>
            </w:r>
            <w:r w:rsidR="00CC1204">
              <w:rPr>
                <w:rFonts w:eastAsia="Times New Roman" w:cs="Tahoma"/>
                <w:iCs/>
                <w:szCs w:val="20"/>
              </w:rPr>
              <w:t xml:space="preserve"> Humanism is a non-religious worldview</w:t>
            </w:r>
            <w:r w:rsidR="00CB7AB6">
              <w:rPr>
                <w:rFonts w:eastAsia="Times New Roman" w:cs="Tahoma"/>
                <w:iCs/>
                <w:szCs w:val="20"/>
              </w:rPr>
              <w:t xml:space="preserve"> and explain why some people choose to identify with this group</w:t>
            </w:r>
            <w:r w:rsidR="00CC1204">
              <w:rPr>
                <w:rFonts w:eastAsia="Times New Roman" w:cs="Tahoma"/>
                <w:iCs/>
                <w:szCs w:val="20"/>
              </w:rPr>
              <w:t>.</w:t>
            </w:r>
            <w:r w:rsidR="00F26848">
              <w:rPr>
                <w:rFonts w:eastAsia="Times New Roman" w:cs="Tahoma"/>
                <w:iCs/>
                <w:szCs w:val="20"/>
              </w:rPr>
              <w:t xml:space="preserve"> </w:t>
            </w:r>
            <w:r w:rsidR="00CC1204">
              <w:rPr>
                <w:rFonts w:eastAsia="Times New Roman" w:cs="Tahoma"/>
                <w:iCs/>
                <w:szCs w:val="20"/>
              </w:rPr>
              <w:t>They can articula</w:t>
            </w:r>
            <w:r w:rsidR="003D2AA2">
              <w:rPr>
                <w:rFonts w:eastAsia="Times New Roman" w:cs="Tahoma"/>
                <w:iCs/>
                <w:szCs w:val="20"/>
              </w:rPr>
              <w:t>te</w:t>
            </w:r>
            <w:r w:rsidR="00CC1204">
              <w:rPr>
                <w:rFonts w:eastAsia="Times New Roman" w:cs="Tahoma"/>
                <w:iCs/>
                <w:szCs w:val="20"/>
              </w:rPr>
              <w:t xml:space="preserve"> </w:t>
            </w:r>
            <w:r w:rsidR="00CB7AB6">
              <w:rPr>
                <w:rFonts w:eastAsia="Times New Roman" w:cs="Tahoma"/>
                <w:iCs/>
                <w:szCs w:val="20"/>
              </w:rPr>
              <w:t xml:space="preserve">some of the things Humanists believe – such as having one life and the importance of science and reason, and </w:t>
            </w:r>
            <w:r w:rsidR="003D2AA2">
              <w:rPr>
                <w:rFonts w:eastAsia="Times New Roman" w:cs="Tahoma"/>
                <w:iCs/>
                <w:szCs w:val="20"/>
              </w:rPr>
              <w:t>why</w:t>
            </w:r>
            <w:r w:rsidR="00F26848">
              <w:rPr>
                <w:rFonts w:eastAsia="Times New Roman" w:cs="Tahoma"/>
                <w:iCs/>
                <w:szCs w:val="20"/>
              </w:rPr>
              <w:t xml:space="preserve"> happiness is important. </w:t>
            </w:r>
            <w:r w:rsidR="003D2AA2">
              <w:rPr>
                <w:rFonts w:eastAsia="Times New Roman" w:cs="Tahoma"/>
                <w:iCs/>
                <w:szCs w:val="20"/>
              </w:rPr>
              <w:t xml:space="preserve"> </w:t>
            </w:r>
            <w:r w:rsidR="00F26848">
              <w:rPr>
                <w:rFonts w:eastAsia="Times New Roman" w:cs="Tahoma"/>
                <w:iCs/>
                <w:szCs w:val="20"/>
              </w:rPr>
              <w:t xml:space="preserve">In addition, pupils </w:t>
            </w:r>
            <w:r w:rsidR="00CB7AB6">
              <w:rPr>
                <w:rFonts w:eastAsia="Times New Roman" w:cs="Tahoma"/>
                <w:iCs/>
                <w:szCs w:val="20"/>
              </w:rPr>
              <w:t>u</w:t>
            </w:r>
            <w:r w:rsidR="00CB7AB6" w:rsidRPr="00CB7AB6">
              <w:rPr>
                <w:rFonts w:eastAsia="Times New Roman" w:cs="Tahoma"/>
                <w:iCs/>
                <w:szCs w:val="20"/>
              </w:rPr>
              <w:t>nderstand why Humanists choose non-religious ceremonies and some of the features of these.</w:t>
            </w:r>
          </w:p>
          <w:p w14:paraId="09F4A858" w14:textId="77777777" w:rsidR="00F26848" w:rsidRDefault="00F26848" w:rsidP="00F26848">
            <w:pPr>
              <w:rPr>
                <w:rFonts w:cs="Tahoma"/>
                <w:iCs/>
              </w:rPr>
            </w:pPr>
          </w:p>
          <w:p w14:paraId="10E36B9C" w14:textId="069473FC" w:rsidR="0055050B" w:rsidRDefault="00B05C0A" w:rsidP="005409B2">
            <w:pPr>
              <w:rPr>
                <w:rFonts w:eastAsia="Times New Roman" w:cs="Tahoma"/>
                <w:b/>
                <w:bCs/>
                <w:iCs/>
                <w:szCs w:val="20"/>
              </w:rPr>
            </w:pPr>
            <w:r>
              <w:rPr>
                <w:rFonts w:eastAsia="Times New Roman" w:cs="Tahoma"/>
                <w:b/>
                <w:bCs/>
                <w:iCs/>
                <w:szCs w:val="20"/>
              </w:rPr>
              <w:t xml:space="preserve">Ultimately, </w:t>
            </w:r>
            <w:r w:rsidR="0055050B">
              <w:rPr>
                <w:rFonts w:eastAsia="Times New Roman" w:cs="Tahoma"/>
                <w:b/>
                <w:bCs/>
                <w:iCs/>
                <w:szCs w:val="20"/>
              </w:rPr>
              <w:t>pupils understand the key idea from this unit:</w:t>
            </w:r>
          </w:p>
          <w:p w14:paraId="57839B57" w14:textId="7D3FC821" w:rsidR="00B316D7" w:rsidRPr="00C12CB9" w:rsidRDefault="00CB7AB6" w:rsidP="00CB7AB6">
            <w:pPr>
              <w:ind w:left="720"/>
              <w:contextualSpacing/>
              <w:rPr>
                <w:rFonts w:cs="Tahoma"/>
                <w:iCs/>
              </w:rPr>
            </w:pPr>
            <w:r w:rsidRPr="00CB7AB6">
              <w:rPr>
                <w:rFonts w:cs="Tahoma"/>
                <w:iCs/>
              </w:rPr>
              <w:t>Humanists</w:t>
            </w:r>
            <w:r>
              <w:rPr>
                <w:rFonts w:cs="Tahoma"/>
                <w:iCs/>
              </w:rPr>
              <w:t xml:space="preserve"> believe </w:t>
            </w:r>
            <w:r w:rsidRPr="00CB7AB6">
              <w:rPr>
                <w:rFonts w:cs="Tahoma"/>
                <w:iCs/>
              </w:rPr>
              <w:t xml:space="preserve">every human has only one life to live and so people should try to make life happy and fulfilling for themselves and for </w:t>
            </w:r>
            <w:r>
              <w:rPr>
                <w:rFonts w:cs="Tahoma"/>
                <w:iCs/>
              </w:rPr>
              <w:t>everyone else</w:t>
            </w:r>
            <w:r w:rsidRPr="00CB7AB6">
              <w:rPr>
                <w:rFonts w:cs="Tahoma"/>
                <w:iCs/>
              </w:rPr>
              <w:t xml:space="preserve">.  </w:t>
            </w:r>
          </w:p>
        </w:tc>
        <w:tc>
          <w:tcPr>
            <w:tcW w:w="2977" w:type="dxa"/>
            <w:shd w:val="clear" w:color="auto" w:fill="auto"/>
          </w:tcPr>
          <w:p w14:paraId="40AF094F" w14:textId="126713B9" w:rsidR="008F1793" w:rsidRDefault="00CC41FC" w:rsidP="008F1793">
            <w:pPr>
              <w:spacing w:before="100" w:beforeAutospacing="1" w:after="100" w:afterAutospacing="1"/>
              <w:rPr>
                <w:rFonts w:cs="Tahoma"/>
              </w:rPr>
            </w:pPr>
            <w:r>
              <w:rPr>
                <w:rFonts w:cs="Tahoma"/>
              </w:rPr>
              <w:t xml:space="preserve">These pupils </w:t>
            </w:r>
            <w:r w:rsidR="008F1793">
              <w:rPr>
                <w:rFonts w:cs="Tahoma"/>
              </w:rPr>
              <w:t>are able to</w:t>
            </w:r>
            <w:r w:rsidR="00CC1204">
              <w:rPr>
                <w:rFonts w:cs="Tahoma"/>
              </w:rPr>
              <w:t xml:space="preserve"> reflect on the role of happiness in the lives of </w:t>
            </w:r>
            <w:r w:rsidR="008F1793">
              <w:rPr>
                <w:rFonts w:cs="Tahoma"/>
              </w:rPr>
              <w:t xml:space="preserve">non-religious people such as Humanists as well as </w:t>
            </w:r>
            <w:r w:rsidR="00CC1204">
              <w:rPr>
                <w:rFonts w:cs="Tahoma"/>
              </w:rPr>
              <w:t xml:space="preserve"> religious people</w:t>
            </w:r>
            <w:r w:rsidR="008F1793">
              <w:rPr>
                <w:rFonts w:cs="Tahoma"/>
              </w:rPr>
              <w:t>, making comparisons across and within.</w:t>
            </w:r>
            <w:r w:rsidR="00CC1204">
              <w:rPr>
                <w:rFonts w:cs="Tahoma"/>
              </w:rPr>
              <w:t xml:space="preserve"> They </w:t>
            </w:r>
            <w:r w:rsidR="008F1793">
              <w:rPr>
                <w:rFonts w:cs="Tahoma"/>
              </w:rPr>
              <w:t xml:space="preserve">confidently explain </w:t>
            </w:r>
            <w:r w:rsidR="00CC1204">
              <w:rPr>
                <w:rFonts w:cs="Tahoma"/>
              </w:rPr>
              <w:t xml:space="preserve">other </w:t>
            </w:r>
            <w:r w:rsidR="008F1793">
              <w:rPr>
                <w:rFonts w:cs="Tahoma"/>
              </w:rPr>
              <w:t>H</w:t>
            </w:r>
            <w:r w:rsidR="00CC1204">
              <w:rPr>
                <w:rFonts w:cs="Tahoma"/>
              </w:rPr>
              <w:t>umanist key beliefs, such as the role of science and reason and give examples</w:t>
            </w:r>
            <w:r w:rsidR="008F1793">
              <w:rPr>
                <w:rFonts w:cs="Tahoma"/>
              </w:rPr>
              <w:t xml:space="preserve"> of how a Humanist may answer the big questions about life’s purpose. They use the words atheist, agnostic and secularist accurately.</w:t>
            </w:r>
          </w:p>
          <w:p w14:paraId="6EEB3E0E" w14:textId="431F43AA" w:rsidR="00CC1204" w:rsidRDefault="00CC1204" w:rsidP="005409B2">
            <w:pPr>
              <w:spacing w:before="100" w:beforeAutospacing="1" w:after="100" w:afterAutospacing="1"/>
              <w:rPr>
                <w:rFonts w:cs="Tahoma"/>
              </w:rPr>
            </w:pPr>
          </w:p>
        </w:tc>
      </w:tr>
      <w:tr w:rsidR="00D94885" w14:paraId="120864B9" w14:textId="77777777" w:rsidTr="00D94885">
        <w:trPr>
          <w:trHeight w:val="1770"/>
        </w:trPr>
        <w:tc>
          <w:tcPr>
            <w:tcW w:w="2660" w:type="dxa"/>
          </w:tcPr>
          <w:p w14:paraId="326D6F83" w14:textId="77777777" w:rsidR="00D94885" w:rsidRDefault="00D94885" w:rsidP="005409B2">
            <w:pPr>
              <w:spacing w:before="100" w:beforeAutospacing="1" w:after="100" w:afterAutospacing="1"/>
              <w:rPr>
                <w:rFonts w:cs="Tahoma"/>
                <w:b/>
                <w:bCs/>
              </w:rPr>
            </w:pPr>
            <w:r w:rsidRPr="00F34D8B">
              <w:rPr>
                <w:rFonts w:cs="Tahoma"/>
                <w:b/>
                <w:bCs/>
              </w:rPr>
              <w:t>Names</w:t>
            </w:r>
          </w:p>
          <w:p w14:paraId="2B5BB721" w14:textId="77777777" w:rsidR="00D94885" w:rsidRPr="00F34D8B" w:rsidRDefault="00D94885" w:rsidP="005409B2">
            <w:pPr>
              <w:spacing w:before="100" w:beforeAutospacing="1" w:after="100" w:afterAutospacing="1"/>
              <w:rPr>
                <w:rFonts w:cs="Tahoma"/>
                <w:b/>
                <w:bCs/>
              </w:rPr>
            </w:pPr>
            <w:r>
              <w:rPr>
                <w:rFonts w:cs="Tahoma"/>
                <w:b/>
                <w:bCs/>
              </w:rPr>
              <w:t>&lt;when assessed, list names of children in class here&gt;</w:t>
            </w:r>
          </w:p>
        </w:tc>
        <w:tc>
          <w:tcPr>
            <w:tcW w:w="4819" w:type="dxa"/>
          </w:tcPr>
          <w:p w14:paraId="788D2BDA" w14:textId="77777777" w:rsidR="00D94885" w:rsidRDefault="00D94885" w:rsidP="005409B2">
            <w:pPr>
              <w:spacing w:before="100" w:beforeAutospacing="1" w:after="100" w:afterAutospacing="1"/>
              <w:rPr>
                <w:rFonts w:cs="Tahoma"/>
                <w:b/>
                <w:bCs/>
              </w:rPr>
            </w:pPr>
            <w:r w:rsidRPr="00F34D8B">
              <w:rPr>
                <w:rFonts w:cs="Tahoma"/>
                <w:b/>
                <w:bCs/>
              </w:rPr>
              <w:t>Names</w:t>
            </w:r>
          </w:p>
          <w:p w14:paraId="5AD8333E" w14:textId="77777777" w:rsidR="00D94885" w:rsidRPr="00F34D8B" w:rsidRDefault="00D94885" w:rsidP="005409B2">
            <w:pPr>
              <w:spacing w:before="100" w:beforeAutospacing="1" w:after="100" w:afterAutospacing="1"/>
              <w:rPr>
                <w:rFonts w:cs="Tahoma"/>
                <w:b/>
                <w:bCs/>
              </w:rPr>
            </w:pPr>
            <w:r>
              <w:rPr>
                <w:rFonts w:cs="Tahoma"/>
                <w:b/>
                <w:bCs/>
              </w:rPr>
              <w:t>&lt;when assessed, list names of children in class here&gt;</w:t>
            </w:r>
          </w:p>
        </w:tc>
        <w:tc>
          <w:tcPr>
            <w:tcW w:w="2977" w:type="dxa"/>
          </w:tcPr>
          <w:p w14:paraId="3332C4D7" w14:textId="77777777" w:rsidR="00D94885" w:rsidRDefault="00D94885" w:rsidP="005409B2">
            <w:pPr>
              <w:spacing w:before="100" w:beforeAutospacing="1" w:after="100" w:afterAutospacing="1"/>
              <w:rPr>
                <w:rFonts w:cs="Tahoma"/>
                <w:b/>
                <w:bCs/>
              </w:rPr>
            </w:pPr>
            <w:r w:rsidRPr="00F34D8B">
              <w:rPr>
                <w:rFonts w:cs="Tahoma"/>
                <w:b/>
                <w:bCs/>
              </w:rPr>
              <w:t>Names</w:t>
            </w:r>
          </w:p>
          <w:p w14:paraId="3DB6347D" w14:textId="77777777" w:rsidR="00D94885" w:rsidRPr="00F34D8B" w:rsidRDefault="00D94885" w:rsidP="005409B2">
            <w:pPr>
              <w:spacing w:before="100" w:beforeAutospacing="1" w:after="100" w:afterAutospacing="1"/>
              <w:rPr>
                <w:rFonts w:cs="Tahoma"/>
                <w:b/>
                <w:bCs/>
              </w:rPr>
            </w:pPr>
            <w:r>
              <w:rPr>
                <w:rFonts w:cs="Tahoma"/>
                <w:b/>
                <w:bCs/>
              </w:rPr>
              <w:t>&lt;when assessed, list names of children in class here&gt;</w:t>
            </w:r>
          </w:p>
        </w:tc>
      </w:tr>
      <w:tr w:rsidR="00D94885" w14:paraId="745158A1" w14:textId="77777777" w:rsidTr="00D94885">
        <w:tc>
          <w:tcPr>
            <w:tcW w:w="2660" w:type="dxa"/>
          </w:tcPr>
          <w:p w14:paraId="670CC15B" w14:textId="77777777" w:rsidR="00D94885" w:rsidRDefault="00D94885" w:rsidP="005409B2">
            <w:pPr>
              <w:spacing w:before="100" w:beforeAutospacing="1" w:after="100" w:afterAutospacing="1"/>
              <w:jc w:val="center"/>
              <w:rPr>
                <w:rFonts w:cs="Tahoma"/>
                <w:b/>
                <w:bCs/>
              </w:rPr>
            </w:pPr>
            <w:r w:rsidRPr="00F34D8B">
              <w:rPr>
                <w:rFonts w:cs="Tahoma"/>
                <w:b/>
                <w:bCs/>
              </w:rPr>
              <w:t>%</w:t>
            </w:r>
          </w:p>
          <w:p w14:paraId="6F62AA14" w14:textId="77777777" w:rsidR="00D94885" w:rsidRPr="00F34D8B" w:rsidRDefault="00D94885" w:rsidP="005409B2">
            <w:pPr>
              <w:spacing w:before="100" w:beforeAutospacing="1" w:after="100" w:afterAutospacing="1"/>
              <w:jc w:val="center"/>
              <w:rPr>
                <w:rFonts w:cs="Tahoma"/>
                <w:b/>
                <w:bCs/>
              </w:rPr>
            </w:pPr>
          </w:p>
        </w:tc>
        <w:tc>
          <w:tcPr>
            <w:tcW w:w="4819" w:type="dxa"/>
          </w:tcPr>
          <w:p w14:paraId="3723C24B" w14:textId="77777777" w:rsidR="00D94885" w:rsidRPr="00F34D8B" w:rsidRDefault="00D94885" w:rsidP="005409B2">
            <w:pPr>
              <w:spacing w:before="100" w:beforeAutospacing="1" w:after="100" w:afterAutospacing="1"/>
              <w:jc w:val="center"/>
              <w:rPr>
                <w:rFonts w:cs="Tahoma"/>
                <w:b/>
                <w:bCs/>
              </w:rPr>
            </w:pPr>
            <w:r w:rsidRPr="00F34D8B">
              <w:rPr>
                <w:rFonts w:cs="Tahoma"/>
                <w:b/>
                <w:bCs/>
              </w:rPr>
              <w:t>%</w:t>
            </w:r>
          </w:p>
        </w:tc>
        <w:tc>
          <w:tcPr>
            <w:tcW w:w="2977" w:type="dxa"/>
          </w:tcPr>
          <w:p w14:paraId="71E188FD" w14:textId="77777777" w:rsidR="00D94885" w:rsidRPr="00F34D8B" w:rsidRDefault="00D94885" w:rsidP="005409B2">
            <w:pPr>
              <w:spacing w:before="100" w:beforeAutospacing="1" w:after="100" w:afterAutospacing="1"/>
              <w:jc w:val="center"/>
              <w:rPr>
                <w:rFonts w:cs="Tahoma"/>
                <w:b/>
                <w:bCs/>
              </w:rPr>
            </w:pPr>
            <w:r w:rsidRPr="00F34D8B">
              <w:rPr>
                <w:rFonts w:cs="Tahoma"/>
                <w:b/>
                <w:bCs/>
              </w:rPr>
              <w:t>%</w:t>
            </w:r>
          </w:p>
        </w:tc>
      </w:tr>
    </w:tbl>
    <w:p w14:paraId="3B979B32" w14:textId="77777777" w:rsidR="00D94885" w:rsidRDefault="00D94885"/>
    <w:sectPr w:rsidR="00D94885" w:rsidSect="00D9488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D5D4B" w14:textId="77777777" w:rsidR="008C062F" w:rsidRDefault="008C062F" w:rsidP="008C062F">
      <w:pPr>
        <w:spacing w:before="0"/>
      </w:pPr>
      <w:r>
        <w:separator/>
      </w:r>
    </w:p>
  </w:endnote>
  <w:endnote w:type="continuationSeparator" w:id="0">
    <w:p w14:paraId="004BE849" w14:textId="77777777" w:rsidR="008C062F" w:rsidRDefault="008C062F" w:rsidP="008C062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5AEE" w14:textId="77777777" w:rsidR="008C062F" w:rsidRDefault="008C0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73D8" w14:textId="77777777" w:rsidR="008C062F" w:rsidRDefault="008C06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2A64" w14:textId="77777777" w:rsidR="008C062F" w:rsidRDefault="008C0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06207" w14:textId="77777777" w:rsidR="008C062F" w:rsidRDefault="008C062F" w:rsidP="008C062F">
      <w:pPr>
        <w:spacing w:before="0"/>
      </w:pPr>
      <w:r>
        <w:separator/>
      </w:r>
    </w:p>
  </w:footnote>
  <w:footnote w:type="continuationSeparator" w:id="0">
    <w:p w14:paraId="438D3D5E" w14:textId="77777777" w:rsidR="008C062F" w:rsidRDefault="008C062F" w:rsidP="008C062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AFD8" w14:textId="77777777" w:rsidR="008C062F" w:rsidRDefault="008C0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495E" w14:textId="3E94C3E2" w:rsidR="008C062F" w:rsidRDefault="008C0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77DC" w14:textId="77777777" w:rsidR="008C062F" w:rsidRDefault="008C0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5053A"/>
    <w:multiLevelType w:val="hybridMultilevel"/>
    <w:tmpl w:val="7280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52E"/>
    <w:rsid w:val="00072F0A"/>
    <w:rsid w:val="00105967"/>
    <w:rsid w:val="00214927"/>
    <w:rsid w:val="002534B8"/>
    <w:rsid w:val="002C0947"/>
    <w:rsid w:val="002F523C"/>
    <w:rsid w:val="00350837"/>
    <w:rsid w:val="00396740"/>
    <w:rsid w:val="003C6D78"/>
    <w:rsid w:val="003D2AA2"/>
    <w:rsid w:val="00456403"/>
    <w:rsid w:val="004B5FE0"/>
    <w:rsid w:val="004D0D42"/>
    <w:rsid w:val="004E29E6"/>
    <w:rsid w:val="0055050B"/>
    <w:rsid w:val="005A405D"/>
    <w:rsid w:val="005B0FEC"/>
    <w:rsid w:val="005E2087"/>
    <w:rsid w:val="00626287"/>
    <w:rsid w:val="00683670"/>
    <w:rsid w:val="006A3B52"/>
    <w:rsid w:val="006C08EF"/>
    <w:rsid w:val="006E07FF"/>
    <w:rsid w:val="007D27A2"/>
    <w:rsid w:val="00800CB7"/>
    <w:rsid w:val="00867255"/>
    <w:rsid w:val="00867D2D"/>
    <w:rsid w:val="00873739"/>
    <w:rsid w:val="008C062F"/>
    <w:rsid w:val="008F1793"/>
    <w:rsid w:val="009170A1"/>
    <w:rsid w:val="00946C27"/>
    <w:rsid w:val="009D7A40"/>
    <w:rsid w:val="00A86862"/>
    <w:rsid w:val="00AA64F3"/>
    <w:rsid w:val="00AC025B"/>
    <w:rsid w:val="00AE4480"/>
    <w:rsid w:val="00B017FB"/>
    <w:rsid w:val="00B0316A"/>
    <w:rsid w:val="00B05C0A"/>
    <w:rsid w:val="00B220B7"/>
    <w:rsid w:val="00B316D7"/>
    <w:rsid w:val="00B56F8F"/>
    <w:rsid w:val="00B5752E"/>
    <w:rsid w:val="00BA3A9B"/>
    <w:rsid w:val="00BE5611"/>
    <w:rsid w:val="00C06E8E"/>
    <w:rsid w:val="00C10888"/>
    <w:rsid w:val="00C1461C"/>
    <w:rsid w:val="00C22C94"/>
    <w:rsid w:val="00CA1B8E"/>
    <w:rsid w:val="00CB3FF1"/>
    <w:rsid w:val="00CB7AB6"/>
    <w:rsid w:val="00CC1204"/>
    <w:rsid w:val="00CC41FC"/>
    <w:rsid w:val="00CD3B66"/>
    <w:rsid w:val="00D16DF8"/>
    <w:rsid w:val="00D94885"/>
    <w:rsid w:val="00DB7980"/>
    <w:rsid w:val="00DC7C78"/>
    <w:rsid w:val="00DE747F"/>
    <w:rsid w:val="00E1068D"/>
    <w:rsid w:val="00E40D8F"/>
    <w:rsid w:val="00EA5628"/>
    <w:rsid w:val="00EF7CAD"/>
    <w:rsid w:val="00F26848"/>
    <w:rsid w:val="00F33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394389"/>
  <w15:docId w15:val="{5D6C6D81-A8B4-49EF-B007-40F824C5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FEC"/>
    <w:pPr>
      <w:spacing w:before="120" w:after="0" w:line="240" w:lineRule="auto"/>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7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62F"/>
    <w:pPr>
      <w:tabs>
        <w:tab w:val="center" w:pos="4513"/>
        <w:tab w:val="right" w:pos="9026"/>
      </w:tabs>
      <w:spacing w:before="0"/>
    </w:pPr>
  </w:style>
  <w:style w:type="character" w:customStyle="1" w:styleId="HeaderChar">
    <w:name w:val="Header Char"/>
    <w:basedOn w:val="DefaultParagraphFont"/>
    <w:link w:val="Header"/>
    <w:uiPriority w:val="99"/>
    <w:rsid w:val="008C062F"/>
    <w:rPr>
      <w:rFonts w:ascii="Tahoma" w:hAnsi="Tahoma"/>
      <w:sz w:val="24"/>
    </w:rPr>
  </w:style>
  <w:style w:type="paragraph" w:styleId="Footer">
    <w:name w:val="footer"/>
    <w:basedOn w:val="Normal"/>
    <w:link w:val="FooterChar"/>
    <w:uiPriority w:val="99"/>
    <w:unhideWhenUsed/>
    <w:rsid w:val="008C062F"/>
    <w:pPr>
      <w:tabs>
        <w:tab w:val="center" w:pos="4513"/>
        <w:tab w:val="right" w:pos="9026"/>
      </w:tabs>
      <w:spacing w:before="0"/>
    </w:pPr>
  </w:style>
  <w:style w:type="character" w:customStyle="1" w:styleId="FooterChar">
    <w:name w:val="Footer Char"/>
    <w:basedOn w:val="DefaultParagraphFont"/>
    <w:link w:val="Footer"/>
    <w:uiPriority w:val="99"/>
    <w:rsid w:val="008C062F"/>
    <w:rPr>
      <w:rFonts w:ascii="Tahoma" w:hAnsi="Tahoma"/>
      <w:sz w:val="24"/>
    </w:rPr>
  </w:style>
  <w:style w:type="paragraph" w:styleId="ListParagraph">
    <w:name w:val="List Paragraph"/>
    <w:basedOn w:val="Normal"/>
    <w:uiPriority w:val="34"/>
    <w:qFormat/>
    <w:rsid w:val="00072F0A"/>
    <w:pPr>
      <w:spacing w:before="0" w:after="160" w:line="259" w:lineRule="auto"/>
      <w:ind w:left="720"/>
      <w:contextualSpacing/>
    </w:pPr>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FD383-EBA0-4184-BC70-4B9AF4D9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Matter</dc:creator>
  <cp:lastModifiedBy>Gemma Kingston</cp:lastModifiedBy>
  <cp:revision>50</cp:revision>
  <dcterms:created xsi:type="dcterms:W3CDTF">2015-11-27T16:38:00Z</dcterms:created>
  <dcterms:modified xsi:type="dcterms:W3CDTF">2021-06-18T13:26:00Z</dcterms:modified>
</cp:coreProperties>
</file>