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089DFE7D" w:rsidR="00D94885" w:rsidRDefault="006F0EC6">
      <w:r>
        <w:rPr>
          <w:noProof/>
        </w:rPr>
        <w:drawing>
          <wp:inline distT="0" distB="0" distL="0" distR="0" wp14:anchorId="3038AED1" wp14:editId="0997649E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3119"/>
      </w:tblGrid>
      <w:tr w:rsidR="00D94885" w14:paraId="2F6D3421" w14:textId="77777777" w:rsidTr="00EA1FAF">
        <w:tc>
          <w:tcPr>
            <w:tcW w:w="10598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EA1FAF">
        <w:tc>
          <w:tcPr>
            <w:tcW w:w="10598" w:type="dxa"/>
            <w:gridSpan w:val="3"/>
            <w:shd w:val="clear" w:color="auto" w:fill="B8CCE4" w:themeFill="accent1" w:themeFillTint="66"/>
          </w:tcPr>
          <w:p w14:paraId="4C14E5B2" w14:textId="77777777" w:rsidR="00D94885" w:rsidRDefault="007515F3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</w:pPr>
            <w:r w:rsidRPr="00B74578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Why do Christians </w:t>
            </w:r>
            <w:r w:rsidRPr="00630F5F">
              <w:rPr>
                <w:rFonts w:cs="Tahoma"/>
                <w:b/>
                <w:bCs/>
                <w:noProof/>
                <w:color w:val="FF0000"/>
                <w:sz w:val="32"/>
                <w:szCs w:val="32"/>
                <w:lang w:eastAsia="en-GB"/>
              </w:rPr>
              <w:t>trust</w:t>
            </w:r>
            <w:r w:rsidRPr="00B74578">
              <w:rPr>
                <w:rFonts w:cs="Tahoma"/>
                <w:b/>
                <w:bCs/>
                <w:noProof/>
                <w:sz w:val="32"/>
                <w:szCs w:val="32"/>
                <w:lang w:eastAsia="en-GB"/>
              </w:rPr>
              <w:t xml:space="preserve"> Jesus and follow him?</w:t>
            </w:r>
          </w:p>
          <w:p w14:paraId="27ABC887" w14:textId="148BA3BA" w:rsidR="007515F3" w:rsidRPr="00D94885" w:rsidRDefault="007515F3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</w:tr>
      <w:tr w:rsidR="00D94885" w14:paraId="3BF2D4AE" w14:textId="77777777" w:rsidTr="00EA1FAF">
        <w:tc>
          <w:tcPr>
            <w:tcW w:w="10598" w:type="dxa"/>
            <w:gridSpan w:val="3"/>
          </w:tcPr>
          <w:p w14:paraId="0B75A976" w14:textId="349DEC2E" w:rsidR="00EA1FAF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EA1FAF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3119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1FAF">
        <w:tc>
          <w:tcPr>
            <w:tcW w:w="2660" w:type="dxa"/>
          </w:tcPr>
          <w:p w14:paraId="772C6710" w14:textId="3514009F" w:rsidR="00350837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will be able </w:t>
            </w:r>
            <w:r w:rsidR="00FE140F">
              <w:rPr>
                <w:rFonts w:cs="Tahoma"/>
              </w:rPr>
              <w:t>link the ideas of</w:t>
            </w:r>
            <w:r w:rsidR="00A025AD">
              <w:rPr>
                <w:rFonts w:cs="Tahoma"/>
              </w:rPr>
              <w:t xml:space="preserve"> </w:t>
            </w:r>
            <w:r w:rsidR="00B93636">
              <w:rPr>
                <w:rFonts w:cs="Tahoma"/>
              </w:rPr>
              <w:t xml:space="preserve">trust </w:t>
            </w:r>
            <w:r w:rsidR="00FE140F">
              <w:rPr>
                <w:rFonts w:cs="Tahoma"/>
              </w:rPr>
              <w:t xml:space="preserve">and </w:t>
            </w:r>
            <w:r w:rsidR="00B93636">
              <w:rPr>
                <w:rFonts w:cs="Tahoma"/>
              </w:rPr>
              <w:t>copying</w:t>
            </w:r>
            <w:r w:rsidR="00A025AD">
              <w:rPr>
                <w:rFonts w:cs="Tahoma"/>
              </w:rPr>
              <w:t xml:space="preserve">. They may be able to recall with some prompting stories about those who followed </w:t>
            </w:r>
            <w:r w:rsidR="00B93636">
              <w:rPr>
                <w:rFonts w:cs="Tahoma"/>
              </w:rPr>
              <w:t>Jesus</w:t>
            </w:r>
            <w:r w:rsidR="00A025AD">
              <w:rPr>
                <w:rFonts w:cs="Tahoma"/>
              </w:rPr>
              <w:t xml:space="preserve"> from the Bible. They will know the importance of listening to the Bible for Christians but may not be able to independently understand this is because a Christian wants to copy how Jesus lived.</w:t>
            </w:r>
          </w:p>
          <w:p w14:paraId="10F1EB8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442E47EA" w14:textId="589FC208" w:rsidR="00CB3FF1" w:rsidRDefault="00E1068D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will </w:t>
            </w:r>
            <w:r w:rsidR="00BA5521">
              <w:rPr>
                <w:rFonts w:eastAsia="Times New Roman" w:cs="Tahoma"/>
                <w:iCs/>
                <w:szCs w:val="20"/>
              </w:rPr>
              <w:t>know that Christians put their trust in Jesus. They can explain this means they listen to him and follow his example.</w:t>
            </w:r>
          </w:p>
          <w:p w14:paraId="02D38FCA" w14:textId="00904542" w:rsidR="00683670" w:rsidRDefault="00CB3FF1" w:rsidP="00CB3FF1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They will unde</w:t>
            </w:r>
            <w:r w:rsidRPr="00853E42">
              <w:rPr>
                <w:rFonts w:eastAsia="Times New Roman" w:cs="Tahoma"/>
                <w:iCs/>
                <w:szCs w:val="20"/>
              </w:rPr>
              <w:t xml:space="preserve">rstand that Christians learn about </w:t>
            </w:r>
            <w:r w:rsidR="00BA5521">
              <w:rPr>
                <w:rFonts w:eastAsia="Times New Roman" w:cs="Tahoma"/>
                <w:iCs/>
                <w:szCs w:val="20"/>
              </w:rPr>
              <w:t>following Jesus</w:t>
            </w:r>
            <w:r w:rsidRPr="00853E42">
              <w:rPr>
                <w:rFonts w:eastAsia="Times New Roman" w:cs="Tahoma"/>
                <w:iCs/>
                <w:szCs w:val="20"/>
              </w:rPr>
              <w:t xml:space="preserve"> from</w:t>
            </w:r>
            <w:r w:rsidR="00BA5521">
              <w:rPr>
                <w:rFonts w:eastAsia="Times New Roman" w:cs="Tahoma"/>
                <w:iCs/>
                <w:szCs w:val="20"/>
              </w:rPr>
              <w:t xml:space="preserve"> stories in</w:t>
            </w:r>
            <w:r w:rsidRPr="00853E42">
              <w:rPr>
                <w:rFonts w:eastAsia="Times New Roman" w:cs="Tahoma"/>
                <w:iCs/>
                <w:szCs w:val="20"/>
              </w:rPr>
              <w:t xml:space="preserve"> the </w:t>
            </w:r>
            <w:r>
              <w:rPr>
                <w:rFonts w:eastAsia="Times New Roman" w:cs="Tahoma"/>
                <w:iCs/>
                <w:szCs w:val="20"/>
              </w:rPr>
              <w:t>Bible.</w:t>
            </w:r>
            <w:r w:rsidR="00BA5521">
              <w:rPr>
                <w:rFonts w:eastAsia="Times New Roman" w:cs="Tahoma"/>
                <w:iCs/>
                <w:szCs w:val="20"/>
              </w:rPr>
              <w:t xml:space="preserve"> </w:t>
            </w:r>
            <w:r w:rsidR="00A025AD">
              <w:rPr>
                <w:rFonts w:eastAsia="Times New Roman" w:cs="Tahoma"/>
                <w:iCs/>
                <w:szCs w:val="20"/>
              </w:rPr>
              <w:t xml:space="preserve">Some of these stories will be about those who also followed Jesus. </w:t>
            </w:r>
            <w:r w:rsidR="00BA5521">
              <w:rPr>
                <w:rFonts w:eastAsia="Times New Roman" w:cs="Tahoma"/>
                <w:iCs/>
                <w:szCs w:val="20"/>
              </w:rPr>
              <w:t>They will be able to name a Bible story and say why it is a reason for someone to follow Jesus.</w:t>
            </w:r>
          </w:p>
          <w:p w14:paraId="2EB6D76C" w14:textId="1BE019BB" w:rsidR="00D94885" w:rsidRDefault="00E1068D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They</w:t>
            </w:r>
            <w:r w:rsidR="00683670">
              <w:rPr>
                <w:rFonts w:eastAsia="Times New Roman" w:cs="Tahoma"/>
                <w:iCs/>
                <w:szCs w:val="20"/>
              </w:rPr>
              <w:t xml:space="preserve"> can</w:t>
            </w:r>
            <w:r>
              <w:rPr>
                <w:rFonts w:eastAsia="Times New Roman" w:cs="Tahoma"/>
                <w:iCs/>
                <w:szCs w:val="20"/>
              </w:rPr>
              <w:t xml:space="preserve"> extend their knowledge to understand</w:t>
            </w:r>
            <w:r w:rsidR="00B017FB">
              <w:rPr>
                <w:rFonts w:eastAsia="Times New Roman" w:cs="Tahoma"/>
                <w:iCs/>
                <w:szCs w:val="20"/>
              </w:rPr>
              <w:t xml:space="preserve"> that </w:t>
            </w:r>
            <w:r w:rsidR="00A025AD">
              <w:rPr>
                <w:rFonts w:eastAsia="Times New Roman" w:cs="Tahoma"/>
                <w:iCs/>
                <w:szCs w:val="20"/>
              </w:rPr>
              <w:t>Christians will ask God to help them be more like Jesus and follow his example more closely.</w:t>
            </w:r>
          </w:p>
          <w:p w14:paraId="009C6FDB" w14:textId="77777777" w:rsidR="00937C67" w:rsidRDefault="00937C67" w:rsidP="00937C67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pupils understand the key idea from this unit:</w:t>
            </w:r>
          </w:p>
          <w:p w14:paraId="377325F3" w14:textId="6D12ADA4" w:rsidR="00D94885" w:rsidRPr="00853E42" w:rsidRDefault="007515F3" w:rsidP="007515F3">
            <w:pPr>
              <w:jc w:val="center"/>
              <w:rPr>
                <w:rFonts w:eastAsia="Times New Roman" w:cs="Tahoma"/>
                <w:iCs/>
                <w:szCs w:val="20"/>
              </w:rPr>
            </w:pPr>
            <w:r w:rsidRPr="007515F3">
              <w:rPr>
                <w:rFonts w:eastAsia="Times New Roman" w:cs="Tahoma"/>
                <w:b/>
                <w:bCs/>
                <w:iCs/>
                <w:szCs w:val="20"/>
              </w:rPr>
              <w:t>Christians follow Jesus by trying to copy how he lived.</w:t>
            </w:r>
          </w:p>
          <w:p w14:paraId="57839B57" w14:textId="77777777" w:rsidR="00D94885" w:rsidRPr="00C12CB9" w:rsidRDefault="00D94885" w:rsidP="005409B2">
            <w:pPr>
              <w:ind w:left="720"/>
              <w:contextualSpacing/>
              <w:rPr>
                <w:rFonts w:cs="Tahoma"/>
                <w:iCs/>
              </w:rPr>
            </w:pPr>
          </w:p>
        </w:tc>
        <w:tc>
          <w:tcPr>
            <w:tcW w:w="3119" w:type="dxa"/>
            <w:shd w:val="clear" w:color="auto" w:fill="auto"/>
          </w:tcPr>
          <w:p w14:paraId="16D17876" w14:textId="51C0BE95" w:rsidR="005E4B09" w:rsidRPr="00902DAB" w:rsidRDefault="005E4B09" w:rsidP="00A025AD">
            <w:pPr>
              <w:rPr>
                <w:rFonts w:cs="Tahoma"/>
                <w:szCs w:val="20"/>
              </w:rPr>
            </w:pPr>
            <w:r w:rsidRPr="00902DAB">
              <w:rPr>
                <w:rFonts w:cs="Tahoma"/>
                <w:szCs w:val="20"/>
              </w:rPr>
              <w:t xml:space="preserve">These pupils </w:t>
            </w:r>
            <w:r w:rsidR="00902DAB" w:rsidRPr="00902DAB">
              <w:rPr>
                <w:rFonts w:cs="Tahoma"/>
                <w:szCs w:val="20"/>
              </w:rPr>
              <w:t>can give expanded reasons why a Christian would follow Jesus</w:t>
            </w:r>
            <w:r w:rsidR="00902DAB">
              <w:rPr>
                <w:rFonts w:cs="Tahoma"/>
                <w:szCs w:val="20"/>
              </w:rPr>
              <w:t xml:space="preserve"> drawing on knowledge from other units an</w:t>
            </w:r>
            <w:r w:rsidR="00B93636">
              <w:rPr>
                <w:rFonts w:cs="Tahoma"/>
                <w:szCs w:val="20"/>
              </w:rPr>
              <w:t>d the role of the Holy Spirit.</w:t>
            </w:r>
          </w:p>
          <w:p w14:paraId="6EEB3E0E" w14:textId="294B4723" w:rsidR="00D94885" w:rsidRPr="00902DAB" w:rsidRDefault="00D94885" w:rsidP="00902DAB">
            <w:pPr>
              <w:rPr>
                <w:rFonts w:cs="Tahoma"/>
                <w:szCs w:val="20"/>
              </w:rPr>
            </w:pPr>
          </w:p>
        </w:tc>
      </w:tr>
      <w:tr w:rsidR="00D94885" w14:paraId="120864B9" w14:textId="77777777" w:rsidTr="00EA1FAF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3119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EA1FAF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3119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4F9B235E" w:rsidR="00D94885" w:rsidRDefault="00D94885"/>
    <w:sectPr w:rsidR="00D94885" w:rsidSect="00D9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A5A3" w14:textId="77777777" w:rsidR="00690573" w:rsidRDefault="00690573" w:rsidP="00690573">
      <w:pPr>
        <w:spacing w:before="0"/>
      </w:pPr>
      <w:r>
        <w:separator/>
      </w:r>
    </w:p>
  </w:endnote>
  <w:endnote w:type="continuationSeparator" w:id="0">
    <w:p w14:paraId="5C679DCF" w14:textId="77777777" w:rsidR="00690573" w:rsidRDefault="00690573" w:rsidP="006905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2974" w14:textId="77777777" w:rsidR="00690573" w:rsidRDefault="00690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F510" w14:textId="77777777" w:rsidR="00690573" w:rsidRDefault="0069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DE7" w14:textId="77777777" w:rsidR="00690573" w:rsidRDefault="00690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046D" w14:textId="77777777" w:rsidR="00690573" w:rsidRDefault="00690573" w:rsidP="00690573">
      <w:pPr>
        <w:spacing w:before="0"/>
      </w:pPr>
      <w:r>
        <w:separator/>
      </w:r>
    </w:p>
  </w:footnote>
  <w:footnote w:type="continuationSeparator" w:id="0">
    <w:p w14:paraId="6BC9271C" w14:textId="77777777" w:rsidR="00690573" w:rsidRDefault="00690573" w:rsidP="0069057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D041" w14:textId="77777777" w:rsidR="00690573" w:rsidRDefault="00690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81FE" w14:textId="3079A767" w:rsidR="00690573" w:rsidRDefault="00690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0AF2" w14:textId="77777777" w:rsidR="00690573" w:rsidRDefault="00690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105967"/>
    <w:rsid w:val="002534B8"/>
    <w:rsid w:val="002F523C"/>
    <w:rsid w:val="00350837"/>
    <w:rsid w:val="003C6D78"/>
    <w:rsid w:val="005A405D"/>
    <w:rsid w:val="005B0FEC"/>
    <w:rsid w:val="005E4B09"/>
    <w:rsid w:val="00683670"/>
    <w:rsid w:val="00690573"/>
    <w:rsid w:val="006A3B52"/>
    <w:rsid w:val="006F0EC6"/>
    <w:rsid w:val="007515F3"/>
    <w:rsid w:val="00902DAB"/>
    <w:rsid w:val="00937C67"/>
    <w:rsid w:val="00946C27"/>
    <w:rsid w:val="00A025AD"/>
    <w:rsid w:val="00A86862"/>
    <w:rsid w:val="00AA64F3"/>
    <w:rsid w:val="00AC025B"/>
    <w:rsid w:val="00B017FB"/>
    <w:rsid w:val="00B05C0A"/>
    <w:rsid w:val="00B5752E"/>
    <w:rsid w:val="00B93636"/>
    <w:rsid w:val="00BA3A9B"/>
    <w:rsid w:val="00BA5521"/>
    <w:rsid w:val="00BE5611"/>
    <w:rsid w:val="00C06E8E"/>
    <w:rsid w:val="00C1461C"/>
    <w:rsid w:val="00C22C94"/>
    <w:rsid w:val="00CB3FF1"/>
    <w:rsid w:val="00D16DF8"/>
    <w:rsid w:val="00D94885"/>
    <w:rsid w:val="00DB7980"/>
    <w:rsid w:val="00DC7C78"/>
    <w:rsid w:val="00DE747F"/>
    <w:rsid w:val="00E1068D"/>
    <w:rsid w:val="00EA1FAF"/>
    <w:rsid w:val="00F330BB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57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90573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69057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90573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29</cp:revision>
  <dcterms:created xsi:type="dcterms:W3CDTF">2015-11-27T16:38:00Z</dcterms:created>
  <dcterms:modified xsi:type="dcterms:W3CDTF">2021-06-18T13:22:00Z</dcterms:modified>
</cp:coreProperties>
</file>