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973D" w14:textId="77777777" w:rsidR="00EF2FE0" w:rsidRDefault="007B4EB6" w:rsidP="000B1BC2">
      <w:pPr>
        <w:pStyle w:val="Body"/>
        <w:jc w:val="center"/>
        <w:rPr>
          <w:rFonts w:ascii="Tahoma"/>
          <w:b/>
          <w:bCs/>
        </w:rPr>
      </w:pPr>
      <w:r>
        <w:rPr>
          <w:rFonts w:ascii="Tahoma"/>
          <w:b/>
          <w:bCs/>
        </w:rPr>
        <w:t xml:space="preserve">Temporary </w:t>
      </w:r>
      <w:r w:rsidR="00EF2FE0">
        <w:rPr>
          <w:rFonts w:ascii="Tahoma"/>
          <w:b/>
          <w:bCs/>
        </w:rPr>
        <w:t>Administrator for Parish Resources Team</w:t>
      </w:r>
    </w:p>
    <w:p w14:paraId="67A09E05" w14:textId="77777777" w:rsidR="007F431C" w:rsidRDefault="00EF2FE0" w:rsidP="000B1BC2">
      <w:pPr>
        <w:pStyle w:val="Body"/>
        <w:jc w:val="center"/>
        <w:rPr>
          <w:rFonts w:ascii="Tahoma"/>
          <w:b/>
          <w:bCs/>
        </w:rPr>
      </w:pPr>
      <w:r>
        <w:rPr>
          <w:rFonts w:ascii="Tahoma"/>
          <w:b/>
          <w:bCs/>
        </w:rPr>
        <w:t>(part-t</w:t>
      </w:r>
      <w:r w:rsidR="006770AA">
        <w:rPr>
          <w:rFonts w:ascii="Tahoma"/>
          <w:b/>
          <w:bCs/>
        </w:rPr>
        <w:t xml:space="preserve">ime </w:t>
      </w:r>
      <w:r>
        <w:rPr>
          <w:rFonts w:ascii="Tahoma"/>
          <w:b/>
          <w:bCs/>
        </w:rPr>
        <w:t>14-</w:t>
      </w:r>
      <w:r w:rsidR="006770AA">
        <w:rPr>
          <w:rFonts w:ascii="Tahoma"/>
          <w:b/>
          <w:bCs/>
        </w:rPr>
        <w:t>28 hours per week</w:t>
      </w:r>
      <w:r w:rsidR="00655540">
        <w:rPr>
          <w:rFonts w:ascii="Tahoma"/>
          <w:b/>
          <w:bCs/>
        </w:rPr>
        <w:t xml:space="preserve">, </w:t>
      </w:r>
      <w:r w:rsidR="00CD5F17" w:rsidRPr="00CD5F17">
        <w:rPr>
          <w:rFonts w:ascii="Tahoma"/>
          <w:b/>
          <w:bCs/>
        </w:rPr>
        <w:t>£</w:t>
      </w:r>
      <w:r w:rsidR="00CD5F17" w:rsidRPr="00CD5F17">
        <w:rPr>
          <w:rFonts w:ascii="Tahoma"/>
          <w:b/>
          <w:bCs/>
        </w:rPr>
        <w:t>23,708</w:t>
      </w:r>
      <w:r w:rsidR="00655540">
        <w:rPr>
          <w:rFonts w:ascii="Tahoma"/>
          <w:b/>
          <w:bCs/>
        </w:rPr>
        <w:t xml:space="preserve"> FTE</w:t>
      </w:r>
      <w:r w:rsidR="007F431C">
        <w:rPr>
          <w:rFonts w:ascii="Tahoma"/>
          <w:b/>
          <w:bCs/>
        </w:rPr>
        <w:t xml:space="preserve">, </w:t>
      </w:r>
    </w:p>
    <w:p w14:paraId="4D0DE49D" w14:textId="47B436A1" w:rsidR="006770AA" w:rsidRDefault="007F431C" w:rsidP="000B1BC2">
      <w:pPr>
        <w:pStyle w:val="Body"/>
        <w:jc w:val="center"/>
        <w:rPr>
          <w:rFonts w:ascii="Tahoma" w:eastAsia="Tahoma" w:hAnsi="Tahoma" w:cs="Tahoma"/>
          <w:b/>
          <w:bCs/>
        </w:rPr>
      </w:pPr>
      <w:r>
        <w:rPr>
          <w:rFonts w:ascii="Tahoma"/>
          <w:b/>
          <w:bCs/>
        </w:rPr>
        <w:t>expected to last until end of October 2022</w:t>
      </w:r>
      <w:r w:rsidR="00655540">
        <w:rPr>
          <w:rFonts w:ascii="Tahoma"/>
          <w:b/>
          <w:bCs/>
        </w:rPr>
        <w:t>)</w:t>
      </w:r>
    </w:p>
    <w:p w14:paraId="02D490A6" w14:textId="77777777" w:rsidR="000B1BC2" w:rsidRDefault="000B1BC2" w:rsidP="000B1BC2">
      <w:pPr>
        <w:pStyle w:val="Body"/>
        <w:jc w:val="center"/>
        <w:rPr>
          <w:rFonts w:ascii="Tahoma" w:eastAsia="Tahoma" w:hAnsi="Tahoma" w:cs="Tahoma"/>
          <w:b/>
          <w:bCs/>
        </w:rPr>
      </w:pPr>
    </w:p>
    <w:p w14:paraId="2FBDE116" w14:textId="77777777" w:rsidR="000B1BC2" w:rsidRPr="00093834" w:rsidRDefault="000B1BC2" w:rsidP="000B1BC2">
      <w:pPr>
        <w:pStyle w:val="Body"/>
        <w:jc w:val="center"/>
        <w:rPr>
          <w:rFonts w:ascii="Tahoma" w:eastAsia="Tahoma" w:hAnsi="Tahoma" w:cs="Tahoma"/>
          <w:b/>
          <w:bCs/>
          <w:sz w:val="22"/>
          <w:szCs w:val="22"/>
        </w:rPr>
      </w:pPr>
      <w:r w:rsidRPr="00093834">
        <w:rPr>
          <w:rFonts w:ascii="Tahoma"/>
          <w:b/>
          <w:bCs/>
          <w:sz w:val="22"/>
          <w:szCs w:val="22"/>
          <w:lang w:val="en-US"/>
        </w:rPr>
        <w:t>Job Description</w:t>
      </w:r>
    </w:p>
    <w:p w14:paraId="2270C5FD" w14:textId="77777777" w:rsidR="000B1BC2" w:rsidRPr="00027169" w:rsidRDefault="000B1BC2" w:rsidP="000B1BC2">
      <w:pPr>
        <w:pStyle w:val="Body"/>
        <w:rPr>
          <w:rFonts w:ascii="Tahoma" w:eastAsia="Tahoma" w:hAnsi="Tahoma" w:cs="Tahoma"/>
          <w:b/>
          <w:bCs/>
          <w:sz w:val="22"/>
          <w:szCs w:val="22"/>
        </w:rPr>
      </w:pPr>
      <w:r w:rsidRPr="00027169">
        <w:rPr>
          <w:rFonts w:ascii="Tahoma" w:hAnsi="Tahoma" w:cs="Tahoma"/>
          <w:b/>
          <w:bCs/>
          <w:sz w:val="22"/>
          <w:szCs w:val="22"/>
        </w:rPr>
        <w:t>PURPOSE</w:t>
      </w:r>
    </w:p>
    <w:p w14:paraId="7FF97B9A" w14:textId="77A0D169" w:rsidR="00152669" w:rsidRDefault="009E2815" w:rsidP="006E35F8">
      <w:pPr>
        <w:rPr>
          <w:rFonts w:ascii="Tahoma" w:hAnsi="Tahoma" w:cs="Tahoma"/>
        </w:rPr>
      </w:pPr>
      <w:r>
        <w:rPr>
          <w:rFonts w:ascii="Tahoma" w:hAnsi="Tahoma" w:cs="Tahoma"/>
        </w:rPr>
        <w:t>We are looking for a</w:t>
      </w:r>
      <w:r w:rsidR="00655540">
        <w:rPr>
          <w:rFonts w:ascii="Tahoma" w:hAnsi="Tahoma" w:cs="Tahoma"/>
        </w:rPr>
        <w:t xml:space="preserve"> part-time</w:t>
      </w:r>
      <w:r>
        <w:rPr>
          <w:rFonts w:ascii="Tahoma" w:hAnsi="Tahoma" w:cs="Tahoma"/>
        </w:rPr>
        <w:t xml:space="preserve"> administrator who enjoys connecting with people, is confident on the telephone, has excellent writing skills</w:t>
      </w:r>
      <w:r w:rsidR="00926F4A">
        <w:rPr>
          <w:rFonts w:ascii="Tahoma" w:hAnsi="Tahoma" w:cs="Tahoma"/>
        </w:rPr>
        <w:t xml:space="preserve">, </w:t>
      </w:r>
      <w:r>
        <w:rPr>
          <w:rFonts w:ascii="Tahoma" w:hAnsi="Tahoma" w:cs="Tahoma"/>
        </w:rPr>
        <w:t xml:space="preserve">and is well organised.  </w:t>
      </w:r>
      <w:r w:rsidRPr="00375528">
        <w:rPr>
          <w:rFonts w:ascii="Tahoma" w:hAnsi="Tahoma" w:cs="Tahoma"/>
        </w:rPr>
        <w:t>This</w:t>
      </w:r>
      <w:r w:rsidR="00926F4A">
        <w:rPr>
          <w:rFonts w:ascii="Tahoma" w:hAnsi="Tahoma" w:cs="Tahoma"/>
        </w:rPr>
        <w:t xml:space="preserve"> temporary</w:t>
      </w:r>
      <w:r w:rsidRPr="00375528">
        <w:rPr>
          <w:rFonts w:ascii="Tahoma" w:hAnsi="Tahoma" w:cs="Tahoma"/>
        </w:rPr>
        <w:t xml:space="preserve"> role will suit you if you like </w:t>
      </w:r>
      <w:r w:rsidR="00926F4A">
        <w:rPr>
          <w:rFonts w:ascii="Tahoma" w:hAnsi="Tahoma" w:cs="Tahoma"/>
        </w:rPr>
        <w:t xml:space="preserve">being busy and would like to work in a small friendly team </w:t>
      </w:r>
      <w:r w:rsidR="00152669">
        <w:rPr>
          <w:rFonts w:ascii="Tahoma" w:hAnsi="Tahoma" w:cs="Tahoma"/>
        </w:rPr>
        <w:t xml:space="preserve">connecting with volunteers in our churches.  We are excited to </w:t>
      </w:r>
      <w:r w:rsidR="00152669" w:rsidRPr="006C0038">
        <w:rPr>
          <w:rFonts w:ascii="Tahoma" w:hAnsi="Tahoma" w:cs="Tahoma"/>
        </w:rPr>
        <w:t xml:space="preserve">be </w:t>
      </w:r>
      <w:r w:rsidR="00951E78" w:rsidRPr="006C0038">
        <w:rPr>
          <w:rFonts w:ascii="Tahoma" w:hAnsi="Tahoma" w:cs="Tahoma"/>
        </w:rPr>
        <w:t xml:space="preserve">giving </w:t>
      </w:r>
      <w:r w:rsidR="00152669" w:rsidRPr="006C0038">
        <w:rPr>
          <w:rFonts w:ascii="Tahoma" w:hAnsi="Tahoma" w:cs="Tahoma"/>
        </w:rPr>
        <w:t>contactless giving devices to our churches</w:t>
      </w:r>
      <w:r w:rsidR="007672B2" w:rsidRPr="006C0038">
        <w:rPr>
          <w:rFonts w:ascii="Tahoma" w:hAnsi="Tahoma" w:cs="Tahoma"/>
        </w:rPr>
        <w:t xml:space="preserve"> as part of </w:t>
      </w:r>
      <w:r w:rsidR="00951E78" w:rsidRPr="006C0038">
        <w:rPr>
          <w:rFonts w:ascii="Tahoma" w:hAnsi="Tahoma" w:cs="Tahoma"/>
        </w:rPr>
        <w:t>an ongoing initiative and p</w:t>
      </w:r>
      <w:r w:rsidR="007672B2" w:rsidRPr="006C0038">
        <w:rPr>
          <w:rFonts w:ascii="Tahoma" w:hAnsi="Tahoma" w:cs="Tahoma"/>
        </w:rPr>
        <w:t xml:space="preserve">art of the </w:t>
      </w:r>
      <w:r w:rsidR="007672B2">
        <w:rPr>
          <w:rFonts w:ascii="Tahoma" w:hAnsi="Tahoma" w:cs="Tahoma"/>
        </w:rPr>
        <w:t xml:space="preserve">role will be to support the team in delivering this project, </w:t>
      </w:r>
      <w:r w:rsidR="005A1725">
        <w:rPr>
          <w:rFonts w:ascii="Tahoma" w:hAnsi="Tahoma" w:cs="Tahoma"/>
        </w:rPr>
        <w:t xml:space="preserve">including taking part in the training of volunteers.  </w:t>
      </w:r>
    </w:p>
    <w:p w14:paraId="4A592F4A" w14:textId="43E82E56" w:rsidR="00951E78" w:rsidRPr="00375528" w:rsidRDefault="00951E78" w:rsidP="00951E78">
      <w:pPr>
        <w:rPr>
          <w:rFonts w:ascii="Tahoma" w:hAnsi="Tahoma" w:cs="Tahoma"/>
        </w:rPr>
      </w:pPr>
      <w:r w:rsidRPr="00375528">
        <w:rPr>
          <w:rFonts w:ascii="Tahoma" w:hAnsi="Tahoma" w:cs="Tahoma"/>
        </w:rPr>
        <w:t xml:space="preserve">The Parish </w:t>
      </w:r>
      <w:r>
        <w:rPr>
          <w:rFonts w:ascii="Tahoma" w:hAnsi="Tahoma" w:cs="Tahoma"/>
        </w:rPr>
        <w:t xml:space="preserve">Resources Team </w:t>
      </w:r>
      <w:r w:rsidRPr="00375528">
        <w:rPr>
          <w:rFonts w:ascii="Tahoma" w:hAnsi="Tahoma" w:cs="Tahoma"/>
        </w:rPr>
        <w:t xml:space="preserve">supports parishes in </w:t>
      </w:r>
      <w:r w:rsidRPr="006C0038">
        <w:rPr>
          <w:rFonts w:ascii="Tahoma" w:hAnsi="Tahoma" w:cs="Tahoma"/>
        </w:rPr>
        <w:t xml:space="preserve">adopting sound practices </w:t>
      </w:r>
      <w:r w:rsidRPr="00375528">
        <w:rPr>
          <w:rFonts w:ascii="Tahoma" w:hAnsi="Tahoma" w:cs="Tahoma"/>
        </w:rPr>
        <w:t>to optimise parish finances</w:t>
      </w:r>
      <w:r>
        <w:rPr>
          <w:rFonts w:ascii="Tahoma" w:hAnsi="Tahoma" w:cs="Tahoma"/>
        </w:rPr>
        <w:t xml:space="preserve"> and includes for example </w:t>
      </w:r>
      <w:r w:rsidRPr="00375528">
        <w:rPr>
          <w:rFonts w:ascii="Tahoma" w:hAnsi="Tahoma" w:cs="Tahoma"/>
        </w:rPr>
        <w:t xml:space="preserve">promoting the Parish Giving Scheme (PGS), digital giving (contactless and online/QR codes), gift aid reclamation, legacies, grants and funding guidance, amongst others. </w:t>
      </w:r>
      <w:r>
        <w:rPr>
          <w:rFonts w:ascii="Tahoma" w:hAnsi="Tahoma" w:cs="Tahoma"/>
        </w:rPr>
        <w:t xml:space="preserve"> Find out more about what we do on our Parish Stewardship pages </w:t>
      </w:r>
      <w:hyperlink r:id="rId8" w:history="1">
        <w:r w:rsidRPr="00AC4DC7">
          <w:rPr>
            <w:rStyle w:val="Hyperlink"/>
            <w:rFonts w:ascii="Tahoma" w:hAnsi="Tahoma" w:cs="Tahoma"/>
          </w:rPr>
          <w:t>here</w:t>
        </w:r>
      </w:hyperlink>
      <w:r>
        <w:rPr>
          <w:rFonts w:ascii="Tahoma" w:hAnsi="Tahoma" w:cs="Tahoma"/>
        </w:rPr>
        <w:t>.</w:t>
      </w:r>
    </w:p>
    <w:p w14:paraId="04D68A8B" w14:textId="511E65EB" w:rsidR="009E2815" w:rsidRPr="00951E78" w:rsidRDefault="00951E78" w:rsidP="006E35F8">
      <w:pPr>
        <w:rPr>
          <w:rFonts w:ascii="Tahoma" w:hAnsi="Tahoma" w:cs="Tahoma"/>
          <w:color w:val="FF0000"/>
        </w:rPr>
      </w:pPr>
      <w:r>
        <w:rPr>
          <w:rFonts w:ascii="Tahoma" w:hAnsi="Tahoma" w:cs="Tahoma"/>
        </w:rPr>
        <w:t xml:space="preserve">The role is temporary and currently has a mix of office and homeworking and the hours can be worked flexibly over the working </w:t>
      </w:r>
      <w:r w:rsidRPr="007F431C">
        <w:rPr>
          <w:rFonts w:ascii="Tahoma" w:hAnsi="Tahoma" w:cs="Tahoma"/>
        </w:rPr>
        <w:t xml:space="preserve">week. </w:t>
      </w:r>
      <w:r w:rsidR="007F431C" w:rsidRPr="007F431C">
        <w:rPr>
          <w:rFonts w:ascii="Tahoma" w:hAnsi="Tahoma" w:cs="Tahoma"/>
        </w:rPr>
        <w:t>T</w:t>
      </w:r>
      <w:r w:rsidRPr="007F431C">
        <w:rPr>
          <w:rFonts w:ascii="Tahoma" w:hAnsi="Tahoma" w:cs="Tahoma"/>
        </w:rPr>
        <w:t xml:space="preserve">he role </w:t>
      </w:r>
      <w:r w:rsidR="00152669" w:rsidRPr="007F431C">
        <w:rPr>
          <w:rFonts w:ascii="Tahoma" w:hAnsi="Tahoma" w:cs="Tahoma"/>
        </w:rPr>
        <w:t xml:space="preserve">is expected to last until the end of October.  </w:t>
      </w:r>
    </w:p>
    <w:p w14:paraId="6DD37020" w14:textId="77777777" w:rsidR="000B1BC2" w:rsidRPr="00093834" w:rsidRDefault="000B1BC2" w:rsidP="000B1BC2">
      <w:pPr>
        <w:pStyle w:val="Body"/>
        <w:spacing w:before="120"/>
        <w:rPr>
          <w:rFonts w:ascii="Tahoma" w:eastAsia="Tahoma" w:hAnsi="Tahoma" w:cs="Tahoma"/>
          <w:sz w:val="22"/>
          <w:szCs w:val="22"/>
        </w:rPr>
      </w:pPr>
      <w:r w:rsidRPr="00093834">
        <w:rPr>
          <w:rFonts w:ascii="Tahoma"/>
          <w:b/>
          <w:bCs/>
          <w:sz w:val="22"/>
          <w:szCs w:val="22"/>
        </w:rPr>
        <w:t>REPORTING TO</w:t>
      </w:r>
    </w:p>
    <w:p w14:paraId="63817AC7" w14:textId="37EA1EC7" w:rsidR="000B1BC2" w:rsidRPr="00093834" w:rsidRDefault="000265E0" w:rsidP="000B1BC2">
      <w:pPr>
        <w:pStyle w:val="Body"/>
        <w:spacing w:before="120"/>
        <w:rPr>
          <w:rFonts w:ascii="Tahoma" w:eastAsia="Tahoma" w:hAnsi="Tahoma" w:cs="Tahoma"/>
          <w:sz w:val="22"/>
          <w:szCs w:val="22"/>
        </w:rPr>
      </w:pPr>
      <w:r>
        <w:rPr>
          <w:rFonts w:ascii="Tahoma"/>
          <w:sz w:val="22"/>
          <w:szCs w:val="22"/>
          <w:lang w:val="en-US"/>
        </w:rPr>
        <w:t xml:space="preserve">The </w:t>
      </w:r>
      <w:r w:rsidR="009E2815">
        <w:rPr>
          <w:rFonts w:ascii="Tahoma"/>
          <w:sz w:val="22"/>
          <w:szCs w:val="22"/>
          <w:lang w:val="en-US"/>
        </w:rPr>
        <w:t>Administrator</w:t>
      </w:r>
      <w:r w:rsidR="006E35F8">
        <w:rPr>
          <w:rFonts w:ascii="Tahoma"/>
          <w:sz w:val="22"/>
          <w:szCs w:val="22"/>
          <w:lang w:val="en-US"/>
        </w:rPr>
        <w:t xml:space="preserve"> reports to the </w:t>
      </w:r>
      <w:r w:rsidR="00A75959">
        <w:rPr>
          <w:rFonts w:ascii="Tahoma"/>
          <w:sz w:val="22"/>
          <w:szCs w:val="22"/>
          <w:lang w:val="en-US"/>
        </w:rPr>
        <w:t>Parish Resources Manager</w:t>
      </w:r>
      <w:r w:rsidR="007015F7">
        <w:rPr>
          <w:rFonts w:ascii="Tahoma"/>
          <w:sz w:val="22"/>
          <w:szCs w:val="22"/>
          <w:lang w:val="en-US"/>
        </w:rPr>
        <w:t xml:space="preserve"> and will work as part of a small team alongside the Parish Grants and Funding Advisor.</w:t>
      </w:r>
    </w:p>
    <w:p w14:paraId="0E3F5FBB" w14:textId="77777777" w:rsidR="000B1BC2" w:rsidRPr="00093834" w:rsidRDefault="000B1BC2" w:rsidP="000B1BC2">
      <w:pPr>
        <w:pStyle w:val="Body"/>
        <w:spacing w:before="120"/>
        <w:rPr>
          <w:rFonts w:ascii="Tahoma" w:eastAsia="Tahoma" w:hAnsi="Tahoma" w:cs="Tahoma"/>
          <w:b/>
          <w:bCs/>
          <w:sz w:val="22"/>
          <w:szCs w:val="22"/>
        </w:rPr>
      </w:pPr>
      <w:r w:rsidRPr="00093834">
        <w:rPr>
          <w:rFonts w:ascii="Tahoma"/>
          <w:b/>
          <w:bCs/>
          <w:sz w:val="22"/>
          <w:szCs w:val="22"/>
        </w:rPr>
        <w:t>KEY CONNECTIONS</w:t>
      </w:r>
      <w:r w:rsidRPr="00093834">
        <w:rPr>
          <w:rFonts w:ascii="Tahoma"/>
          <w:b/>
          <w:bCs/>
          <w:sz w:val="22"/>
          <w:szCs w:val="22"/>
          <w:lang w:val="en-US"/>
        </w:rPr>
        <w:t xml:space="preserve">  </w:t>
      </w:r>
      <w:r w:rsidRPr="00093834">
        <w:rPr>
          <w:rFonts w:ascii="Tahoma"/>
          <w:b/>
          <w:bCs/>
          <w:color w:val="CE222B"/>
          <w:sz w:val="22"/>
          <w:szCs w:val="22"/>
          <w:lang w:val="en-US"/>
        </w:rPr>
        <w:t xml:space="preserve"> </w:t>
      </w:r>
    </w:p>
    <w:p w14:paraId="30484DCB" w14:textId="42947673" w:rsidR="000B1BC2" w:rsidRDefault="006C662D" w:rsidP="00FB41AA">
      <w:pPr>
        <w:pStyle w:val="Body"/>
        <w:spacing w:before="120"/>
        <w:jc w:val="both"/>
        <w:rPr>
          <w:rFonts w:ascii="Tahoma" w:hAnsi="Tahoma" w:cs="Tahoma"/>
          <w:sz w:val="22"/>
          <w:szCs w:val="22"/>
          <w:lang w:val="en-US"/>
        </w:rPr>
      </w:pPr>
      <w:r>
        <w:rPr>
          <w:rFonts w:ascii="Tahoma" w:hAnsi="Tahoma" w:cs="Tahoma"/>
          <w:sz w:val="22"/>
          <w:szCs w:val="22"/>
          <w:lang w:val="en-US"/>
        </w:rPr>
        <w:t xml:space="preserve">Parish Resources Manager, Grants &amp; Funding Advisor, </w:t>
      </w:r>
      <w:r w:rsidR="00A26C46">
        <w:rPr>
          <w:rFonts w:ascii="Tahoma" w:hAnsi="Tahoma" w:cs="Tahoma"/>
          <w:sz w:val="22"/>
          <w:szCs w:val="22"/>
          <w:lang w:val="en-US"/>
        </w:rPr>
        <w:t>Parochial c</w:t>
      </w:r>
      <w:r w:rsidR="00A26C46" w:rsidRPr="00093834">
        <w:rPr>
          <w:rFonts w:ascii="Tahoma" w:hAnsi="Tahoma" w:cs="Tahoma"/>
          <w:sz w:val="22"/>
          <w:szCs w:val="22"/>
          <w:lang w:val="en-US"/>
        </w:rPr>
        <w:t>lergy, PCC treasurers</w:t>
      </w:r>
      <w:r w:rsidR="00A26C46">
        <w:rPr>
          <w:rFonts w:ascii="Tahoma" w:hAnsi="Tahoma" w:cs="Tahoma"/>
          <w:sz w:val="22"/>
          <w:szCs w:val="22"/>
          <w:lang w:val="en-US"/>
        </w:rPr>
        <w:t xml:space="preserve">, </w:t>
      </w:r>
      <w:r w:rsidR="003C129F">
        <w:rPr>
          <w:rFonts w:ascii="Tahoma" w:hAnsi="Tahoma" w:cs="Tahoma"/>
          <w:sz w:val="22"/>
          <w:szCs w:val="22"/>
          <w:lang w:val="en-US"/>
        </w:rPr>
        <w:t>Deanery</w:t>
      </w:r>
      <w:r w:rsidR="005A1725">
        <w:rPr>
          <w:rFonts w:ascii="Tahoma" w:hAnsi="Tahoma" w:cs="Tahoma"/>
          <w:sz w:val="22"/>
          <w:szCs w:val="22"/>
          <w:lang w:val="en-US"/>
        </w:rPr>
        <w:t xml:space="preserve"> </w:t>
      </w:r>
      <w:r w:rsidR="003C129F">
        <w:rPr>
          <w:rFonts w:ascii="Tahoma" w:hAnsi="Tahoma" w:cs="Tahoma"/>
          <w:sz w:val="22"/>
          <w:szCs w:val="22"/>
          <w:lang w:val="en-US"/>
        </w:rPr>
        <w:t>Organisers</w:t>
      </w:r>
      <w:r w:rsidR="00A26C46">
        <w:rPr>
          <w:rFonts w:ascii="Tahoma" w:hAnsi="Tahoma" w:cs="Tahoma"/>
          <w:sz w:val="22"/>
          <w:szCs w:val="22"/>
          <w:lang w:val="en-US"/>
        </w:rPr>
        <w:t>,</w:t>
      </w:r>
      <w:r w:rsidR="00D93271">
        <w:rPr>
          <w:rFonts w:ascii="Tahoma" w:hAnsi="Tahoma" w:cs="Tahoma"/>
          <w:sz w:val="22"/>
          <w:szCs w:val="22"/>
          <w:lang w:val="en-US"/>
        </w:rPr>
        <w:t xml:space="preserve"> Finance </w:t>
      </w:r>
      <w:r w:rsidR="007015F7">
        <w:rPr>
          <w:rFonts w:ascii="Tahoma" w:hAnsi="Tahoma" w:cs="Tahoma"/>
          <w:sz w:val="22"/>
          <w:szCs w:val="22"/>
          <w:lang w:val="en-US"/>
        </w:rPr>
        <w:t>Team</w:t>
      </w:r>
      <w:r w:rsidR="00D93271">
        <w:rPr>
          <w:rFonts w:ascii="Tahoma" w:hAnsi="Tahoma" w:cs="Tahoma"/>
          <w:sz w:val="22"/>
          <w:szCs w:val="22"/>
          <w:lang w:val="en-US"/>
        </w:rPr>
        <w:t xml:space="preserve">, </w:t>
      </w:r>
      <w:r w:rsidR="000B1BC2" w:rsidRPr="00093834">
        <w:rPr>
          <w:rFonts w:ascii="Tahoma" w:hAnsi="Tahoma" w:cs="Tahoma"/>
          <w:sz w:val="22"/>
          <w:szCs w:val="22"/>
          <w:lang w:val="en-US"/>
        </w:rPr>
        <w:t>Diocesan Secretary</w:t>
      </w:r>
      <w:r w:rsidR="007676CA">
        <w:rPr>
          <w:rFonts w:ascii="Tahoma" w:hAnsi="Tahoma" w:cs="Tahoma"/>
          <w:sz w:val="22"/>
          <w:szCs w:val="22"/>
          <w:lang w:val="en-US"/>
        </w:rPr>
        <w:t>.</w:t>
      </w:r>
    </w:p>
    <w:p w14:paraId="54910034" w14:textId="77777777" w:rsidR="00C25CDB" w:rsidRDefault="00C25CDB" w:rsidP="00FB41AA">
      <w:pPr>
        <w:pStyle w:val="Body"/>
        <w:spacing w:before="120"/>
        <w:jc w:val="both"/>
        <w:rPr>
          <w:rFonts w:ascii="Tahoma" w:hAnsi="Tahoma" w:cs="Tahoma"/>
          <w:sz w:val="22"/>
          <w:szCs w:val="22"/>
          <w:lang w:val="en-US"/>
        </w:rPr>
      </w:pPr>
    </w:p>
    <w:p w14:paraId="07D427ED" w14:textId="2C793FE1" w:rsidR="00C25CDB" w:rsidRPr="00BB6205" w:rsidRDefault="00C25CDB" w:rsidP="00C25CDB">
      <w:pPr>
        <w:rPr>
          <w:rFonts w:ascii="Tahoma" w:eastAsia="Tahoma" w:hAnsi="Tahoma" w:cs="Tahoma"/>
          <w:b/>
          <w:bCs/>
          <w:color w:val="FF0000"/>
          <w:szCs w:val="22"/>
        </w:rPr>
      </w:pPr>
      <w:r w:rsidRPr="00A114D4">
        <w:rPr>
          <w:rFonts w:ascii="Tahoma" w:eastAsia="Tahoma" w:hAnsi="Tahoma" w:cs="Tahoma"/>
          <w:b/>
          <w:bCs/>
          <w:szCs w:val="22"/>
        </w:rPr>
        <w:t>KEY OBJECTIVES</w:t>
      </w:r>
      <w:r>
        <w:rPr>
          <w:rFonts w:ascii="Tahoma" w:eastAsia="Tahoma" w:hAnsi="Tahoma" w:cs="Tahoma"/>
          <w:b/>
          <w:bCs/>
          <w:szCs w:val="22"/>
        </w:rPr>
        <w:t xml:space="preserve">  </w:t>
      </w:r>
    </w:p>
    <w:p w14:paraId="710C6A4A" w14:textId="77777777" w:rsidR="00C25CDB" w:rsidRDefault="00C25CDB" w:rsidP="00C25CDB">
      <w:pPr>
        <w:rPr>
          <w:rFonts w:ascii="Tahoma" w:eastAsia="Tahoma" w:hAnsi="Tahoma" w:cs="Tahoma"/>
          <w:szCs w:val="22"/>
        </w:rPr>
      </w:pPr>
    </w:p>
    <w:p w14:paraId="045685C2" w14:textId="11537D74" w:rsidR="00C25CDB" w:rsidRPr="00C25CDB" w:rsidRDefault="00C25CDB" w:rsidP="00C25CDB">
      <w:pPr>
        <w:pStyle w:val="ListParagraph"/>
        <w:numPr>
          <w:ilvl w:val="0"/>
          <w:numId w:val="27"/>
        </w:numPr>
        <w:rPr>
          <w:rFonts w:ascii="Tahoma" w:eastAsia="Tahoma" w:hAnsi="Tahoma" w:cs="Tahoma"/>
          <w:color w:val="auto"/>
          <w:sz w:val="22"/>
          <w:szCs w:val="22"/>
        </w:rPr>
      </w:pPr>
      <w:r>
        <w:rPr>
          <w:rFonts w:ascii="Tahoma" w:eastAsia="Tahoma" w:hAnsi="Tahoma" w:cs="Tahoma"/>
          <w:sz w:val="22"/>
          <w:szCs w:val="22"/>
        </w:rPr>
        <w:t>To support Parish Resources Manager in providing an efficient and effective</w:t>
      </w:r>
      <w:r w:rsidRPr="00C25CDB">
        <w:rPr>
          <w:rFonts w:ascii="Tahoma" w:eastAsia="Tahoma" w:hAnsi="Tahoma" w:cs="Tahoma"/>
          <w:color w:val="auto"/>
          <w:sz w:val="22"/>
          <w:szCs w:val="22"/>
        </w:rPr>
        <w:t xml:space="preserve"> service to the diocesan parish volunteers</w:t>
      </w:r>
      <w:r>
        <w:rPr>
          <w:rFonts w:ascii="Tahoma" w:eastAsia="Tahoma" w:hAnsi="Tahoma" w:cs="Tahoma"/>
          <w:color w:val="auto"/>
          <w:sz w:val="22"/>
          <w:szCs w:val="22"/>
        </w:rPr>
        <w:t xml:space="preserve"> in a </w:t>
      </w:r>
      <w:r w:rsidRPr="00C25CDB">
        <w:rPr>
          <w:rFonts w:ascii="Tahoma" w:eastAsia="Tahoma" w:hAnsi="Tahoma" w:cs="Tahoma"/>
          <w:color w:val="auto"/>
          <w:sz w:val="22"/>
          <w:szCs w:val="22"/>
        </w:rPr>
        <w:t>friendly and encouraging</w:t>
      </w:r>
      <w:r>
        <w:rPr>
          <w:rFonts w:ascii="Tahoma" w:eastAsia="Tahoma" w:hAnsi="Tahoma" w:cs="Tahoma"/>
          <w:color w:val="auto"/>
          <w:sz w:val="22"/>
          <w:szCs w:val="22"/>
        </w:rPr>
        <w:t xml:space="preserve"> way.</w:t>
      </w:r>
    </w:p>
    <w:p w14:paraId="1EE02312" w14:textId="5975407A" w:rsidR="003B01CF" w:rsidRPr="003B01CF" w:rsidRDefault="00C25CDB" w:rsidP="003B01CF">
      <w:pPr>
        <w:pStyle w:val="ListParagraph"/>
        <w:numPr>
          <w:ilvl w:val="0"/>
          <w:numId w:val="27"/>
        </w:numPr>
        <w:rPr>
          <w:rFonts w:ascii="Tahoma" w:eastAsia="Tahoma" w:hAnsi="Tahoma" w:cs="Tahoma"/>
          <w:sz w:val="22"/>
          <w:szCs w:val="22"/>
        </w:rPr>
      </w:pPr>
      <w:r>
        <w:rPr>
          <w:rFonts w:ascii="Tahoma" w:eastAsia="Tahoma" w:hAnsi="Tahoma" w:cs="Tahoma"/>
          <w:sz w:val="22"/>
          <w:szCs w:val="22"/>
        </w:rPr>
        <w:t>Ensure that the Digital Roll-Out runs smoothly and the information is recorded accurately</w:t>
      </w:r>
      <w:r w:rsidR="003B01CF">
        <w:rPr>
          <w:rFonts w:ascii="Tahoma" w:eastAsia="Tahoma" w:hAnsi="Tahoma" w:cs="Tahoma"/>
          <w:sz w:val="22"/>
          <w:szCs w:val="22"/>
        </w:rPr>
        <w:t xml:space="preserve"> by taking on</w:t>
      </w:r>
      <w:r w:rsidR="003B01CF" w:rsidRPr="003B01CF">
        <w:rPr>
          <w:rFonts w:ascii="Tahoma" w:eastAsia="Tahoma" w:hAnsi="Tahoma" w:cs="Tahoma"/>
          <w:sz w:val="22"/>
          <w:szCs w:val="22"/>
        </w:rPr>
        <w:t xml:space="preserve"> the administration of the </w:t>
      </w:r>
      <w:r w:rsidR="003B01CF">
        <w:rPr>
          <w:rFonts w:ascii="Tahoma" w:eastAsia="Tahoma" w:hAnsi="Tahoma" w:cs="Tahoma"/>
          <w:sz w:val="22"/>
          <w:szCs w:val="22"/>
        </w:rPr>
        <w:t xml:space="preserve">project.  This will include liaising </w:t>
      </w:r>
      <w:r w:rsidR="003B01CF" w:rsidRPr="003B01CF">
        <w:rPr>
          <w:rFonts w:ascii="Tahoma" w:eastAsia="Tahoma" w:hAnsi="Tahoma" w:cs="Tahoma"/>
          <w:sz w:val="22"/>
          <w:szCs w:val="22"/>
        </w:rPr>
        <w:t xml:space="preserve">with the National Team, parishes, diocesan staff and device/app providers.  </w:t>
      </w:r>
    </w:p>
    <w:p w14:paraId="2F4E253A" w14:textId="77777777" w:rsidR="00C25CDB" w:rsidRDefault="00C25CDB" w:rsidP="00C25CDB">
      <w:pPr>
        <w:pStyle w:val="ListParagraph"/>
        <w:numPr>
          <w:ilvl w:val="0"/>
          <w:numId w:val="27"/>
        </w:numPr>
        <w:rPr>
          <w:rFonts w:ascii="Tahoma" w:eastAsia="Tahoma" w:hAnsi="Tahoma" w:cs="Tahoma"/>
          <w:sz w:val="22"/>
          <w:szCs w:val="22"/>
        </w:rPr>
      </w:pPr>
      <w:r>
        <w:rPr>
          <w:rFonts w:ascii="Tahoma" w:eastAsia="Tahoma" w:hAnsi="Tahoma" w:cs="Tahoma"/>
          <w:sz w:val="22"/>
          <w:szCs w:val="22"/>
        </w:rPr>
        <w:t>Take part in setting up and training of volunteers in parishes during the Digital Roll-Out.</w:t>
      </w:r>
    </w:p>
    <w:p w14:paraId="63F6FE9B" w14:textId="77777777" w:rsidR="00C25CDB" w:rsidRDefault="00C25CDB" w:rsidP="00C25CDB">
      <w:pPr>
        <w:pStyle w:val="ListParagraph"/>
        <w:numPr>
          <w:ilvl w:val="0"/>
          <w:numId w:val="27"/>
        </w:numPr>
        <w:rPr>
          <w:rFonts w:ascii="Tahoma" w:eastAsia="Tahoma" w:hAnsi="Tahoma" w:cs="Tahoma"/>
          <w:sz w:val="22"/>
          <w:szCs w:val="22"/>
        </w:rPr>
      </w:pPr>
      <w:r>
        <w:rPr>
          <w:rFonts w:ascii="Tahoma" w:eastAsia="Tahoma" w:hAnsi="Tahoma" w:cs="Tahoma"/>
          <w:sz w:val="22"/>
          <w:szCs w:val="22"/>
        </w:rPr>
        <w:t>To respond to contacts from parishes and other staff in a timely manner.</w:t>
      </w:r>
    </w:p>
    <w:p w14:paraId="159266AA" w14:textId="4A0441E7" w:rsidR="00C25CDB" w:rsidRDefault="00C25CDB" w:rsidP="00C25CDB">
      <w:pPr>
        <w:pStyle w:val="ListParagraph"/>
        <w:numPr>
          <w:ilvl w:val="0"/>
          <w:numId w:val="27"/>
        </w:numPr>
        <w:rPr>
          <w:rFonts w:ascii="Tahoma" w:eastAsia="Tahoma" w:hAnsi="Tahoma" w:cs="Tahoma"/>
          <w:color w:val="auto"/>
          <w:sz w:val="22"/>
          <w:szCs w:val="22"/>
        </w:rPr>
      </w:pPr>
      <w:r w:rsidRPr="00C25CDB">
        <w:rPr>
          <w:rFonts w:ascii="Tahoma" w:eastAsia="Tahoma" w:hAnsi="Tahoma" w:cs="Tahoma"/>
          <w:color w:val="auto"/>
          <w:sz w:val="22"/>
          <w:szCs w:val="22"/>
        </w:rPr>
        <w:t xml:space="preserve">Support </w:t>
      </w:r>
      <w:r>
        <w:rPr>
          <w:rFonts w:ascii="Tahoma" w:eastAsia="Tahoma" w:hAnsi="Tahoma" w:cs="Tahoma"/>
          <w:color w:val="auto"/>
          <w:sz w:val="22"/>
          <w:szCs w:val="22"/>
        </w:rPr>
        <w:t xml:space="preserve">and </w:t>
      </w:r>
      <w:r w:rsidRPr="00C25CDB">
        <w:rPr>
          <w:rFonts w:ascii="Tahoma" w:eastAsia="Tahoma" w:hAnsi="Tahoma" w:cs="Tahoma"/>
          <w:color w:val="auto"/>
          <w:sz w:val="22"/>
          <w:szCs w:val="22"/>
        </w:rPr>
        <w:t>co</w:t>
      </w:r>
      <w:r>
        <w:rPr>
          <w:rFonts w:ascii="Tahoma" w:eastAsia="Tahoma" w:hAnsi="Tahoma" w:cs="Tahoma"/>
          <w:color w:val="auto"/>
          <w:sz w:val="22"/>
          <w:szCs w:val="22"/>
        </w:rPr>
        <w:t>-</w:t>
      </w:r>
      <w:r w:rsidRPr="00C25CDB">
        <w:rPr>
          <w:rFonts w:ascii="Tahoma" w:eastAsia="Tahoma" w:hAnsi="Tahoma" w:cs="Tahoma"/>
          <w:color w:val="auto"/>
          <w:sz w:val="22"/>
          <w:szCs w:val="22"/>
        </w:rPr>
        <w:t xml:space="preserve">ordination </w:t>
      </w:r>
      <w:r>
        <w:rPr>
          <w:rFonts w:ascii="Tahoma" w:eastAsia="Tahoma" w:hAnsi="Tahoma" w:cs="Tahoma"/>
          <w:color w:val="auto"/>
          <w:sz w:val="22"/>
          <w:szCs w:val="22"/>
        </w:rPr>
        <w:t>in the</w:t>
      </w:r>
      <w:r w:rsidRPr="00C25CDB">
        <w:rPr>
          <w:rFonts w:ascii="Tahoma" w:eastAsia="Tahoma" w:hAnsi="Tahoma" w:cs="Tahoma"/>
          <w:color w:val="auto"/>
          <w:sz w:val="22"/>
          <w:szCs w:val="22"/>
        </w:rPr>
        <w:t xml:space="preserve"> </w:t>
      </w:r>
      <w:r>
        <w:rPr>
          <w:rFonts w:ascii="Tahoma" w:eastAsia="Tahoma" w:hAnsi="Tahoma" w:cs="Tahoma"/>
          <w:color w:val="auto"/>
          <w:sz w:val="22"/>
          <w:szCs w:val="22"/>
        </w:rPr>
        <w:t>PCC W</w:t>
      </w:r>
      <w:r w:rsidRPr="00C25CDB">
        <w:rPr>
          <w:rFonts w:ascii="Tahoma" w:eastAsia="Tahoma" w:hAnsi="Tahoma" w:cs="Tahoma"/>
          <w:color w:val="auto"/>
          <w:sz w:val="22"/>
          <w:szCs w:val="22"/>
        </w:rPr>
        <w:t xml:space="preserve">orkshop </w:t>
      </w:r>
      <w:r>
        <w:rPr>
          <w:rFonts w:ascii="Tahoma" w:eastAsia="Tahoma" w:hAnsi="Tahoma" w:cs="Tahoma"/>
          <w:color w:val="auto"/>
          <w:sz w:val="22"/>
          <w:szCs w:val="22"/>
        </w:rPr>
        <w:t>P</w:t>
      </w:r>
      <w:r w:rsidRPr="00C25CDB">
        <w:rPr>
          <w:rFonts w:ascii="Tahoma" w:eastAsia="Tahoma" w:hAnsi="Tahoma" w:cs="Tahoma"/>
          <w:color w:val="auto"/>
          <w:sz w:val="22"/>
          <w:szCs w:val="22"/>
        </w:rPr>
        <w:t>rogramme</w:t>
      </w:r>
      <w:r>
        <w:rPr>
          <w:rFonts w:ascii="Tahoma" w:eastAsia="Tahoma" w:hAnsi="Tahoma" w:cs="Tahoma"/>
          <w:color w:val="auto"/>
          <w:sz w:val="22"/>
          <w:szCs w:val="22"/>
        </w:rPr>
        <w:t>,</w:t>
      </w:r>
      <w:r w:rsidRPr="00C25CDB">
        <w:rPr>
          <w:rFonts w:ascii="Tahoma" w:eastAsia="Tahoma" w:hAnsi="Tahoma" w:cs="Tahoma"/>
          <w:color w:val="auto"/>
          <w:sz w:val="22"/>
          <w:szCs w:val="22"/>
        </w:rPr>
        <w:t xml:space="preserve"> and </w:t>
      </w:r>
      <w:r>
        <w:rPr>
          <w:rFonts w:ascii="Tahoma" w:eastAsia="Tahoma" w:hAnsi="Tahoma" w:cs="Tahoma"/>
          <w:color w:val="auto"/>
          <w:sz w:val="22"/>
          <w:szCs w:val="22"/>
        </w:rPr>
        <w:t xml:space="preserve">other </w:t>
      </w:r>
      <w:r w:rsidRPr="00C25CDB">
        <w:rPr>
          <w:rFonts w:ascii="Tahoma" w:eastAsia="Tahoma" w:hAnsi="Tahoma" w:cs="Tahoma"/>
          <w:color w:val="auto"/>
          <w:sz w:val="22"/>
          <w:szCs w:val="22"/>
        </w:rPr>
        <w:t xml:space="preserve">training </w:t>
      </w:r>
      <w:r>
        <w:rPr>
          <w:rFonts w:ascii="Tahoma" w:eastAsia="Tahoma" w:hAnsi="Tahoma" w:cs="Tahoma"/>
          <w:color w:val="auto"/>
          <w:sz w:val="22"/>
          <w:szCs w:val="22"/>
        </w:rPr>
        <w:t>the team offers.</w:t>
      </w:r>
    </w:p>
    <w:p w14:paraId="20610BC5" w14:textId="460D37AB" w:rsidR="00C25CDB" w:rsidRDefault="00C25CDB" w:rsidP="00C25CDB">
      <w:pPr>
        <w:pStyle w:val="ListParagraph"/>
        <w:rPr>
          <w:rFonts w:ascii="Tahoma" w:eastAsia="Tahoma" w:hAnsi="Tahoma" w:cs="Tahoma"/>
          <w:color w:val="auto"/>
          <w:sz w:val="22"/>
          <w:szCs w:val="22"/>
        </w:rPr>
      </w:pPr>
    </w:p>
    <w:p w14:paraId="041D7052" w14:textId="786A9B0E" w:rsidR="00C25CDB" w:rsidRDefault="00C25CDB" w:rsidP="00C25CDB">
      <w:pPr>
        <w:pStyle w:val="ListParagraph"/>
        <w:rPr>
          <w:rFonts w:ascii="Tahoma" w:eastAsia="Tahoma" w:hAnsi="Tahoma" w:cs="Tahoma"/>
          <w:color w:val="auto"/>
          <w:sz w:val="22"/>
          <w:szCs w:val="22"/>
        </w:rPr>
      </w:pPr>
    </w:p>
    <w:p w14:paraId="2CCB5ACD" w14:textId="77777777" w:rsidR="00C25CDB" w:rsidRPr="00C25CDB" w:rsidRDefault="00C25CDB" w:rsidP="00C25CDB">
      <w:pPr>
        <w:pStyle w:val="ListParagraph"/>
        <w:rPr>
          <w:rFonts w:ascii="Tahoma" w:eastAsia="Tahoma" w:hAnsi="Tahoma" w:cs="Tahoma"/>
          <w:color w:val="auto"/>
          <w:sz w:val="22"/>
          <w:szCs w:val="22"/>
        </w:rPr>
      </w:pPr>
    </w:p>
    <w:p w14:paraId="6C1B41AC" w14:textId="77777777" w:rsidR="00BB6205" w:rsidRPr="00093834" w:rsidRDefault="00BB6205" w:rsidP="00FB41AA">
      <w:pPr>
        <w:pStyle w:val="Body"/>
        <w:spacing w:before="120"/>
        <w:jc w:val="both"/>
        <w:rPr>
          <w:rFonts w:ascii="Tahoma" w:eastAsia="Tahoma" w:hAnsi="Tahoma" w:cs="Tahoma"/>
          <w:sz w:val="22"/>
          <w:szCs w:val="22"/>
        </w:rPr>
      </w:pPr>
    </w:p>
    <w:p w14:paraId="26363F42" w14:textId="3E262748" w:rsidR="00A26C46" w:rsidRDefault="000B1BC2" w:rsidP="00213A05">
      <w:pPr>
        <w:pStyle w:val="Body"/>
        <w:spacing w:before="120"/>
        <w:rPr>
          <w:rFonts w:ascii="Tahoma"/>
          <w:b/>
          <w:bCs/>
          <w:sz w:val="22"/>
          <w:szCs w:val="22"/>
        </w:rPr>
      </w:pPr>
      <w:r w:rsidRPr="00093834">
        <w:rPr>
          <w:rFonts w:ascii="Tahoma"/>
          <w:b/>
          <w:bCs/>
          <w:sz w:val="22"/>
          <w:szCs w:val="22"/>
        </w:rPr>
        <w:lastRenderedPageBreak/>
        <w:t>KEY TASKS / RESPONSIBILITIES</w:t>
      </w:r>
    </w:p>
    <w:p w14:paraId="2FD13F1F" w14:textId="096F66D3" w:rsidR="00213A05" w:rsidRDefault="00213A05" w:rsidP="00213A05">
      <w:pPr>
        <w:pStyle w:val="Body"/>
        <w:spacing w:before="120"/>
        <w:rPr>
          <w:rFonts w:ascii="Tahoma"/>
          <w:b/>
          <w:bCs/>
          <w:sz w:val="22"/>
          <w:szCs w:val="22"/>
        </w:rPr>
      </w:pPr>
    </w:p>
    <w:p w14:paraId="23F5B6DF" w14:textId="6E8D0AC7" w:rsidR="00AC4DC7" w:rsidRPr="00554C59" w:rsidRDefault="00AC4DC7" w:rsidP="003B6DCC">
      <w:pPr>
        <w:pStyle w:val="ListParagraph"/>
        <w:numPr>
          <w:ilvl w:val="0"/>
          <w:numId w:val="1"/>
        </w:numPr>
        <w:rPr>
          <w:rFonts w:ascii="Tahoma" w:eastAsia="Tahoma" w:hAnsi="Tahoma" w:cs="Tahoma"/>
          <w:sz w:val="22"/>
          <w:szCs w:val="22"/>
        </w:rPr>
      </w:pPr>
      <w:r>
        <w:rPr>
          <w:rFonts w:ascii="Tahoma"/>
          <w:sz w:val="22"/>
          <w:szCs w:val="22"/>
        </w:rPr>
        <w:t xml:space="preserve">To support the Parish Resources Manager in promoting good practice to parishes in the areas of giving and generosity including promoting the PGS, online giving including QR codes, contactless </w:t>
      </w:r>
      <w:r w:rsidR="00086B61">
        <w:rPr>
          <w:rFonts w:ascii="Tahoma"/>
          <w:sz w:val="22"/>
          <w:szCs w:val="22"/>
        </w:rPr>
        <w:t>devices,</w:t>
      </w:r>
      <w:r w:rsidR="00554C59">
        <w:rPr>
          <w:rFonts w:ascii="Tahoma"/>
          <w:sz w:val="22"/>
          <w:szCs w:val="22"/>
        </w:rPr>
        <w:t xml:space="preserve"> and good stewardship practice</w:t>
      </w:r>
      <w:r>
        <w:rPr>
          <w:rFonts w:ascii="Tahoma"/>
          <w:sz w:val="22"/>
          <w:szCs w:val="22"/>
        </w:rPr>
        <w:t>.</w:t>
      </w:r>
    </w:p>
    <w:p w14:paraId="3206B3B2" w14:textId="3E0ED5FF" w:rsidR="00FD15CC" w:rsidRPr="00D83D2D" w:rsidRDefault="00FD15CC" w:rsidP="00FD15CC">
      <w:pPr>
        <w:pStyle w:val="ListParagraph"/>
        <w:numPr>
          <w:ilvl w:val="0"/>
          <w:numId w:val="1"/>
        </w:numPr>
        <w:rPr>
          <w:rFonts w:ascii="Tahoma" w:eastAsia="Tahoma" w:hAnsi="Tahoma" w:cs="Tahoma"/>
          <w:sz w:val="22"/>
          <w:szCs w:val="22"/>
        </w:rPr>
      </w:pPr>
      <w:r>
        <w:rPr>
          <w:rFonts w:ascii="Tahoma"/>
          <w:sz w:val="22"/>
          <w:szCs w:val="22"/>
        </w:rPr>
        <w:t xml:space="preserve">Maintain </w:t>
      </w:r>
      <w:r w:rsidRPr="00C25CDB">
        <w:rPr>
          <w:rFonts w:ascii="Tahoma"/>
          <w:color w:val="auto"/>
          <w:sz w:val="22"/>
          <w:szCs w:val="22"/>
        </w:rPr>
        <w:t xml:space="preserve">records for </w:t>
      </w:r>
      <w:r w:rsidR="00BB6205" w:rsidRPr="00C25CDB">
        <w:rPr>
          <w:rFonts w:ascii="Tahoma"/>
          <w:color w:val="auto"/>
          <w:sz w:val="22"/>
          <w:szCs w:val="22"/>
        </w:rPr>
        <w:t xml:space="preserve">the Team </w:t>
      </w:r>
      <w:r w:rsidRPr="00C25CDB">
        <w:rPr>
          <w:rFonts w:ascii="Tahoma"/>
          <w:color w:val="auto"/>
          <w:sz w:val="22"/>
          <w:szCs w:val="22"/>
        </w:rPr>
        <w:t xml:space="preserve">regarding contacts </w:t>
      </w:r>
      <w:r>
        <w:rPr>
          <w:rFonts w:ascii="Tahoma"/>
          <w:sz w:val="22"/>
          <w:szCs w:val="22"/>
        </w:rPr>
        <w:t>and progress with parishes.</w:t>
      </w:r>
    </w:p>
    <w:p w14:paraId="4341CB36" w14:textId="6C3FCB19" w:rsidR="00554C59" w:rsidRPr="00E52A57" w:rsidRDefault="00554C59" w:rsidP="003B6DCC">
      <w:pPr>
        <w:pStyle w:val="ListParagraph"/>
        <w:numPr>
          <w:ilvl w:val="0"/>
          <w:numId w:val="1"/>
        </w:numPr>
        <w:rPr>
          <w:rFonts w:ascii="Tahoma" w:eastAsia="Tahoma" w:hAnsi="Tahoma" w:cs="Tahoma"/>
          <w:sz w:val="22"/>
          <w:szCs w:val="22"/>
        </w:rPr>
      </w:pPr>
      <w:r w:rsidRPr="00D83D2D">
        <w:rPr>
          <w:rFonts w:ascii="Tahoma"/>
          <w:sz w:val="22"/>
          <w:szCs w:val="22"/>
        </w:rPr>
        <w:t xml:space="preserve">Respond to contacts from volunteers in parishes, other diocesan </w:t>
      </w:r>
      <w:r w:rsidR="00086B61" w:rsidRPr="00D83D2D">
        <w:rPr>
          <w:rFonts w:ascii="Tahoma"/>
          <w:sz w:val="22"/>
          <w:szCs w:val="22"/>
        </w:rPr>
        <w:t>staff,</w:t>
      </w:r>
      <w:r w:rsidRPr="00D83D2D">
        <w:rPr>
          <w:rFonts w:ascii="Tahoma"/>
          <w:sz w:val="22"/>
          <w:szCs w:val="22"/>
        </w:rPr>
        <w:t xml:space="preserve"> and clergy to assist them in finding solutions to their queries in relation to reducing costs and maximizing income by using the </w:t>
      </w:r>
      <w:r w:rsidR="00D83D2D" w:rsidRPr="00D83D2D">
        <w:rPr>
          <w:rFonts w:ascii="Tahoma"/>
          <w:sz w:val="22"/>
          <w:szCs w:val="22"/>
        </w:rPr>
        <w:t xml:space="preserve">existing </w:t>
      </w:r>
      <w:r w:rsidRPr="00D83D2D">
        <w:rPr>
          <w:rFonts w:ascii="Tahoma"/>
          <w:sz w:val="22"/>
          <w:szCs w:val="22"/>
        </w:rPr>
        <w:t>resources</w:t>
      </w:r>
      <w:r w:rsidR="00D83D2D" w:rsidRPr="00D83D2D">
        <w:rPr>
          <w:rFonts w:ascii="Tahoma" w:eastAsia="Tahoma" w:hAnsi="Tahoma" w:cs="Tahoma"/>
          <w:sz w:val="22"/>
          <w:szCs w:val="22"/>
        </w:rPr>
        <w:t>, the diocesan and national websites</w:t>
      </w:r>
      <w:r w:rsidR="00D83D2D" w:rsidRPr="00D83D2D">
        <w:rPr>
          <w:rFonts w:ascii="Tahoma"/>
          <w:sz w:val="22"/>
          <w:szCs w:val="22"/>
        </w:rPr>
        <w:t xml:space="preserve"> under th</w:t>
      </w:r>
      <w:r w:rsidR="00D83D2D" w:rsidRPr="00C25CDB">
        <w:rPr>
          <w:rFonts w:ascii="Tahoma"/>
          <w:color w:val="auto"/>
          <w:sz w:val="22"/>
          <w:szCs w:val="22"/>
        </w:rPr>
        <w:t>e direct</w:t>
      </w:r>
      <w:r w:rsidR="00BB6205" w:rsidRPr="00C25CDB">
        <w:rPr>
          <w:rFonts w:ascii="Tahoma"/>
          <w:color w:val="auto"/>
          <w:sz w:val="22"/>
          <w:szCs w:val="22"/>
        </w:rPr>
        <w:t>ion</w:t>
      </w:r>
      <w:r w:rsidR="00D83D2D" w:rsidRPr="00C25CDB">
        <w:rPr>
          <w:rFonts w:ascii="Tahoma"/>
          <w:color w:val="auto"/>
          <w:sz w:val="22"/>
          <w:szCs w:val="22"/>
        </w:rPr>
        <w:t xml:space="preserve"> </w:t>
      </w:r>
      <w:r w:rsidR="00D83D2D" w:rsidRPr="00D83D2D">
        <w:rPr>
          <w:rFonts w:ascii="Tahoma"/>
          <w:sz w:val="22"/>
          <w:szCs w:val="22"/>
        </w:rPr>
        <w:t>of the Parish Resources Manager</w:t>
      </w:r>
      <w:r w:rsidRPr="00D83D2D">
        <w:rPr>
          <w:rFonts w:ascii="Tahoma"/>
          <w:sz w:val="22"/>
          <w:szCs w:val="22"/>
        </w:rPr>
        <w:t>.</w:t>
      </w:r>
    </w:p>
    <w:p w14:paraId="78691C37" w14:textId="5B37BD32" w:rsidR="00DD0E21" w:rsidRPr="003B6DCC" w:rsidRDefault="00DD0E21" w:rsidP="003B6DCC">
      <w:pPr>
        <w:pStyle w:val="ListParagraph"/>
        <w:numPr>
          <w:ilvl w:val="0"/>
          <w:numId w:val="1"/>
        </w:numPr>
        <w:rPr>
          <w:rFonts w:ascii="Tahoma" w:eastAsia="Tahoma" w:hAnsi="Tahoma" w:cs="Tahoma"/>
          <w:sz w:val="22"/>
          <w:szCs w:val="22"/>
        </w:rPr>
      </w:pPr>
      <w:r>
        <w:rPr>
          <w:rFonts w:ascii="Tahoma" w:eastAsia="Tahoma" w:hAnsi="Tahoma" w:cs="Tahoma"/>
          <w:sz w:val="22"/>
          <w:szCs w:val="22"/>
        </w:rPr>
        <w:t>Encourage all parishes to seek competitive quotations, notably through registering with the national church’s procurement arm, Parish Buying</w:t>
      </w:r>
      <w:r w:rsidR="00974C78">
        <w:rPr>
          <w:rFonts w:ascii="Tahoma" w:eastAsia="Tahoma" w:hAnsi="Tahoma" w:cs="Tahoma"/>
          <w:sz w:val="22"/>
          <w:szCs w:val="22"/>
        </w:rPr>
        <w:t>.</w:t>
      </w:r>
    </w:p>
    <w:p w14:paraId="5D6F88EE" w14:textId="77777777" w:rsidR="00E44BFA" w:rsidRDefault="00E44BFA" w:rsidP="006451BE">
      <w:pPr>
        <w:spacing w:before="0" w:line="276" w:lineRule="auto"/>
        <w:jc w:val="left"/>
        <w:rPr>
          <w:rFonts w:ascii="Tahoma" w:eastAsia="Tahoma" w:hAnsi="Tahoma" w:cs="Tahoma"/>
          <w:b/>
          <w:bCs/>
          <w:szCs w:val="22"/>
        </w:rPr>
      </w:pPr>
    </w:p>
    <w:p w14:paraId="1105A0C8" w14:textId="00D5D1BC" w:rsidR="00764B6E" w:rsidRPr="006451BE" w:rsidRDefault="00111471" w:rsidP="006451BE">
      <w:pPr>
        <w:spacing w:before="0" w:line="276" w:lineRule="auto"/>
        <w:jc w:val="left"/>
        <w:rPr>
          <w:rFonts w:ascii="Tahoma"/>
          <w:szCs w:val="22"/>
        </w:rPr>
      </w:pPr>
      <w:r>
        <w:rPr>
          <w:rFonts w:ascii="Tahoma" w:eastAsia="Tahoma" w:hAnsi="Tahoma" w:cs="Tahoma"/>
          <w:b/>
          <w:bCs/>
          <w:szCs w:val="22"/>
        </w:rPr>
        <w:t xml:space="preserve">OTHER DUTIES </w:t>
      </w:r>
    </w:p>
    <w:p w14:paraId="1FF5D4C0" w14:textId="77777777" w:rsidR="00B26964" w:rsidRDefault="00B26964" w:rsidP="00B26964">
      <w:pPr>
        <w:pStyle w:val="ListParagraph"/>
        <w:ind w:left="1440"/>
        <w:rPr>
          <w:rFonts w:ascii="Tahoma" w:eastAsia="Tahoma" w:hAnsi="Tahoma" w:cs="Tahoma"/>
          <w:bCs/>
          <w:sz w:val="22"/>
          <w:szCs w:val="22"/>
        </w:rPr>
      </w:pPr>
    </w:p>
    <w:p w14:paraId="07063829" w14:textId="77777777" w:rsidR="002D18A3" w:rsidRDefault="002D18A3" w:rsidP="003B6DCC">
      <w:pPr>
        <w:pStyle w:val="ListParagraph"/>
        <w:numPr>
          <w:ilvl w:val="0"/>
          <w:numId w:val="1"/>
        </w:numPr>
        <w:jc w:val="both"/>
        <w:rPr>
          <w:rFonts w:ascii="Tahoma"/>
          <w:sz w:val="22"/>
          <w:szCs w:val="22"/>
        </w:rPr>
      </w:pPr>
      <w:r>
        <w:rPr>
          <w:rFonts w:ascii="Tahoma"/>
          <w:sz w:val="22"/>
          <w:szCs w:val="22"/>
        </w:rPr>
        <w:t>Attend regular Parish Resources Team meetings.</w:t>
      </w:r>
    </w:p>
    <w:p w14:paraId="6B28A5BC" w14:textId="0718C00B" w:rsidR="005143C8" w:rsidRDefault="005143C8" w:rsidP="003B6DCC">
      <w:pPr>
        <w:pStyle w:val="ListParagraph"/>
        <w:numPr>
          <w:ilvl w:val="0"/>
          <w:numId w:val="1"/>
        </w:numPr>
        <w:jc w:val="both"/>
        <w:rPr>
          <w:rFonts w:ascii="Tahoma"/>
          <w:sz w:val="22"/>
          <w:szCs w:val="22"/>
        </w:rPr>
      </w:pPr>
      <w:r>
        <w:rPr>
          <w:rFonts w:ascii="Tahoma"/>
          <w:sz w:val="22"/>
          <w:szCs w:val="22"/>
        </w:rPr>
        <w:t>Work collaboratively with colleagues</w:t>
      </w:r>
      <w:r w:rsidR="00E44BFA">
        <w:rPr>
          <w:rFonts w:ascii="Tahoma"/>
          <w:sz w:val="22"/>
          <w:szCs w:val="22"/>
        </w:rPr>
        <w:t xml:space="preserve"> both within and apart from the </w:t>
      </w:r>
      <w:r w:rsidR="00A75959">
        <w:rPr>
          <w:rFonts w:ascii="Tahoma"/>
          <w:sz w:val="22"/>
          <w:szCs w:val="22"/>
        </w:rPr>
        <w:t xml:space="preserve">Parish </w:t>
      </w:r>
      <w:r w:rsidR="00A75959" w:rsidRPr="008C07E0">
        <w:rPr>
          <w:rFonts w:ascii="Tahoma"/>
          <w:color w:val="auto"/>
          <w:sz w:val="22"/>
          <w:szCs w:val="22"/>
        </w:rPr>
        <w:t>Resourc</w:t>
      </w:r>
      <w:r w:rsidR="008C07E0">
        <w:rPr>
          <w:rFonts w:ascii="Tahoma"/>
          <w:strike/>
          <w:color w:val="auto"/>
          <w:sz w:val="22"/>
          <w:szCs w:val="22"/>
        </w:rPr>
        <w:t xml:space="preserve">es </w:t>
      </w:r>
      <w:r w:rsidR="00A75959" w:rsidRPr="008C07E0">
        <w:rPr>
          <w:rFonts w:ascii="Tahoma"/>
          <w:color w:val="auto"/>
          <w:sz w:val="22"/>
          <w:szCs w:val="22"/>
        </w:rPr>
        <w:t>Team</w:t>
      </w:r>
      <w:r w:rsidR="003B01CF">
        <w:rPr>
          <w:rFonts w:ascii="Tahoma"/>
          <w:color w:val="auto"/>
          <w:sz w:val="22"/>
          <w:szCs w:val="22"/>
        </w:rPr>
        <w:t xml:space="preserve"> to provide parishes with support</w:t>
      </w:r>
      <w:r w:rsidR="00E44BFA">
        <w:rPr>
          <w:rFonts w:ascii="Tahoma"/>
          <w:sz w:val="22"/>
          <w:szCs w:val="22"/>
        </w:rPr>
        <w:t>.</w:t>
      </w:r>
    </w:p>
    <w:p w14:paraId="22B6D2FF" w14:textId="6E69E8A8" w:rsidR="00DD0E21" w:rsidRPr="00DD0E21" w:rsidRDefault="00DD0E21" w:rsidP="00DD0E21">
      <w:pPr>
        <w:pStyle w:val="ListParagraph"/>
        <w:numPr>
          <w:ilvl w:val="0"/>
          <w:numId w:val="1"/>
        </w:numPr>
        <w:rPr>
          <w:rFonts w:ascii="Tahoma" w:eastAsia="Tahoma" w:hAnsi="Tahoma" w:cs="Tahoma"/>
          <w:sz w:val="22"/>
          <w:szCs w:val="22"/>
        </w:rPr>
      </w:pPr>
      <w:r w:rsidRPr="00DD0E21">
        <w:rPr>
          <w:rFonts w:ascii="Tahoma" w:eastAsia="Tahoma" w:hAnsi="Tahoma" w:cs="Tahoma"/>
          <w:sz w:val="22"/>
          <w:szCs w:val="22"/>
        </w:rPr>
        <w:t>A</w:t>
      </w:r>
      <w:r w:rsidR="00111471">
        <w:rPr>
          <w:rFonts w:ascii="Tahoma" w:eastAsia="Tahoma" w:hAnsi="Tahoma" w:cs="Tahoma"/>
          <w:sz w:val="22"/>
          <w:szCs w:val="22"/>
        </w:rPr>
        <w:t>ct as</w:t>
      </w:r>
      <w:r w:rsidRPr="00DD0E21">
        <w:rPr>
          <w:rFonts w:ascii="Tahoma" w:eastAsia="Tahoma" w:hAnsi="Tahoma" w:cs="Tahoma"/>
          <w:sz w:val="22"/>
          <w:szCs w:val="22"/>
        </w:rPr>
        <w:t xml:space="preserve"> an intermediary between parish and diocese, ensure effective communication at all levels of engagement. </w:t>
      </w:r>
    </w:p>
    <w:p w14:paraId="2885333A" w14:textId="5B8C1A25" w:rsidR="00A82C49" w:rsidRPr="003B01CF" w:rsidRDefault="00213A05" w:rsidP="00A835B6">
      <w:pPr>
        <w:pStyle w:val="ListParagraph"/>
        <w:numPr>
          <w:ilvl w:val="0"/>
          <w:numId w:val="1"/>
        </w:numPr>
        <w:jc w:val="both"/>
        <w:rPr>
          <w:rFonts w:ascii="Tahoma" w:hAnsi="Tahoma"/>
          <w:b/>
          <w:bCs/>
          <w:sz w:val="22"/>
          <w:szCs w:val="22"/>
          <w:lang w:val="de-DE"/>
        </w:rPr>
      </w:pPr>
      <w:r w:rsidRPr="003B01CF">
        <w:rPr>
          <w:rFonts w:ascii="Tahoma" w:eastAsia="Tahoma" w:hAnsi="Tahoma" w:cs="Tahoma"/>
          <w:sz w:val="22"/>
          <w:szCs w:val="22"/>
        </w:rPr>
        <w:t>Promote the sharing of good practice</w:t>
      </w:r>
      <w:r w:rsidR="00616A2B" w:rsidRPr="003B01CF">
        <w:rPr>
          <w:rFonts w:ascii="Tahoma" w:eastAsia="Tahoma" w:hAnsi="Tahoma" w:cs="Tahoma"/>
          <w:sz w:val="22"/>
          <w:szCs w:val="22"/>
        </w:rPr>
        <w:t>.</w:t>
      </w:r>
    </w:p>
    <w:p w14:paraId="67309798" w14:textId="6A546379" w:rsidR="003B01CF" w:rsidRPr="003B01CF" w:rsidRDefault="00614EEF" w:rsidP="00A835B6">
      <w:pPr>
        <w:pStyle w:val="ListParagraph"/>
        <w:numPr>
          <w:ilvl w:val="0"/>
          <w:numId w:val="1"/>
        </w:numPr>
        <w:jc w:val="both"/>
        <w:rPr>
          <w:rFonts w:ascii="Tahoma" w:hAnsi="Tahoma"/>
          <w:b/>
          <w:bCs/>
          <w:sz w:val="22"/>
          <w:szCs w:val="22"/>
          <w:lang w:val="de-DE"/>
        </w:rPr>
      </w:pPr>
      <w:r>
        <w:rPr>
          <w:rFonts w:ascii="Tahoma" w:eastAsia="Tahoma" w:hAnsi="Tahoma" w:cs="Tahoma"/>
          <w:sz w:val="22"/>
          <w:szCs w:val="22"/>
        </w:rPr>
        <w:t>Work as part of the team to help to achieve the team goals.</w:t>
      </w:r>
    </w:p>
    <w:p w14:paraId="1D6EA00D" w14:textId="77777777" w:rsidR="00A114D4" w:rsidRDefault="00A114D4" w:rsidP="00A835B6">
      <w:pPr>
        <w:pStyle w:val="BodyA"/>
        <w:rPr>
          <w:rFonts w:ascii="Tahoma" w:hAnsi="Tahoma"/>
          <w:b/>
          <w:bCs/>
          <w:sz w:val="22"/>
          <w:szCs w:val="22"/>
          <w:lang w:val="de-DE"/>
        </w:rPr>
      </w:pPr>
    </w:p>
    <w:p w14:paraId="70ABE953" w14:textId="0951DF67" w:rsidR="00A835B6" w:rsidRDefault="00A835B6" w:rsidP="00A835B6">
      <w:pPr>
        <w:pStyle w:val="BodyA"/>
        <w:rPr>
          <w:rFonts w:ascii="Tahoma" w:hAnsi="Tahoma"/>
          <w:b/>
          <w:bCs/>
          <w:sz w:val="22"/>
          <w:szCs w:val="22"/>
          <w:lang w:val="de-DE"/>
        </w:rPr>
      </w:pPr>
      <w:r>
        <w:rPr>
          <w:rFonts w:ascii="Tahoma" w:hAnsi="Tahoma"/>
          <w:b/>
          <w:bCs/>
          <w:sz w:val="22"/>
          <w:szCs w:val="22"/>
          <w:lang w:val="de-DE"/>
        </w:rPr>
        <w:t>PERSON SPECIFICATION</w:t>
      </w:r>
    </w:p>
    <w:p w14:paraId="24F422E6" w14:textId="77777777" w:rsidR="00616A2B" w:rsidRDefault="00616A2B" w:rsidP="00A835B6">
      <w:pPr>
        <w:pStyle w:val="BodyA"/>
        <w:rPr>
          <w:rFonts w:ascii="Tahoma" w:eastAsia="Tahoma" w:hAnsi="Tahoma" w:cs="Tahoma"/>
          <w:b/>
          <w:bCs/>
          <w:sz w:val="22"/>
          <w:szCs w:val="22"/>
          <w:lang w:val="de-DE"/>
        </w:rPr>
      </w:pPr>
    </w:p>
    <w:p w14:paraId="0E23185B" w14:textId="77777777" w:rsidR="00A835B6" w:rsidRDefault="00A835B6" w:rsidP="00A835B6">
      <w:pPr>
        <w:pStyle w:val="BodyA"/>
        <w:rPr>
          <w:rFonts w:ascii="Tahoma" w:eastAsia="Tahoma" w:hAnsi="Tahoma" w:cs="Tahoma"/>
          <w:sz w:val="22"/>
          <w:szCs w:val="22"/>
        </w:rPr>
      </w:pPr>
    </w:p>
    <w:tbl>
      <w:tblPr>
        <w:tblStyle w:val="TableGrid"/>
        <w:tblW w:w="0" w:type="auto"/>
        <w:tblLook w:val="04A0" w:firstRow="1" w:lastRow="0" w:firstColumn="1" w:lastColumn="0" w:noHBand="0" w:noVBand="1"/>
      </w:tblPr>
      <w:tblGrid>
        <w:gridCol w:w="4531"/>
        <w:gridCol w:w="4485"/>
      </w:tblGrid>
      <w:tr w:rsidR="002C0D97" w:rsidRPr="0070167C" w14:paraId="1877CC2F" w14:textId="77777777" w:rsidTr="00A7286F">
        <w:tc>
          <w:tcPr>
            <w:tcW w:w="5228" w:type="dxa"/>
          </w:tcPr>
          <w:p w14:paraId="3B2892AF" w14:textId="77777777" w:rsidR="00616A2B" w:rsidRPr="0070167C" w:rsidRDefault="00616A2B" w:rsidP="00A7286F">
            <w:pPr>
              <w:pStyle w:val="BodyA"/>
              <w:spacing w:after="120"/>
              <w:jc w:val="center"/>
              <w:rPr>
                <w:rFonts w:ascii="Tahoma" w:hAnsi="Tahoma" w:cs="Tahoma"/>
                <w:b/>
                <w:sz w:val="22"/>
                <w:szCs w:val="22"/>
              </w:rPr>
            </w:pPr>
            <w:r w:rsidRPr="0070167C">
              <w:rPr>
                <w:rFonts w:ascii="Tahoma" w:hAnsi="Tahoma" w:cs="Tahoma"/>
                <w:b/>
                <w:sz w:val="22"/>
                <w:szCs w:val="22"/>
              </w:rPr>
              <w:t>ESSENTIAL</w:t>
            </w:r>
          </w:p>
        </w:tc>
        <w:tc>
          <w:tcPr>
            <w:tcW w:w="5228" w:type="dxa"/>
          </w:tcPr>
          <w:p w14:paraId="1E9014B9" w14:textId="77777777" w:rsidR="00616A2B" w:rsidRPr="0070167C" w:rsidRDefault="00616A2B" w:rsidP="00A7286F">
            <w:pPr>
              <w:pStyle w:val="BodyA"/>
              <w:spacing w:after="120"/>
              <w:jc w:val="center"/>
              <w:rPr>
                <w:rFonts w:ascii="Tahoma" w:hAnsi="Tahoma" w:cs="Tahoma"/>
                <w:b/>
                <w:sz w:val="22"/>
                <w:szCs w:val="22"/>
              </w:rPr>
            </w:pPr>
            <w:r w:rsidRPr="0070167C">
              <w:rPr>
                <w:rFonts w:ascii="Tahoma" w:hAnsi="Tahoma" w:cs="Tahoma"/>
                <w:b/>
                <w:sz w:val="22"/>
                <w:szCs w:val="22"/>
              </w:rPr>
              <w:t>DESIRABLE</w:t>
            </w:r>
          </w:p>
        </w:tc>
      </w:tr>
      <w:tr w:rsidR="00616A2B" w:rsidRPr="0070167C" w14:paraId="3DC24726" w14:textId="77777777" w:rsidTr="00A7286F">
        <w:tc>
          <w:tcPr>
            <w:tcW w:w="10456" w:type="dxa"/>
            <w:gridSpan w:val="2"/>
          </w:tcPr>
          <w:p w14:paraId="46E0EBC9" w14:textId="77777777" w:rsidR="00616A2B" w:rsidRPr="0070167C" w:rsidRDefault="00616A2B" w:rsidP="00A7286F">
            <w:pPr>
              <w:pStyle w:val="BodyA"/>
              <w:spacing w:line="276" w:lineRule="auto"/>
              <w:jc w:val="center"/>
              <w:rPr>
                <w:rFonts w:ascii="Tahoma" w:hAnsi="Tahoma" w:cs="Tahoma"/>
                <w:sz w:val="22"/>
                <w:szCs w:val="22"/>
              </w:rPr>
            </w:pPr>
            <w:r w:rsidRPr="0070167C">
              <w:rPr>
                <w:rFonts w:ascii="Tahoma" w:hAnsi="Tahoma" w:cs="Tahoma"/>
                <w:b/>
                <w:bCs/>
                <w:sz w:val="22"/>
                <w:szCs w:val="22"/>
              </w:rPr>
              <w:t>Qualifications/Knowledge and Experience</w:t>
            </w:r>
          </w:p>
        </w:tc>
      </w:tr>
      <w:tr w:rsidR="002C0D97" w:rsidRPr="0070167C" w14:paraId="0D40065B" w14:textId="77777777" w:rsidTr="00A7286F">
        <w:tc>
          <w:tcPr>
            <w:tcW w:w="5228" w:type="dxa"/>
          </w:tcPr>
          <w:p w14:paraId="3A76F5AE" w14:textId="07F31055" w:rsidR="00616A2B" w:rsidRPr="00C62A8C" w:rsidRDefault="002603E7" w:rsidP="00616A2B">
            <w:pPr>
              <w:numPr>
                <w:ilvl w:val="0"/>
                <w:numId w:val="7"/>
              </w:numPr>
              <w:pBdr>
                <w:top w:val="nil"/>
                <w:left w:val="nil"/>
                <w:bottom w:val="nil"/>
                <w:right w:val="nil"/>
                <w:between w:val="nil"/>
                <w:bar w:val="nil"/>
              </w:pBdr>
              <w:rPr>
                <w:rFonts w:ascii="Tahoma" w:hAnsi="Tahoma" w:cs="Tahoma"/>
              </w:rPr>
            </w:pPr>
            <w:r w:rsidRPr="00C62A8C">
              <w:rPr>
                <w:rFonts w:ascii="Tahoma" w:hAnsi="Tahoma" w:cs="Tahoma"/>
              </w:rPr>
              <w:t xml:space="preserve">Some </w:t>
            </w:r>
            <w:r w:rsidR="00616A2B" w:rsidRPr="00C62A8C">
              <w:rPr>
                <w:rFonts w:ascii="Tahoma" w:hAnsi="Tahoma" w:cs="Tahoma"/>
              </w:rPr>
              <w:t>administrati</w:t>
            </w:r>
            <w:r w:rsidRPr="00C62A8C">
              <w:rPr>
                <w:rFonts w:ascii="Tahoma" w:hAnsi="Tahoma" w:cs="Tahoma"/>
              </w:rPr>
              <w:t>ve</w:t>
            </w:r>
            <w:r w:rsidR="00616A2B" w:rsidRPr="00C62A8C">
              <w:rPr>
                <w:rFonts w:ascii="Tahoma" w:hAnsi="Tahoma" w:cs="Tahoma"/>
              </w:rPr>
              <w:t xml:space="preserve"> </w:t>
            </w:r>
            <w:r w:rsidRPr="00C62A8C">
              <w:rPr>
                <w:rFonts w:ascii="Tahoma" w:hAnsi="Tahoma" w:cs="Tahoma"/>
              </w:rPr>
              <w:t xml:space="preserve">experience </w:t>
            </w:r>
            <w:r w:rsidR="00C62A8C" w:rsidRPr="00C62A8C">
              <w:rPr>
                <w:rFonts w:ascii="Tahoma" w:hAnsi="Tahoma" w:cs="Tahoma"/>
              </w:rPr>
              <w:t xml:space="preserve">(including excellent written and verbal communication) </w:t>
            </w:r>
            <w:r w:rsidRPr="00C62A8C">
              <w:rPr>
                <w:rFonts w:ascii="Tahoma" w:hAnsi="Tahoma" w:cs="Tahoma"/>
              </w:rPr>
              <w:t xml:space="preserve">with </w:t>
            </w:r>
            <w:r w:rsidR="00C62A8C" w:rsidRPr="00C62A8C">
              <w:rPr>
                <w:rFonts w:ascii="Tahoma" w:hAnsi="Tahoma" w:cs="Tahoma"/>
              </w:rPr>
              <w:t>close</w:t>
            </w:r>
            <w:r w:rsidR="00616A2B" w:rsidRPr="00C62A8C">
              <w:rPr>
                <w:rFonts w:ascii="Tahoma" w:hAnsi="Tahoma" w:cs="Tahoma"/>
              </w:rPr>
              <w:t xml:space="preserve"> attention to detail</w:t>
            </w:r>
            <w:r w:rsidR="002C0D97" w:rsidRPr="00C62A8C">
              <w:rPr>
                <w:rFonts w:ascii="Tahoma" w:hAnsi="Tahoma" w:cs="Tahoma"/>
              </w:rPr>
              <w:t>.</w:t>
            </w:r>
          </w:p>
          <w:p w14:paraId="10D34875" w14:textId="07C92669" w:rsidR="00A71ADC" w:rsidRDefault="00616A2B" w:rsidP="00616A2B">
            <w:pPr>
              <w:numPr>
                <w:ilvl w:val="0"/>
                <w:numId w:val="7"/>
              </w:numPr>
              <w:pBdr>
                <w:top w:val="nil"/>
                <w:left w:val="nil"/>
                <w:bottom w:val="nil"/>
                <w:right w:val="nil"/>
                <w:between w:val="nil"/>
                <w:bar w:val="nil"/>
              </w:pBdr>
              <w:rPr>
                <w:rFonts w:ascii="Tahoma" w:hAnsi="Tahoma" w:cs="Tahoma"/>
              </w:rPr>
            </w:pPr>
            <w:r w:rsidRPr="002C0D97">
              <w:rPr>
                <w:rFonts w:ascii="Tahoma" w:hAnsi="Tahoma" w:cs="Tahoma"/>
              </w:rPr>
              <w:t xml:space="preserve">Experience of working with statistical data using Microsoft </w:t>
            </w:r>
            <w:r w:rsidR="00A71ADC">
              <w:rPr>
                <w:rFonts w:ascii="Tahoma" w:hAnsi="Tahoma" w:cs="Tahoma"/>
              </w:rPr>
              <w:t>O</w:t>
            </w:r>
            <w:r w:rsidRPr="002C0D97">
              <w:rPr>
                <w:rFonts w:ascii="Tahoma" w:hAnsi="Tahoma" w:cs="Tahoma"/>
              </w:rPr>
              <w:t>ffice applications, in particular Excel</w:t>
            </w:r>
            <w:r w:rsidR="00A71ADC">
              <w:rPr>
                <w:rFonts w:ascii="Tahoma" w:hAnsi="Tahoma" w:cs="Tahoma"/>
              </w:rPr>
              <w:t>.</w:t>
            </w:r>
          </w:p>
          <w:p w14:paraId="569CB098" w14:textId="77777777" w:rsidR="00AD46C4" w:rsidRDefault="00AD46C4" w:rsidP="00AD46C4">
            <w:pPr>
              <w:pBdr>
                <w:top w:val="nil"/>
                <w:left w:val="nil"/>
                <w:bottom w:val="nil"/>
                <w:right w:val="nil"/>
                <w:between w:val="nil"/>
                <w:bar w:val="nil"/>
              </w:pBdr>
              <w:rPr>
                <w:rFonts w:ascii="Tahoma" w:hAnsi="Tahoma" w:cs="Tahoma"/>
              </w:rPr>
            </w:pPr>
          </w:p>
          <w:p w14:paraId="00BBF206" w14:textId="568C1208" w:rsidR="00AD46C4" w:rsidRPr="002C0D97" w:rsidRDefault="00AD46C4" w:rsidP="00AD46C4">
            <w:pPr>
              <w:pBdr>
                <w:top w:val="nil"/>
                <w:left w:val="nil"/>
                <w:bottom w:val="nil"/>
                <w:right w:val="nil"/>
                <w:between w:val="nil"/>
                <w:bar w:val="nil"/>
              </w:pBdr>
              <w:rPr>
                <w:rFonts w:ascii="Tahoma" w:hAnsi="Tahoma" w:cs="Tahoma"/>
              </w:rPr>
            </w:pPr>
          </w:p>
        </w:tc>
        <w:tc>
          <w:tcPr>
            <w:tcW w:w="5228" w:type="dxa"/>
          </w:tcPr>
          <w:p w14:paraId="56C41427" w14:textId="77777777" w:rsidR="008C07E0" w:rsidRPr="008C07E0" w:rsidRDefault="008C07E0" w:rsidP="008C07E0">
            <w:pPr>
              <w:pStyle w:val="ListParagraph"/>
              <w:numPr>
                <w:ilvl w:val="0"/>
                <w:numId w:val="20"/>
              </w:numPr>
              <w:rPr>
                <w:rFonts w:ascii="Tahoma" w:hAnsi="Tahoma" w:cs="Tahoma"/>
                <w:color w:val="auto"/>
                <w:sz w:val="22"/>
                <w:szCs w:val="22"/>
              </w:rPr>
            </w:pPr>
            <w:r w:rsidRPr="008C07E0">
              <w:rPr>
                <w:rFonts w:ascii="Tahoma" w:hAnsi="Tahoma" w:cs="Tahoma"/>
                <w:color w:val="auto"/>
                <w:sz w:val="22"/>
                <w:szCs w:val="22"/>
              </w:rPr>
              <w:t xml:space="preserve">Able to share knowledge and train volunteers in the use and setting up of digital giving platforms. </w:t>
            </w:r>
          </w:p>
          <w:p w14:paraId="3B4605E4" w14:textId="77777777" w:rsidR="008C07E0" w:rsidRPr="008C07E0" w:rsidRDefault="008C07E0" w:rsidP="008C07E0">
            <w:pPr>
              <w:pStyle w:val="ListParagraph"/>
              <w:numPr>
                <w:ilvl w:val="0"/>
                <w:numId w:val="20"/>
              </w:numPr>
              <w:rPr>
                <w:rFonts w:ascii="Tahoma" w:hAnsi="Tahoma" w:cs="Tahoma"/>
                <w:color w:val="auto"/>
                <w:sz w:val="22"/>
                <w:szCs w:val="22"/>
              </w:rPr>
            </w:pPr>
            <w:r w:rsidRPr="008C07E0">
              <w:rPr>
                <w:rFonts w:ascii="Tahoma" w:hAnsi="Tahoma" w:cs="Tahoma"/>
                <w:color w:val="auto"/>
                <w:sz w:val="22"/>
                <w:szCs w:val="22"/>
              </w:rPr>
              <w:t>Knowledge of digital giving (contactless, online and QR codes)</w:t>
            </w:r>
          </w:p>
          <w:p w14:paraId="4540938A" w14:textId="77777777" w:rsidR="00616A2B" w:rsidRPr="00602CA6" w:rsidRDefault="00616A2B" w:rsidP="008C07E0">
            <w:pPr>
              <w:pStyle w:val="ListParagraph"/>
              <w:numPr>
                <w:ilvl w:val="0"/>
                <w:numId w:val="20"/>
              </w:numPr>
              <w:rPr>
                <w:rFonts w:ascii="Tahoma" w:hAnsi="Tahoma" w:cs="Tahoma"/>
                <w:sz w:val="22"/>
                <w:szCs w:val="22"/>
              </w:rPr>
            </w:pPr>
            <w:r w:rsidRPr="00602CA6">
              <w:rPr>
                <w:rFonts w:ascii="Tahoma" w:hAnsi="Tahoma" w:cs="Tahoma"/>
                <w:sz w:val="22"/>
                <w:szCs w:val="22"/>
              </w:rPr>
              <w:t>Experience of working within a Faith context</w:t>
            </w:r>
          </w:p>
          <w:p w14:paraId="5968FA49" w14:textId="77777777" w:rsidR="00616A2B" w:rsidRDefault="00616A2B" w:rsidP="008C07E0">
            <w:pPr>
              <w:pStyle w:val="ListParagraph"/>
              <w:numPr>
                <w:ilvl w:val="0"/>
                <w:numId w:val="20"/>
              </w:numPr>
              <w:rPr>
                <w:rFonts w:ascii="Tahoma" w:hAnsi="Tahoma" w:cs="Tahoma"/>
                <w:sz w:val="22"/>
                <w:szCs w:val="22"/>
              </w:rPr>
            </w:pPr>
            <w:r w:rsidRPr="00602CA6">
              <w:rPr>
                <w:rFonts w:ascii="Tahoma" w:hAnsi="Tahoma" w:cs="Tahoma"/>
                <w:sz w:val="22"/>
                <w:szCs w:val="22"/>
              </w:rPr>
              <w:t>Knowledge of Church structures and governance arrangements</w:t>
            </w:r>
          </w:p>
          <w:p w14:paraId="45617327" w14:textId="77777777" w:rsidR="002D18A3" w:rsidRDefault="00616A2B" w:rsidP="008C07E0">
            <w:pPr>
              <w:pStyle w:val="ListParagraph"/>
              <w:numPr>
                <w:ilvl w:val="0"/>
                <w:numId w:val="20"/>
              </w:numPr>
              <w:rPr>
                <w:rFonts w:ascii="Tahoma" w:hAnsi="Tahoma" w:cs="Tahoma"/>
                <w:sz w:val="22"/>
                <w:szCs w:val="22"/>
              </w:rPr>
            </w:pPr>
            <w:r w:rsidRPr="002D18A3">
              <w:rPr>
                <w:rFonts w:ascii="Tahoma" w:hAnsi="Tahoma" w:cs="Tahoma"/>
                <w:sz w:val="22"/>
                <w:szCs w:val="22"/>
              </w:rPr>
              <w:t xml:space="preserve">Experience of Parish Finances, accounts and reports </w:t>
            </w:r>
          </w:p>
          <w:p w14:paraId="37AD4515" w14:textId="7A422C37" w:rsidR="00616A2B" w:rsidRPr="000F65C9" w:rsidRDefault="00616A2B" w:rsidP="00CB6121">
            <w:pPr>
              <w:pStyle w:val="ListParagraph"/>
              <w:ind w:left="360"/>
              <w:rPr>
                <w:rFonts w:ascii="Tahoma" w:hAnsi="Tahoma" w:cs="Tahoma"/>
                <w:color w:val="231F20"/>
                <w:sz w:val="22"/>
                <w:szCs w:val="22"/>
                <w:lang w:eastAsia="zh-CN"/>
              </w:rPr>
            </w:pPr>
          </w:p>
        </w:tc>
      </w:tr>
      <w:tr w:rsidR="00616A2B" w:rsidRPr="0070167C" w14:paraId="03B03BDB" w14:textId="77777777" w:rsidTr="00A7286F">
        <w:tc>
          <w:tcPr>
            <w:tcW w:w="10456" w:type="dxa"/>
            <w:gridSpan w:val="2"/>
          </w:tcPr>
          <w:p w14:paraId="6C408EB9" w14:textId="77777777" w:rsidR="00616A2B" w:rsidRPr="0070167C" w:rsidRDefault="00616A2B" w:rsidP="00A7286F">
            <w:pPr>
              <w:pStyle w:val="BodyA"/>
              <w:spacing w:after="120"/>
              <w:jc w:val="center"/>
              <w:rPr>
                <w:rFonts w:ascii="Tahoma" w:hAnsi="Tahoma" w:cs="Tahoma"/>
                <w:sz w:val="22"/>
                <w:szCs w:val="22"/>
              </w:rPr>
            </w:pPr>
            <w:r w:rsidRPr="0070167C">
              <w:rPr>
                <w:rFonts w:ascii="Tahoma" w:hAnsi="Tahoma" w:cs="Tahoma"/>
                <w:b/>
                <w:bCs/>
                <w:sz w:val="22"/>
                <w:szCs w:val="22"/>
              </w:rPr>
              <w:t>Skills and Abilities /Aptitudes</w:t>
            </w:r>
          </w:p>
        </w:tc>
      </w:tr>
      <w:tr w:rsidR="002C0D97" w:rsidRPr="0070167C" w14:paraId="04964B67" w14:textId="77777777" w:rsidTr="00A7286F">
        <w:tc>
          <w:tcPr>
            <w:tcW w:w="5228" w:type="dxa"/>
          </w:tcPr>
          <w:p w14:paraId="0130DD0E" w14:textId="116B7C4E" w:rsidR="007676CA" w:rsidRPr="00614EEF" w:rsidRDefault="00616A2B" w:rsidP="007676C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ahoma" w:hAnsi="Tahoma" w:cs="Tahoma"/>
                <w:color w:val="auto"/>
                <w:sz w:val="22"/>
                <w:szCs w:val="22"/>
              </w:rPr>
            </w:pPr>
            <w:r w:rsidRPr="00614EEF">
              <w:rPr>
                <w:rFonts w:ascii="Tahoma" w:hAnsi="Tahoma" w:cs="Tahoma"/>
                <w:color w:val="auto"/>
                <w:sz w:val="22"/>
                <w:szCs w:val="22"/>
                <w:lang w:val="en-GB"/>
              </w:rPr>
              <w:t xml:space="preserve">A confident </w:t>
            </w:r>
            <w:r w:rsidR="007676CA" w:rsidRPr="00614EEF">
              <w:rPr>
                <w:rFonts w:ascii="Tahoma" w:hAnsi="Tahoma" w:cs="Tahoma"/>
                <w:color w:val="auto"/>
                <w:sz w:val="22"/>
                <w:szCs w:val="22"/>
                <w:lang w:val="en-GB"/>
              </w:rPr>
              <w:t>telephone manner</w:t>
            </w:r>
            <w:r w:rsidRPr="00614EEF">
              <w:rPr>
                <w:rFonts w:ascii="Tahoma" w:hAnsi="Tahoma" w:cs="Tahoma"/>
                <w:color w:val="auto"/>
                <w:sz w:val="22"/>
                <w:szCs w:val="22"/>
                <w:lang w:val="en-GB"/>
              </w:rPr>
              <w:t xml:space="preserve">, outgoing and engaging, with excellent oral and written </w:t>
            </w:r>
            <w:r w:rsidR="00CB6121" w:rsidRPr="00614EEF">
              <w:rPr>
                <w:rFonts w:ascii="Tahoma" w:hAnsi="Tahoma" w:cs="Tahoma"/>
                <w:color w:val="auto"/>
                <w:sz w:val="22"/>
                <w:szCs w:val="22"/>
                <w:lang w:val="en-GB"/>
              </w:rPr>
              <w:t>communication skills</w:t>
            </w:r>
          </w:p>
          <w:p w14:paraId="638C7CD9" w14:textId="0518F136" w:rsidR="00CB6121" w:rsidRPr="00614EEF" w:rsidRDefault="00CB6121" w:rsidP="007676C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ahoma" w:hAnsi="Tahoma" w:cs="Tahoma"/>
                <w:color w:val="auto"/>
                <w:sz w:val="22"/>
                <w:szCs w:val="22"/>
              </w:rPr>
            </w:pPr>
            <w:r w:rsidRPr="00614EEF">
              <w:rPr>
                <w:rFonts w:ascii="Tahoma" w:hAnsi="Tahoma" w:cs="Tahoma"/>
                <w:color w:val="auto"/>
                <w:sz w:val="22"/>
                <w:szCs w:val="22"/>
                <w:lang w:val="en-GB"/>
              </w:rPr>
              <w:t>Well organised and able to plan workload and react to differing and competing workloads</w:t>
            </w:r>
          </w:p>
          <w:p w14:paraId="0C570B3F" w14:textId="77777777" w:rsidR="00614EEF" w:rsidRPr="00614EEF" w:rsidRDefault="007676CA" w:rsidP="00614EEF">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ahoma" w:hAnsi="Tahoma" w:cs="Tahoma"/>
                <w:color w:val="auto"/>
                <w:sz w:val="22"/>
                <w:szCs w:val="22"/>
              </w:rPr>
            </w:pPr>
            <w:r w:rsidRPr="00614EEF">
              <w:rPr>
                <w:rFonts w:ascii="Tahoma" w:hAnsi="Tahoma" w:cs="Tahoma"/>
                <w:color w:val="auto"/>
                <w:sz w:val="22"/>
                <w:szCs w:val="22"/>
              </w:rPr>
              <w:lastRenderedPageBreak/>
              <w:t>Excellent interpersonal skills, with the ability to establish strong professional working relationships</w:t>
            </w:r>
          </w:p>
          <w:p w14:paraId="51756F84" w14:textId="2B9EF62E" w:rsidR="00616A2B" w:rsidRPr="00614EEF" w:rsidRDefault="00422BD7" w:rsidP="00614EEF">
            <w:pPr>
              <w:pStyle w:val="ListParagraph"/>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76" w:lineRule="auto"/>
              <w:rPr>
                <w:rFonts w:ascii="Tahoma" w:hAnsi="Tahoma" w:cs="Tahoma"/>
                <w:color w:val="auto"/>
                <w:sz w:val="22"/>
                <w:szCs w:val="22"/>
              </w:rPr>
            </w:pPr>
            <w:r w:rsidRPr="00614EEF">
              <w:rPr>
                <w:rFonts w:ascii="Tahoma" w:hAnsi="Tahoma" w:cs="Tahoma"/>
                <w:color w:val="auto"/>
                <w:sz w:val="22"/>
                <w:szCs w:val="22"/>
              </w:rPr>
              <w:t>Friendly and supportive manner at all times</w:t>
            </w:r>
            <w:r w:rsidR="00614EEF" w:rsidRPr="00614EEF">
              <w:rPr>
                <w:rFonts w:ascii="Tahoma" w:hAnsi="Tahoma" w:cs="Tahoma"/>
                <w:color w:val="auto"/>
                <w:sz w:val="22"/>
                <w:szCs w:val="22"/>
              </w:rPr>
              <w:t>.</w:t>
            </w:r>
          </w:p>
        </w:tc>
        <w:tc>
          <w:tcPr>
            <w:tcW w:w="5228" w:type="dxa"/>
          </w:tcPr>
          <w:p w14:paraId="21440D5F" w14:textId="77777777" w:rsidR="00616A2B" w:rsidRPr="000C0610" w:rsidRDefault="00616A2B" w:rsidP="00616A2B">
            <w:pPr>
              <w:pStyle w:val="ListParagraph"/>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ahoma" w:hAnsi="Tahoma" w:cs="Tahoma"/>
              </w:rPr>
            </w:pPr>
            <w:r w:rsidRPr="000C0610">
              <w:rPr>
                <w:rFonts w:ascii="Tahoma" w:hAnsi="Tahoma" w:cs="Tahoma"/>
                <w:sz w:val="22"/>
                <w:szCs w:val="22"/>
              </w:rPr>
              <w:lastRenderedPageBreak/>
              <w:t>Quick and keen learner</w:t>
            </w:r>
          </w:p>
          <w:p w14:paraId="65E4B11C" w14:textId="4400C936" w:rsidR="00CB6121" w:rsidRPr="000C0610" w:rsidRDefault="00CB6121" w:rsidP="007676CA">
            <w:pPr>
              <w:numPr>
                <w:ilvl w:val="0"/>
                <w:numId w:val="22"/>
              </w:numPr>
              <w:spacing w:after="120"/>
              <w:rPr>
                <w:rFonts w:ascii="Tahoma" w:hAnsi="Tahoma" w:cs="Tahoma"/>
              </w:rPr>
            </w:pPr>
            <w:r w:rsidRPr="000C0610">
              <w:rPr>
                <w:rFonts w:ascii="Tahoma" w:hAnsi="Tahoma" w:cs="Tahoma"/>
              </w:rPr>
              <w:t xml:space="preserve">Can do attitude  </w:t>
            </w:r>
          </w:p>
          <w:p w14:paraId="4AC1B700" w14:textId="59D59011" w:rsidR="00616A2B" w:rsidRPr="0070167C" w:rsidRDefault="00CB6121" w:rsidP="00CB6121">
            <w:pPr>
              <w:numPr>
                <w:ilvl w:val="0"/>
                <w:numId w:val="22"/>
              </w:numPr>
              <w:spacing w:after="120"/>
              <w:rPr>
                <w:rFonts w:ascii="Tahoma" w:hAnsi="Tahoma" w:cs="Tahoma"/>
              </w:rPr>
            </w:pPr>
            <w:r w:rsidRPr="000C0610">
              <w:rPr>
                <w:rFonts w:ascii="Tahoma" w:hAnsi="Tahoma" w:cs="Tahoma"/>
              </w:rPr>
              <w:t>Team player</w:t>
            </w:r>
          </w:p>
        </w:tc>
      </w:tr>
      <w:tr w:rsidR="00616A2B" w:rsidRPr="0070167C" w14:paraId="2540C676" w14:textId="77777777" w:rsidTr="00A7286F">
        <w:tc>
          <w:tcPr>
            <w:tcW w:w="10456" w:type="dxa"/>
            <w:gridSpan w:val="2"/>
          </w:tcPr>
          <w:p w14:paraId="14D75E13" w14:textId="77777777" w:rsidR="00616A2B" w:rsidRPr="00614EEF" w:rsidRDefault="00616A2B" w:rsidP="00A7286F">
            <w:pPr>
              <w:pStyle w:val="BodyA"/>
              <w:spacing w:after="120"/>
              <w:jc w:val="center"/>
              <w:rPr>
                <w:rFonts w:ascii="Tahoma" w:hAnsi="Tahoma" w:cs="Tahoma"/>
                <w:color w:val="auto"/>
                <w:sz w:val="22"/>
                <w:szCs w:val="22"/>
              </w:rPr>
            </w:pPr>
            <w:r w:rsidRPr="00614EEF">
              <w:rPr>
                <w:rFonts w:ascii="Tahoma" w:hAnsi="Tahoma" w:cs="Tahoma"/>
                <w:b/>
                <w:bCs/>
                <w:color w:val="auto"/>
                <w:sz w:val="22"/>
                <w:szCs w:val="22"/>
              </w:rPr>
              <w:t>Work-Related Personal Qualities</w:t>
            </w:r>
          </w:p>
        </w:tc>
      </w:tr>
      <w:tr w:rsidR="002C0D97" w:rsidRPr="0070167C" w14:paraId="36365D3F" w14:textId="77777777" w:rsidTr="00A7286F">
        <w:tc>
          <w:tcPr>
            <w:tcW w:w="5228" w:type="dxa"/>
          </w:tcPr>
          <w:p w14:paraId="3E8DC807" w14:textId="1019E33D" w:rsidR="00CF1298" w:rsidRPr="00614EEF" w:rsidRDefault="00CF1298" w:rsidP="00616A2B">
            <w:pPr>
              <w:pStyle w:val="ListParagraph"/>
              <w:numPr>
                <w:ilvl w:val="0"/>
                <w:numId w:val="22"/>
              </w:numPr>
              <w:rPr>
                <w:rFonts w:ascii="Tahoma" w:hAnsi="Tahoma" w:cs="Tahoma"/>
                <w:color w:val="auto"/>
                <w:sz w:val="22"/>
                <w:szCs w:val="22"/>
              </w:rPr>
            </w:pPr>
            <w:r w:rsidRPr="00614EEF">
              <w:rPr>
                <w:rFonts w:ascii="Tahoma" w:hAnsi="Tahoma" w:cs="Tahoma"/>
                <w:color w:val="auto"/>
                <w:sz w:val="22"/>
                <w:szCs w:val="22"/>
              </w:rPr>
              <w:t xml:space="preserve">Pro-active attitude in seeking opportunities to help parishes. </w:t>
            </w:r>
          </w:p>
          <w:p w14:paraId="21A375D7" w14:textId="4279182F" w:rsidR="00616A2B" w:rsidRPr="00614EEF" w:rsidRDefault="00616A2B" w:rsidP="00616A2B">
            <w:pPr>
              <w:pStyle w:val="ListParagraph"/>
              <w:numPr>
                <w:ilvl w:val="0"/>
                <w:numId w:val="22"/>
              </w:numPr>
              <w:rPr>
                <w:rFonts w:ascii="Tahoma" w:hAnsi="Tahoma" w:cs="Tahoma"/>
                <w:color w:val="auto"/>
                <w:sz w:val="22"/>
                <w:szCs w:val="22"/>
              </w:rPr>
            </w:pPr>
            <w:r w:rsidRPr="00614EEF">
              <w:rPr>
                <w:rFonts w:ascii="Tahoma" w:hAnsi="Tahoma" w:cs="Tahoma"/>
                <w:color w:val="auto"/>
                <w:sz w:val="22"/>
                <w:szCs w:val="22"/>
              </w:rPr>
              <w:t>Robust and able to work calmly under pressure</w:t>
            </w:r>
            <w:r w:rsidR="00CF1298" w:rsidRPr="00614EEF">
              <w:rPr>
                <w:rFonts w:ascii="Tahoma" w:hAnsi="Tahoma" w:cs="Tahoma"/>
                <w:color w:val="auto"/>
                <w:sz w:val="22"/>
                <w:szCs w:val="22"/>
              </w:rPr>
              <w:t xml:space="preserve"> with a flexible approach to </w:t>
            </w:r>
            <w:r w:rsidR="00422BD7" w:rsidRPr="00614EEF">
              <w:rPr>
                <w:rFonts w:ascii="Tahoma" w:hAnsi="Tahoma" w:cs="Tahoma"/>
                <w:color w:val="auto"/>
                <w:sz w:val="22"/>
                <w:szCs w:val="22"/>
              </w:rPr>
              <w:t>ensure priorities are well managed</w:t>
            </w:r>
            <w:r w:rsidR="00614EEF" w:rsidRPr="00614EEF">
              <w:rPr>
                <w:rFonts w:ascii="Tahoma" w:hAnsi="Tahoma" w:cs="Tahoma"/>
                <w:color w:val="auto"/>
                <w:sz w:val="22"/>
                <w:szCs w:val="22"/>
              </w:rPr>
              <w:t>.</w:t>
            </w:r>
            <w:r w:rsidR="00422BD7" w:rsidRPr="00614EEF">
              <w:rPr>
                <w:rFonts w:ascii="Tahoma" w:hAnsi="Tahoma" w:cs="Tahoma"/>
                <w:color w:val="auto"/>
                <w:sz w:val="22"/>
                <w:szCs w:val="22"/>
              </w:rPr>
              <w:t xml:space="preserve"> </w:t>
            </w:r>
          </w:p>
          <w:p w14:paraId="16EC6DC8" w14:textId="1D508E32" w:rsidR="00616A2B" w:rsidRPr="00614EEF" w:rsidRDefault="00616A2B" w:rsidP="00616A2B">
            <w:pPr>
              <w:pStyle w:val="ListParagraph"/>
              <w:numPr>
                <w:ilvl w:val="0"/>
                <w:numId w:val="22"/>
              </w:numPr>
              <w:rPr>
                <w:rFonts w:ascii="Tahoma" w:hAnsi="Tahoma" w:cs="Tahoma"/>
                <w:color w:val="auto"/>
                <w:sz w:val="22"/>
                <w:szCs w:val="22"/>
              </w:rPr>
            </w:pPr>
            <w:r w:rsidRPr="00614EEF">
              <w:rPr>
                <w:rFonts w:ascii="Tahoma" w:hAnsi="Tahoma" w:cs="Tahoma"/>
                <w:color w:val="auto"/>
                <w:sz w:val="22"/>
                <w:szCs w:val="22"/>
              </w:rPr>
              <w:t xml:space="preserve">Discretion </w:t>
            </w:r>
            <w:r w:rsidR="00C8638E" w:rsidRPr="00614EEF">
              <w:rPr>
                <w:rFonts w:ascii="Tahoma" w:hAnsi="Tahoma" w:cs="Tahoma"/>
                <w:color w:val="auto"/>
                <w:sz w:val="22"/>
                <w:szCs w:val="22"/>
              </w:rPr>
              <w:t>managing</w:t>
            </w:r>
            <w:r w:rsidRPr="00614EEF">
              <w:rPr>
                <w:rFonts w:ascii="Tahoma" w:hAnsi="Tahoma" w:cs="Tahoma"/>
                <w:color w:val="auto"/>
                <w:sz w:val="22"/>
                <w:szCs w:val="22"/>
              </w:rPr>
              <w:t xml:space="preserve"> sensitive and confidential information</w:t>
            </w:r>
            <w:r w:rsidR="002C0D97" w:rsidRPr="00614EEF">
              <w:rPr>
                <w:rFonts w:ascii="Tahoma" w:hAnsi="Tahoma" w:cs="Tahoma"/>
                <w:color w:val="auto"/>
                <w:sz w:val="22"/>
                <w:szCs w:val="22"/>
              </w:rPr>
              <w:t>.</w:t>
            </w:r>
          </w:p>
          <w:p w14:paraId="32316D1D" w14:textId="504DC3BA" w:rsidR="00616A2B" w:rsidRPr="00614EEF" w:rsidRDefault="00616A2B" w:rsidP="002F3012">
            <w:pPr>
              <w:pBdr>
                <w:top w:val="nil"/>
                <w:left w:val="nil"/>
                <w:bottom w:val="nil"/>
                <w:right w:val="nil"/>
                <w:between w:val="nil"/>
                <w:bar w:val="nil"/>
              </w:pBdr>
              <w:ind w:left="360"/>
              <w:rPr>
                <w:rFonts w:ascii="Tahoma" w:hAnsi="Tahoma" w:cs="Tahoma"/>
              </w:rPr>
            </w:pPr>
          </w:p>
        </w:tc>
        <w:tc>
          <w:tcPr>
            <w:tcW w:w="5228" w:type="dxa"/>
          </w:tcPr>
          <w:p w14:paraId="488D7AEB" w14:textId="2F3376C2" w:rsidR="00616A2B" w:rsidRPr="000C0610" w:rsidRDefault="00C62A8C" w:rsidP="00C62A8C">
            <w:pPr>
              <w:pStyle w:val="BodyA"/>
              <w:numPr>
                <w:ilvl w:val="0"/>
                <w:numId w:val="22"/>
              </w:numPr>
              <w:spacing w:after="120"/>
              <w:rPr>
                <w:rFonts w:ascii="Tahoma" w:hAnsi="Tahoma" w:cs="Tahoma"/>
                <w:sz w:val="22"/>
                <w:szCs w:val="22"/>
              </w:rPr>
            </w:pPr>
            <w:r w:rsidRPr="000C0610">
              <w:rPr>
                <w:rFonts w:ascii="Tahoma" w:hAnsi="Tahoma" w:cs="Tahoma"/>
                <w:sz w:val="22"/>
                <w:szCs w:val="22"/>
              </w:rPr>
              <w:t xml:space="preserve">Cheerful </w:t>
            </w:r>
            <w:r w:rsidR="00E502CC" w:rsidRPr="000C0610">
              <w:rPr>
                <w:rFonts w:ascii="Tahoma" w:hAnsi="Tahoma" w:cs="Tahoma"/>
                <w:sz w:val="22"/>
                <w:szCs w:val="22"/>
              </w:rPr>
              <w:t>outlook</w:t>
            </w:r>
            <w:r w:rsidRPr="000C0610">
              <w:rPr>
                <w:rFonts w:ascii="Tahoma" w:hAnsi="Tahoma" w:cs="Tahoma"/>
                <w:sz w:val="22"/>
                <w:szCs w:val="22"/>
              </w:rPr>
              <w:t xml:space="preserve"> and sense of humour.</w:t>
            </w:r>
          </w:p>
          <w:p w14:paraId="3EB12BEA" w14:textId="77777777" w:rsidR="002F3012" w:rsidRPr="000C0610" w:rsidRDefault="00CB6121" w:rsidP="00C62A8C">
            <w:pPr>
              <w:pStyle w:val="BodyA"/>
              <w:numPr>
                <w:ilvl w:val="0"/>
                <w:numId w:val="22"/>
              </w:numPr>
              <w:spacing w:after="120"/>
              <w:rPr>
                <w:rFonts w:ascii="Tahoma" w:hAnsi="Tahoma" w:cs="Tahoma"/>
                <w:sz w:val="22"/>
                <w:szCs w:val="22"/>
              </w:rPr>
            </w:pPr>
            <w:r w:rsidRPr="000C0610">
              <w:rPr>
                <w:rFonts w:ascii="Tahoma" w:hAnsi="Tahoma" w:cs="Tahoma"/>
                <w:sz w:val="22"/>
                <w:szCs w:val="22"/>
              </w:rPr>
              <w:t xml:space="preserve">Able to work flexibly including </w:t>
            </w:r>
            <w:r w:rsidR="002F3012" w:rsidRPr="000C0610">
              <w:rPr>
                <w:rFonts w:ascii="Tahoma" w:hAnsi="Tahoma" w:cs="Tahoma"/>
                <w:sz w:val="22"/>
                <w:szCs w:val="22"/>
              </w:rPr>
              <w:t>occasional</w:t>
            </w:r>
            <w:r w:rsidRPr="000C0610">
              <w:rPr>
                <w:rFonts w:ascii="Tahoma" w:hAnsi="Tahoma" w:cs="Tahoma"/>
                <w:sz w:val="22"/>
                <w:szCs w:val="22"/>
              </w:rPr>
              <w:t xml:space="preserve"> evenings and weekends</w:t>
            </w:r>
            <w:r w:rsidR="002F3012" w:rsidRPr="000C0610">
              <w:rPr>
                <w:rFonts w:ascii="Tahoma" w:hAnsi="Tahoma" w:cs="Tahoma"/>
              </w:rPr>
              <w:t xml:space="preserve"> </w:t>
            </w:r>
          </w:p>
          <w:p w14:paraId="2D33C5C2" w14:textId="561DCCFC" w:rsidR="00C62A8C" w:rsidRPr="000C0610" w:rsidRDefault="002F3012" w:rsidP="00C62A8C">
            <w:pPr>
              <w:pStyle w:val="BodyA"/>
              <w:numPr>
                <w:ilvl w:val="0"/>
                <w:numId w:val="22"/>
              </w:numPr>
              <w:spacing w:after="120"/>
              <w:rPr>
                <w:rFonts w:ascii="Tahoma" w:hAnsi="Tahoma" w:cs="Tahoma"/>
                <w:sz w:val="22"/>
                <w:szCs w:val="22"/>
              </w:rPr>
            </w:pPr>
            <w:r w:rsidRPr="000C0610">
              <w:rPr>
                <w:rFonts w:ascii="Tahoma" w:hAnsi="Tahoma" w:cs="Tahoma"/>
                <w:sz w:val="22"/>
                <w:szCs w:val="22"/>
              </w:rPr>
              <w:t>Full driving licence and use of own car for work purposes with willingness to occasionally travel to meetings</w:t>
            </w:r>
          </w:p>
        </w:tc>
      </w:tr>
    </w:tbl>
    <w:p w14:paraId="30CCC82F" w14:textId="77777777" w:rsidR="00616A2B" w:rsidRDefault="00616A2B" w:rsidP="00DD2780">
      <w:pPr>
        <w:rPr>
          <w:rFonts w:ascii="Tahoma" w:hAnsi="Tahoma" w:cs="Tahoma"/>
          <w:b/>
        </w:rPr>
      </w:pPr>
    </w:p>
    <w:p w14:paraId="50CA5455" w14:textId="77777777" w:rsidR="00A835B6" w:rsidRDefault="00A835B6" w:rsidP="00A835B6">
      <w:pPr>
        <w:rPr>
          <w:rFonts w:ascii="Tahoma" w:hAnsi="Tahoma" w:cs="Tahoma"/>
          <w:b/>
        </w:rPr>
      </w:pPr>
      <w:r w:rsidRPr="00970B61">
        <w:rPr>
          <w:rFonts w:ascii="Tahoma" w:hAnsi="Tahoma" w:cs="Tahoma"/>
          <w:b/>
        </w:rPr>
        <w:t>GENERAL INFORMATION</w:t>
      </w:r>
    </w:p>
    <w:p w14:paraId="7D120FB3" w14:textId="77777777" w:rsidR="00A835B6" w:rsidRDefault="00A835B6" w:rsidP="00A835B6">
      <w:pPr>
        <w:jc w:val="center"/>
        <w:rPr>
          <w:rFonts w:ascii="Tahoma" w:hAnsi="Tahoma" w:cs="Tahoma"/>
          <w:b/>
        </w:rPr>
      </w:pPr>
    </w:p>
    <w:tbl>
      <w:tblPr>
        <w:tblStyle w:val="TableGrid"/>
        <w:tblW w:w="0" w:type="auto"/>
        <w:jc w:val="center"/>
        <w:tblLook w:val="04A0" w:firstRow="1" w:lastRow="0" w:firstColumn="1" w:lastColumn="0" w:noHBand="0" w:noVBand="1"/>
      </w:tblPr>
      <w:tblGrid>
        <w:gridCol w:w="1696"/>
        <w:gridCol w:w="7320"/>
      </w:tblGrid>
      <w:tr w:rsidR="00A835B6" w:rsidRPr="004834EF" w14:paraId="17C6E591" w14:textId="77777777" w:rsidTr="003079C1">
        <w:trPr>
          <w:jc w:val="center"/>
        </w:trPr>
        <w:tc>
          <w:tcPr>
            <w:tcW w:w="1696" w:type="dxa"/>
          </w:tcPr>
          <w:p w14:paraId="38F14987" w14:textId="77777777" w:rsidR="00A835B6" w:rsidRPr="004834EF" w:rsidRDefault="00A835B6" w:rsidP="003079C1">
            <w:pPr>
              <w:rPr>
                <w:rFonts w:ascii="Tahoma" w:hAnsi="Tahoma" w:cs="Tahoma"/>
              </w:rPr>
            </w:pPr>
            <w:r w:rsidRPr="004834EF">
              <w:rPr>
                <w:rFonts w:ascii="Tahoma" w:hAnsi="Tahoma" w:cs="Tahoma"/>
              </w:rPr>
              <w:t>Salary</w:t>
            </w:r>
          </w:p>
        </w:tc>
        <w:tc>
          <w:tcPr>
            <w:tcW w:w="7320" w:type="dxa"/>
          </w:tcPr>
          <w:p w14:paraId="2D405342" w14:textId="152F109C" w:rsidR="009022D0" w:rsidRPr="003563F9" w:rsidRDefault="002E52A4" w:rsidP="00F65A5E">
            <w:pPr>
              <w:rPr>
                <w:rFonts w:ascii="Tahoma" w:hAnsi="Tahoma" w:cs="Tahoma"/>
              </w:rPr>
            </w:pPr>
            <w:r w:rsidRPr="003563F9">
              <w:rPr>
                <w:rFonts w:ascii="Tahoma" w:hAnsi="Tahoma" w:cs="Tahoma"/>
              </w:rPr>
              <w:t>The post is at</w:t>
            </w:r>
            <w:r w:rsidR="00A75959" w:rsidRPr="003563F9">
              <w:rPr>
                <w:rFonts w:ascii="Tahoma" w:hAnsi="Tahoma" w:cs="Tahoma"/>
              </w:rPr>
              <w:t xml:space="preserve"> </w:t>
            </w:r>
            <w:r w:rsidR="00196B14" w:rsidRPr="003563F9">
              <w:rPr>
                <w:rFonts w:ascii="Tahoma" w:hAnsi="Tahoma" w:cs="Tahoma"/>
              </w:rPr>
              <w:t>C4</w:t>
            </w:r>
            <w:r w:rsidR="00A75959" w:rsidRPr="003563F9">
              <w:rPr>
                <w:rFonts w:ascii="Tahoma" w:hAnsi="Tahoma" w:cs="Tahoma"/>
              </w:rPr>
              <w:t xml:space="preserve"> </w:t>
            </w:r>
            <w:r w:rsidRPr="003563F9">
              <w:rPr>
                <w:rFonts w:ascii="Tahoma" w:hAnsi="Tahoma" w:cs="Tahoma"/>
              </w:rPr>
              <w:t>of the St Edmundsbury &amp; Ipswich Diocesan Board of Finance Salary Scales</w:t>
            </w:r>
            <w:r w:rsidR="00A75959" w:rsidRPr="003563F9">
              <w:rPr>
                <w:rFonts w:ascii="Tahoma" w:hAnsi="Tahoma" w:cs="Tahoma"/>
              </w:rPr>
              <w:t>, pro-rata</w:t>
            </w:r>
            <w:r w:rsidR="00196B14" w:rsidRPr="003563F9">
              <w:rPr>
                <w:rFonts w:ascii="Tahoma" w:hAnsi="Tahoma" w:cs="Tahoma"/>
              </w:rPr>
              <w:t xml:space="preserve"> for </w:t>
            </w:r>
            <w:r w:rsidR="003563F9" w:rsidRPr="003563F9">
              <w:rPr>
                <w:rFonts w:ascii="Tahoma" w:hAnsi="Tahoma" w:cs="Tahoma"/>
              </w:rPr>
              <w:t xml:space="preserve">part-time </w:t>
            </w:r>
            <w:r w:rsidR="00196B14" w:rsidRPr="003563F9">
              <w:rPr>
                <w:rFonts w:ascii="Tahoma" w:hAnsi="Tahoma" w:cs="Tahoma"/>
              </w:rPr>
              <w:t>hours</w:t>
            </w:r>
            <w:r w:rsidR="00A75959" w:rsidRPr="003563F9">
              <w:rPr>
                <w:rFonts w:ascii="Tahoma" w:hAnsi="Tahoma" w:cs="Tahoma"/>
              </w:rPr>
              <w:t xml:space="preserve"> </w:t>
            </w:r>
            <w:bookmarkStart w:id="0" w:name="_Hlk103938398"/>
            <w:r w:rsidR="00A75959" w:rsidRPr="003563F9">
              <w:rPr>
                <w:rFonts w:ascii="Tahoma" w:hAnsi="Tahoma" w:cs="Tahoma"/>
              </w:rPr>
              <w:t>(£2</w:t>
            </w:r>
            <w:r w:rsidR="00196B14" w:rsidRPr="003563F9">
              <w:rPr>
                <w:rFonts w:ascii="Tahoma" w:hAnsi="Tahoma" w:cs="Tahoma"/>
              </w:rPr>
              <w:t>3,708</w:t>
            </w:r>
            <w:r w:rsidR="00A75959" w:rsidRPr="003563F9">
              <w:rPr>
                <w:rFonts w:ascii="Tahoma" w:hAnsi="Tahoma" w:cs="Tahoma"/>
              </w:rPr>
              <w:t xml:space="preserve"> </w:t>
            </w:r>
            <w:bookmarkEnd w:id="0"/>
            <w:r w:rsidR="00A75959" w:rsidRPr="003563F9">
              <w:rPr>
                <w:rFonts w:ascii="Tahoma" w:hAnsi="Tahoma" w:cs="Tahoma"/>
              </w:rPr>
              <w:t>FTE</w:t>
            </w:r>
            <w:r w:rsidR="00F65A5E" w:rsidRPr="003563F9">
              <w:rPr>
                <w:rFonts w:ascii="Tahoma" w:hAnsi="Tahoma" w:cs="Tahoma"/>
              </w:rPr>
              <w:t>).</w:t>
            </w:r>
          </w:p>
        </w:tc>
      </w:tr>
      <w:tr w:rsidR="00A835B6" w:rsidRPr="004834EF" w14:paraId="6CAD9E2A" w14:textId="77777777" w:rsidTr="003079C1">
        <w:trPr>
          <w:jc w:val="center"/>
        </w:trPr>
        <w:tc>
          <w:tcPr>
            <w:tcW w:w="1696" w:type="dxa"/>
          </w:tcPr>
          <w:p w14:paraId="4461B64E" w14:textId="77777777" w:rsidR="00A835B6" w:rsidRPr="004834EF" w:rsidRDefault="00A835B6" w:rsidP="003079C1">
            <w:pPr>
              <w:rPr>
                <w:rFonts w:ascii="Tahoma" w:hAnsi="Tahoma" w:cs="Tahoma"/>
              </w:rPr>
            </w:pPr>
            <w:r w:rsidRPr="004834EF">
              <w:rPr>
                <w:rFonts w:ascii="Tahoma" w:hAnsi="Tahoma" w:cs="Tahoma"/>
              </w:rPr>
              <w:t>Pension provision</w:t>
            </w:r>
          </w:p>
        </w:tc>
        <w:tc>
          <w:tcPr>
            <w:tcW w:w="7320" w:type="dxa"/>
          </w:tcPr>
          <w:p w14:paraId="35111DB6" w14:textId="3A732E33" w:rsidR="00A835B6" w:rsidRPr="003563F9" w:rsidRDefault="00A835B6" w:rsidP="003563F9">
            <w:pPr>
              <w:rPr>
                <w:rFonts w:ascii="Tahoma" w:hAnsi="Tahoma" w:cs="Tahoma"/>
              </w:rPr>
            </w:pPr>
            <w:r w:rsidRPr="003563F9">
              <w:rPr>
                <w:rFonts w:ascii="Tahoma" w:hAnsi="Tahoma" w:cs="Tahoma"/>
              </w:rPr>
              <w:t>Membership of the Church of England Pensions Board Pension Builder 2014 Scheme</w:t>
            </w:r>
            <w:r w:rsidR="003563F9" w:rsidRPr="003563F9">
              <w:rPr>
                <w:rFonts w:ascii="Tahoma" w:hAnsi="Tahoma" w:cs="Tahoma"/>
              </w:rPr>
              <w:t>, if applicable.</w:t>
            </w:r>
          </w:p>
        </w:tc>
      </w:tr>
      <w:tr w:rsidR="00A835B6" w:rsidRPr="004834EF" w14:paraId="5ACE49B3" w14:textId="77777777" w:rsidTr="003079C1">
        <w:trPr>
          <w:jc w:val="center"/>
        </w:trPr>
        <w:tc>
          <w:tcPr>
            <w:tcW w:w="1696" w:type="dxa"/>
          </w:tcPr>
          <w:p w14:paraId="5B99A34C" w14:textId="77777777" w:rsidR="00A835B6" w:rsidRPr="004834EF" w:rsidRDefault="00A835B6" w:rsidP="003079C1">
            <w:pPr>
              <w:rPr>
                <w:rFonts w:ascii="Tahoma" w:hAnsi="Tahoma" w:cs="Tahoma"/>
              </w:rPr>
            </w:pPr>
            <w:r w:rsidRPr="004834EF">
              <w:rPr>
                <w:rFonts w:ascii="Tahoma" w:hAnsi="Tahoma" w:cs="Tahoma"/>
              </w:rPr>
              <w:t>Hours of work</w:t>
            </w:r>
          </w:p>
        </w:tc>
        <w:tc>
          <w:tcPr>
            <w:tcW w:w="7320" w:type="dxa"/>
          </w:tcPr>
          <w:p w14:paraId="6C49805C" w14:textId="5DEA7F87" w:rsidR="000C36DC" w:rsidRPr="00E44BFA" w:rsidRDefault="00E44BFA" w:rsidP="009022D0">
            <w:pPr>
              <w:rPr>
                <w:rFonts w:ascii="Tahoma" w:hAnsi="Tahoma" w:cs="Tahoma"/>
              </w:rPr>
            </w:pPr>
            <w:r w:rsidRPr="00E44BFA">
              <w:rPr>
                <w:rFonts w:ascii="Tahoma" w:hAnsi="Tahoma" w:cs="Tahoma"/>
              </w:rPr>
              <w:t>Part time</w:t>
            </w:r>
            <w:r>
              <w:rPr>
                <w:rFonts w:ascii="Tahoma" w:hAnsi="Tahoma" w:cs="Tahoma"/>
              </w:rPr>
              <w:t xml:space="preserve"> </w:t>
            </w:r>
            <w:r w:rsidR="00422DF3">
              <w:rPr>
                <w:rFonts w:ascii="Tahoma" w:hAnsi="Tahoma" w:cs="Tahoma"/>
              </w:rPr>
              <w:t>14-</w:t>
            </w:r>
            <w:r w:rsidR="00A75959">
              <w:rPr>
                <w:rFonts w:ascii="Tahoma" w:hAnsi="Tahoma" w:cs="Tahoma"/>
              </w:rPr>
              <w:t>28</w:t>
            </w:r>
            <w:r>
              <w:rPr>
                <w:rFonts w:ascii="Tahoma" w:hAnsi="Tahoma" w:cs="Tahoma"/>
              </w:rPr>
              <w:t xml:space="preserve"> </w:t>
            </w:r>
            <w:r w:rsidR="00A835B6" w:rsidRPr="00E44BFA">
              <w:rPr>
                <w:rFonts w:ascii="Tahoma" w:hAnsi="Tahoma" w:cs="Tahoma"/>
              </w:rPr>
              <w:t>hours per week</w:t>
            </w:r>
            <w:r w:rsidR="00196B14">
              <w:rPr>
                <w:rFonts w:ascii="Tahoma" w:hAnsi="Tahoma" w:cs="Tahoma"/>
              </w:rPr>
              <w:t xml:space="preserve"> (negotiable)</w:t>
            </w:r>
            <w:r w:rsidR="00A835B6" w:rsidRPr="00E44BFA">
              <w:rPr>
                <w:rFonts w:ascii="Tahoma" w:hAnsi="Tahoma" w:cs="Tahoma"/>
              </w:rPr>
              <w:t xml:space="preserve"> Monday to Friday with some flexibility required and offered. TOIL (time off in lieu) is applicable for evening and weekend working to be agreed with</w:t>
            </w:r>
            <w:r w:rsidR="009022D0" w:rsidRPr="00E44BFA">
              <w:rPr>
                <w:rFonts w:ascii="Tahoma" w:hAnsi="Tahoma" w:cs="Tahoma"/>
              </w:rPr>
              <w:t xml:space="preserve"> the</w:t>
            </w:r>
            <w:r w:rsidR="00A835B6" w:rsidRPr="00E44BFA">
              <w:rPr>
                <w:rFonts w:ascii="Tahoma" w:hAnsi="Tahoma" w:cs="Tahoma"/>
              </w:rPr>
              <w:t xml:space="preserve"> line manager.</w:t>
            </w:r>
          </w:p>
        </w:tc>
      </w:tr>
      <w:tr w:rsidR="00A835B6" w:rsidRPr="004834EF" w14:paraId="4CFEA1C4" w14:textId="77777777" w:rsidTr="003079C1">
        <w:trPr>
          <w:jc w:val="center"/>
        </w:trPr>
        <w:tc>
          <w:tcPr>
            <w:tcW w:w="1696" w:type="dxa"/>
          </w:tcPr>
          <w:p w14:paraId="36EE30AB" w14:textId="77777777" w:rsidR="00A835B6" w:rsidRPr="004834EF" w:rsidRDefault="00A835B6" w:rsidP="003079C1">
            <w:pPr>
              <w:rPr>
                <w:rFonts w:ascii="Tahoma" w:hAnsi="Tahoma" w:cs="Tahoma"/>
              </w:rPr>
            </w:pPr>
            <w:r w:rsidRPr="004834EF">
              <w:rPr>
                <w:rFonts w:ascii="Tahoma" w:hAnsi="Tahoma" w:cs="Tahoma"/>
              </w:rPr>
              <w:t>Holidays</w:t>
            </w:r>
          </w:p>
        </w:tc>
        <w:tc>
          <w:tcPr>
            <w:tcW w:w="7320" w:type="dxa"/>
          </w:tcPr>
          <w:p w14:paraId="23468DC3" w14:textId="604EE6F2" w:rsidR="00A835B6" w:rsidRDefault="00A835B6" w:rsidP="003079C1">
            <w:pPr>
              <w:rPr>
                <w:rFonts w:ascii="Tahoma" w:hAnsi="Tahoma" w:cs="Tahoma"/>
              </w:rPr>
            </w:pPr>
            <w:r w:rsidRPr="004834EF">
              <w:rPr>
                <w:rFonts w:ascii="Tahoma" w:hAnsi="Tahoma" w:cs="Tahoma"/>
              </w:rPr>
              <w:t xml:space="preserve">25 days </w:t>
            </w:r>
            <w:r w:rsidR="000E6033">
              <w:rPr>
                <w:rFonts w:ascii="Tahoma" w:hAnsi="Tahoma" w:cs="Tahoma"/>
              </w:rPr>
              <w:t xml:space="preserve">pro rata </w:t>
            </w:r>
            <w:r w:rsidRPr="004834EF">
              <w:rPr>
                <w:rFonts w:ascii="Tahoma" w:hAnsi="Tahoma" w:cs="Tahoma"/>
              </w:rPr>
              <w:t xml:space="preserve">paid leave in addition to the usual public holidays </w:t>
            </w:r>
            <w:r w:rsidR="00327121" w:rsidRPr="004834EF">
              <w:rPr>
                <w:rFonts w:ascii="Tahoma" w:hAnsi="Tahoma" w:cs="Tahoma"/>
              </w:rPr>
              <w:t>plus Discretionary</w:t>
            </w:r>
            <w:r w:rsidRPr="004834EF">
              <w:rPr>
                <w:rFonts w:ascii="Tahoma" w:hAnsi="Tahoma" w:cs="Tahoma"/>
              </w:rPr>
              <w:t xml:space="preserve"> days (at Easter and Christmas</w:t>
            </w:r>
            <w:r w:rsidR="00E44BFA">
              <w:rPr>
                <w:rFonts w:ascii="Tahoma" w:hAnsi="Tahoma" w:cs="Tahoma"/>
              </w:rPr>
              <w:t xml:space="preserve">). </w:t>
            </w:r>
          </w:p>
          <w:p w14:paraId="77E5FBED" w14:textId="2EEBB334" w:rsidR="00E44BFA" w:rsidRPr="004834EF" w:rsidRDefault="00E44BFA" w:rsidP="003079C1">
            <w:pPr>
              <w:rPr>
                <w:rFonts w:ascii="Tahoma" w:hAnsi="Tahoma" w:cs="Tahoma"/>
              </w:rPr>
            </w:pPr>
          </w:p>
        </w:tc>
      </w:tr>
      <w:tr w:rsidR="00A835B6" w:rsidRPr="004834EF" w14:paraId="32D01F6C" w14:textId="77777777" w:rsidTr="003079C1">
        <w:trPr>
          <w:jc w:val="center"/>
        </w:trPr>
        <w:tc>
          <w:tcPr>
            <w:tcW w:w="1696" w:type="dxa"/>
          </w:tcPr>
          <w:p w14:paraId="5F90C0FB" w14:textId="77777777" w:rsidR="00A835B6" w:rsidRPr="004834EF" w:rsidRDefault="00A835B6" w:rsidP="003079C1">
            <w:pPr>
              <w:rPr>
                <w:rFonts w:ascii="Tahoma" w:hAnsi="Tahoma" w:cs="Tahoma"/>
              </w:rPr>
            </w:pPr>
            <w:r w:rsidRPr="004834EF">
              <w:rPr>
                <w:rFonts w:ascii="Tahoma" w:hAnsi="Tahoma" w:cs="Tahoma"/>
              </w:rPr>
              <w:t>Probation Period</w:t>
            </w:r>
          </w:p>
        </w:tc>
        <w:tc>
          <w:tcPr>
            <w:tcW w:w="7320" w:type="dxa"/>
          </w:tcPr>
          <w:p w14:paraId="4F4842C9" w14:textId="6EFDE869" w:rsidR="00A835B6" w:rsidRPr="009E5CEF" w:rsidRDefault="00951E78" w:rsidP="003079C1">
            <w:pPr>
              <w:rPr>
                <w:rFonts w:ascii="Tahoma" w:hAnsi="Tahoma" w:cs="Tahoma"/>
              </w:rPr>
            </w:pPr>
            <w:r w:rsidRPr="00A45ECA">
              <w:rPr>
                <w:rFonts w:ascii="Tahoma" w:hAnsi="Tahoma" w:cs="Tahoma"/>
              </w:rPr>
              <w:t>Six</w:t>
            </w:r>
            <w:r w:rsidR="00A835B6" w:rsidRPr="00951E78">
              <w:rPr>
                <w:rFonts w:ascii="Tahoma" w:hAnsi="Tahoma" w:cs="Tahoma"/>
                <w:color w:val="FF0000"/>
              </w:rPr>
              <w:t xml:space="preserve"> </w:t>
            </w:r>
            <w:r w:rsidR="00A835B6" w:rsidRPr="009E5CEF">
              <w:rPr>
                <w:rFonts w:ascii="Tahoma" w:hAnsi="Tahoma" w:cs="Tahoma"/>
              </w:rPr>
              <w:t>months during which time progress is regularly reviewed and the period may be extended</w:t>
            </w:r>
            <w:r w:rsidR="00E44BFA" w:rsidRPr="009E5CEF">
              <w:rPr>
                <w:rFonts w:ascii="Tahoma" w:hAnsi="Tahoma" w:cs="Tahoma"/>
              </w:rPr>
              <w:t>.</w:t>
            </w:r>
          </w:p>
          <w:p w14:paraId="2236FE8D" w14:textId="77777777" w:rsidR="00A835B6" w:rsidRPr="009E5CEF" w:rsidRDefault="00A835B6" w:rsidP="003079C1">
            <w:pPr>
              <w:rPr>
                <w:rFonts w:ascii="Tahoma" w:hAnsi="Tahoma" w:cs="Tahoma"/>
              </w:rPr>
            </w:pPr>
          </w:p>
        </w:tc>
      </w:tr>
      <w:tr w:rsidR="00A835B6" w:rsidRPr="004834EF" w14:paraId="706D2027" w14:textId="77777777" w:rsidTr="003079C1">
        <w:trPr>
          <w:jc w:val="center"/>
        </w:trPr>
        <w:tc>
          <w:tcPr>
            <w:tcW w:w="1696" w:type="dxa"/>
          </w:tcPr>
          <w:p w14:paraId="75522E8C" w14:textId="77777777" w:rsidR="00A835B6" w:rsidRPr="004834EF" w:rsidRDefault="00A835B6" w:rsidP="003079C1">
            <w:pPr>
              <w:rPr>
                <w:rFonts w:ascii="Tahoma" w:hAnsi="Tahoma" w:cs="Tahoma"/>
              </w:rPr>
            </w:pPr>
            <w:r w:rsidRPr="004834EF">
              <w:rPr>
                <w:rFonts w:ascii="Tahoma" w:hAnsi="Tahoma" w:cs="Tahoma"/>
              </w:rPr>
              <w:t>Notice period</w:t>
            </w:r>
          </w:p>
        </w:tc>
        <w:tc>
          <w:tcPr>
            <w:tcW w:w="7320" w:type="dxa"/>
          </w:tcPr>
          <w:p w14:paraId="6CD0B987" w14:textId="0DD0721C" w:rsidR="00A835B6" w:rsidRPr="009E5CEF" w:rsidRDefault="00A835B6" w:rsidP="003079C1">
            <w:pPr>
              <w:rPr>
                <w:rFonts w:ascii="Tahoma" w:hAnsi="Tahoma" w:cs="Tahoma"/>
              </w:rPr>
            </w:pPr>
            <w:r w:rsidRPr="009E5CEF">
              <w:rPr>
                <w:rFonts w:ascii="Tahoma" w:hAnsi="Tahoma" w:cs="Tahoma"/>
              </w:rPr>
              <w:t xml:space="preserve">During probation 2 weeks and thereafter 1 month </w:t>
            </w:r>
          </w:p>
          <w:p w14:paraId="1E6A55DF" w14:textId="77777777" w:rsidR="00A835B6" w:rsidRPr="009E5CEF" w:rsidRDefault="00A835B6" w:rsidP="003079C1">
            <w:pPr>
              <w:rPr>
                <w:rFonts w:ascii="Tahoma" w:hAnsi="Tahoma" w:cs="Tahoma"/>
              </w:rPr>
            </w:pPr>
          </w:p>
        </w:tc>
      </w:tr>
      <w:tr w:rsidR="00A835B6" w:rsidRPr="004834EF" w14:paraId="36A29B15" w14:textId="77777777" w:rsidTr="003079C1">
        <w:trPr>
          <w:jc w:val="center"/>
        </w:trPr>
        <w:tc>
          <w:tcPr>
            <w:tcW w:w="1696" w:type="dxa"/>
          </w:tcPr>
          <w:p w14:paraId="257777B3" w14:textId="77777777" w:rsidR="00A835B6" w:rsidRPr="004834EF" w:rsidRDefault="00A835B6" w:rsidP="003079C1">
            <w:pPr>
              <w:rPr>
                <w:rFonts w:ascii="Tahoma" w:hAnsi="Tahoma" w:cs="Tahoma"/>
              </w:rPr>
            </w:pPr>
            <w:r w:rsidRPr="004834EF">
              <w:rPr>
                <w:rFonts w:ascii="Tahoma" w:hAnsi="Tahoma" w:cs="Tahoma"/>
              </w:rPr>
              <w:t>Place of work</w:t>
            </w:r>
          </w:p>
        </w:tc>
        <w:tc>
          <w:tcPr>
            <w:tcW w:w="7320" w:type="dxa"/>
          </w:tcPr>
          <w:p w14:paraId="7337C77F" w14:textId="4B5BA9A6" w:rsidR="00A835B6" w:rsidRDefault="00A835B6" w:rsidP="003079C1">
            <w:pPr>
              <w:rPr>
                <w:rFonts w:ascii="Tahoma" w:hAnsi="Tahoma" w:cs="Tahoma"/>
              </w:rPr>
            </w:pPr>
            <w:r w:rsidRPr="004834EF">
              <w:rPr>
                <w:rFonts w:ascii="Tahoma" w:hAnsi="Tahoma" w:cs="Tahoma"/>
              </w:rPr>
              <w:t>Diocesan Office, St Nicholas Centre, 4 Cutler Street, Ipswich IP1 1UQ</w:t>
            </w:r>
          </w:p>
          <w:p w14:paraId="50B7CF90" w14:textId="77777777" w:rsidR="00A835B6" w:rsidRPr="004834EF" w:rsidRDefault="00A835B6" w:rsidP="00357D70">
            <w:pPr>
              <w:rPr>
                <w:rFonts w:ascii="Tahoma" w:hAnsi="Tahoma" w:cs="Tahoma"/>
              </w:rPr>
            </w:pPr>
          </w:p>
        </w:tc>
      </w:tr>
    </w:tbl>
    <w:p w14:paraId="17245151" w14:textId="77777777" w:rsidR="00A835B6" w:rsidRDefault="00A835B6" w:rsidP="00A835B6">
      <w:pPr>
        <w:rPr>
          <w:rFonts w:ascii="Tahoma" w:hAnsi="Tahoma" w:cs="Tahoma"/>
        </w:rPr>
      </w:pPr>
    </w:p>
    <w:p w14:paraId="114078F1" w14:textId="5D80EBD6" w:rsidR="00A835B6" w:rsidRDefault="00A835B6" w:rsidP="00A835B6">
      <w:pPr>
        <w:rPr>
          <w:rFonts w:ascii="Tahoma" w:hAnsi="Tahoma" w:cs="Tahoma"/>
        </w:rPr>
      </w:pPr>
      <w:r>
        <w:rPr>
          <w:rFonts w:ascii="Tahoma" w:hAnsi="Tahoma" w:cs="Tahoma"/>
        </w:rPr>
        <w:t>NOTES: The current main duties and responsibilities of this post are outlined in the job description. The list is not meant to be exhaustive. The need for flexibility, shared accountability and team working is required. The post-holder is expected to carry out other related duties that are within the employees’ skills and abilities, commensurate with the post’s banding and whenever reasonably instructed.</w:t>
      </w:r>
    </w:p>
    <w:p w14:paraId="178F97B5" w14:textId="6203421E" w:rsidR="00A835B6" w:rsidRPr="00694BF5" w:rsidRDefault="00A835B6" w:rsidP="00A835B6">
      <w:pPr>
        <w:rPr>
          <w:rFonts w:ascii="Tahoma" w:hAnsi="Tahoma" w:cs="Tahoma"/>
        </w:rPr>
      </w:pPr>
      <w:r>
        <w:rPr>
          <w:rFonts w:ascii="Tahoma" w:hAnsi="Tahoma" w:cs="Tahoma"/>
        </w:rPr>
        <w:t>For an infor</w:t>
      </w:r>
      <w:r w:rsidR="00213A05">
        <w:rPr>
          <w:rFonts w:ascii="Tahoma" w:hAnsi="Tahoma" w:cs="Tahoma"/>
        </w:rPr>
        <w:t>mal</w:t>
      </w:r>
      <w:r>
        <w:rPr>
          <w:rFonts w:ascii="Tahoma" w:hAnsi="Tahoma" w:cs="Tahoma"/>
        </w:rPr>
        <w:t xml:space="preserve"> conversation please contact </w:t>
      </w:r>
      <w:r w:rsidR="00AD46C4" w:rsidRPr="00694BF5">
        <w:rPr>
          <w:rFonts w:ascii="Tahoma" w:hAnsi="Tahoma" w:cs="Tahoma"/>
        </w:rPr>
        <w:t>Julie Podd</w:t>
      </w:r>
      <w:r w:rsidR="009E5CEF" w:rsidRPr="00694BF5">
        <w:rPr>
          <w:rFonts w:ascii="Tahoma" w:hAnsi="Tahoma" w:cs="Tahoma"/>
        </w:rPr>
        <w:t xml:space="preserve">, </w:t>
      </w:r>
      <w:r w:rsidR="00AD46C4" w:rsidRPr="00694BF5">
        <w:rPr>
          <w:rFonts w:ascii="Tahoma" w:hAnsi="Tahoma" w:cs="Tahoma"/>
        </w:rPr>
        <w:t>Parish Resources Manager on 07826</w:t>
      </w:r>
      <w:r w:rsidR="0008386C">
        <w:rPr>
          <w:rFonts w:ascii="Tahoma" w:hAnsi="Tahoma" w:cs="Tahoma"/>
        </w:rPr>
        <w:t xml:space="preserve"> </w:t>
      </w:r>
      <w:r w:rsidR="00AD46C4" w:rsidRPr="00694BF5">
        <w:rPr>
          <w:rFonts w:ascii="Tahoma" w:hAnsi="Tahoma" w:cs="Tahoma"/>
        </w:rPr>
        <w:t>556186</w:t>
      </w:r>
      <w:r w:rsidR="00A45ECA">
        <w:rPr>
          <w:rFonts w:ascii="Tahoma" w:hAnsi="Tahoma" w:cs="Tahoma"/>
        </w:rPr>
        <w:t xml:space="preserve"> or email to arrange a call on </w:t>
      </w:r>
      <w:hyperlink r:id="rId9" w:history="1">
        <w:r w:rsidR="00A45ECA" w:rsidRPr="0010078C">
          <w:rPr>
            <w:rStyle w:val="Hyperlink"/>
            <w:rFonts w:ascii="Tahoma" w:hAnsi="Tahoma" w:cs="Tahoma"/>
          </w:rPr>
          <w:t>julie.podd@cofesuffolk.org</w:t>
        </w:r>
      </w:hyperlink>
      <w:r w:rsidR="00A45ECA">
        <w:rPr>
          <w:rFonts w:ascii="Tahoma" w:hAnsi="Tahoma" w:cs="Tahoma"/>
        </w:rPr>
        <w:t xml:space="preserve"> </w:t>
      </w:r>
    </w:p>
    <w:p w14:paraId="30D3D0B6" w14:textId="77777777" w:rsidR="00E159EB" w:rsidRDefault="00E159EB" w:rsidP="00A835B6">
      <w:pPr>
        <w:rPr>
          <w:rFonts w:ascii="Tahoma" w:hAnsi="Tahoma" w:cs="Tahoma"/>
        </w:rPr>
      </w:pPr>
    </w:p>
    <w:p w14:paraId="20109D0F" w14:textId="6F9C8CB3"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 packs available from</w:t>
      </w:r>
      <w:r w:rsidRPr="00E159EB">
        <w:rPr>
          <w:rFonts w:ascii="Tahoma" w:eastAsia="Times New Roman" w:hAnsi="Tahoma" w:cs="Tahoma"/>
          <w:color w:val="auto"/>
          <w:sz w:val="22"/>
          <w:szCs w:val="20"/>
          <w:bdr w:val="none" w:sz="0" w:space="0" w:color="auto"/>
          <w:lang w:val="en-GB" w:eastAsia="en-US"/>
        </w:rPr>
        <w:t xml:space="preserve">: Diocese of St Edmundsbury &amp; Ipswich </w:t>
      </w:r>
      <w:r w:rsidR="0008386C">
        <w:rPr>
          <w:rFonts w:ascii="Tahoma" w:eastAsia="Times New Roman" w:hAnsi="Tahoma" w:cs="Tahoma"/>
          <w:color w:val="auto"/>
          <w:sz w:val="22"/>
          <w:szCs w:val="20"/>
          <w:bdr w:val="none" w:sz="0" w:space="0" w:color="auto"/>
          <w:lang w:val="en-GB" w:eastAsia="en-US"/>
        </w:rPr>
        <w:t>w</w:t>
      </w:r>
      <w:r w:rsidRPr="00E159EB">
        <w:rPr>
          <w:rFonts w:ascii="Tahoma" w:eastAsia="Times New Roman" w:hAnsi="Tahoma" w:cs="Tahoma"/>
          <w:color w:val="auto"/>
          <w:sz w:val="22"/>
          <w:szCs w:val="20"/>
          <w:bdr w:val="none" w:sz="0" w:space="0" w:color="auto"/>
          <w:lang w:val="en-GB" w:eastAsia="en-US"/>
        </w:rPr>
        <w:t>ebsite</w:t>
      </w:r>
    </w:p>
    <w:p w14:paraId="38661EB1" w14:textId="0C9AA377" w:rsidR="00E159EB" w:rsidRDefault="00441EC0" w:rsidP="00E159EB">
      <w:pPr>
        <w:pStyle w:val="BodyA"/>
        <w:rPr>
          <w:rFonts w:ascii="Tahoma" w:eastAsia="Times New Roman" w:hAnsi="Tahoma" w:cs="Tahoma"/>
          <w:color w:val="auto"/>
          <w:sz w:val="22"/>
          <w:szCs w:val="20"/>
          <w:bdr w:val="none" w:sz="0" w:space="0" w:color="auto"/>
          <w:lang w:val="en-GB" w:eastAsia="en-US"/>
        </w:rPr>
      </w:pPr>
      <w:hyperlink r:id="rId10" w:history="1">
        <w:r w:rsidR="00E159EB" w:rsidRPr="000B78FD">
          <w:rPr>
            <w:rStyle w:val="Hyperlink"/>
            <w:rFonts w:ascii="Tahoma" w:eastAsia="Times New Roman" w:hAnsi="Tahoma" w:cs="Tahoma"/>
            <w:sz w:val="22"/>
            <w:szCs w:val="20"/>
            <w:bdr w:val="none" w:sz="0" w:space="0" w:color="auto"/>
            <w:lang w:val="en-GB" w:eastAsia="en-US"/>
          </w:rPr>
          <w:t>https://www.cofesuffolk.org/vacancies</w:t>
        </w:r>
      </w:hyperlink>
    </w:p>
    <w:p w14:paraId="4F943158"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06B00F9A" w14:textId="77777777" w:rsidR="0008386C"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Applications marked ‘Confidential Application’ to be sent to</w:t>
      </w:r>
      <w:r w:rsidRPr="00E159EB">
        <w:rPr>
          <w:rFonts w:ascii="Tahoma" w:eastAsia="Times New Roman" w:hAnsi="Tahoma" w:cs="Tahoma"/>
          <w:color w:val="auto"/>
          <w:sz w:val="22"/>
          <w:szCs w:val="20"/>
          <w:bdr w:val="none" w:sz="0" w:space="0" w:color="auto"/>
          <w:lang w:val="en-GB" w:eastAsia="en-US"/>
        </w:rPr>
        <w:t xml:space="preserve">: </w:t>
      </w:r>
    </w:p>
    <w:p w14:paraId="5F584039" w14:textId="63CE917B" w:rsid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color w:val="auto"/>
          <w:sz w:val="22"/>
          <w:szCs w:val="20"/>
          <w:bdr w:val="none" w:sz="0" w:space="0" w:color="auto"/>
          <w:lang w:val="en-GB" w:eastAsia="en-US"/>
        </w:rPr>
        <w:t xml:space="preserve">HR at HR@cofesuffolk.org or by post to Diocesan Office, St Nicholas Centre, 4 Cutler Street, Ipswich IP1 1UQ. </w:t>
      </w:r>
    </w:p>
    <w:p w14:paraId="2D1E92AC"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7A4AD50"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Please note</w:t>
      </w:r>
      <w:r w:rsidRPr="00E159EB">
        <w:rPr>
          <w:rFonts w:ascii="Tahoma" w:eastAsia="Times New Roman" w:hAnsi="Tahoma" w:cs="Tahoma"/>
          <w:color w:val="auto"/>
          <w:sz w:val="22"/>
          <w:szCs w:val="20"/>
          <w:bdr w:val="none" w:sz="0" w:space="0" w:color="auto"/>
          <w:lang w:val="en-GB" w:eastAsia="en-US"/>
        </w:rPr>
        <w:t>: Applications will only be accepted on our DBF application forms. Please do not</w:t>
      </w:r>
    </w:p>
    <w:p w14:paraId="6399B166" w14:textId="08EDA874" w:rsidR="00E159EB" w:rsidRDefault="00E159EB" w:rsidP="00E159EB">
      <w:pPr>
        <w:pStyle w:val="BodyA"/>
        <w:rPr>
          <w:rFonts w:ascii="Tahoma" w:eastAsia="Times New Roman" w:hAnsi="Tahoma" w:cs="Tahoma"/>
          <w:color w:val="auto"/>
          <w:sz w:val="22"/>
          <w:szCs w:val="20"/>
          <w:bdr w:val="none" w:sz="0" w:space="0" w:color="auto"/>
          <w:lang w:val="en-GB" w:eastAsia="en-US"/>
        </w:rPr>
      </w:pPr>
      <w:r w:rsidRPr="00E159EB">
        <w:rPr>
          <w:rFonts w:ascii="Tahoma" w:eastAsia="Times New Roman" w:hAnsi="Tahoma" w:cs="Tahoma"/>
          <w:color w:val="auto"/>
          <w:sz w:val="22"/>
          <w:szCs w:val="20"/>
          <w:bdr w:val="none" w:sz="0" w:space="0" w:color="auto"/>
          <w:lang w:val="en-GB" w:eastAsia="en-US"/>
        </w:rPr>
        <w:t xml:space="preserve">apply directly from online jobsites or send CVs. </w:t>
      </w:r>
    </w:p>
    <w:p w14:paraId="2064270F" w14:textId="77777777" w:rsidR="00E159EB" w:rsidRPr="00E159EB" w:rsidRDefault="00E159EB" w:rsidP="00E159EB">
      <w:pPr>
        <w:pStyle w:val="BodyA"/>
        <w:rPr>
          <w:rFonts w:ascii="Tahoma" w:eastAsia="Times New Roman" w:hAnsi="Tahoma" w:cs="Tahoma"/>
          <w:color w:val="auto"/>
          <w:sz w:val="22"/>
          <w:szCs w:val="20"/>
          <w:bdr w:val="none" w:sz="0" w:space="0" w:color="auto"/>
          <w:lang w:val="en-GB" w:eastAsia="en-US"/>
        </w:rPr>
      </w:pPr>
    </w:p>
    <w:p w14:paraId="532C1BEA" w14:textId="10B3DE38" w:rsidR="00A835B6" w:rsidRDefault="00E159EB" w:rsidP="00A45ECA">
      <w:pPr>
        <w:pStyle w:val="BodyA"/>
        <w:rPr>
          <w:rFonts w:ascii="Tahoma" w:eastAsia="Times New Roman" w:hAnsi="Tahoma" w:cs="Tahoma"/>
          <w:b/>
          <w:bCs/>
          <w:color w:val="auto"/>
          <w:sz w:val="22"/>
          <w:szCs w:val="20"/>
          <w:bdr w:val="none" w:sz="0" w:space="0" w:color="auto"/>
          <w:lang w:val="en-GB" w:eastAsia="en-US"/>
        </w:rPr>
      </w:pPr>
      <w:r w:rsidRPr="00E159EB">
        <w:rPr>
          <w:rFonts w:ascii="Tahoma" w:eastAsia="Times New Roman" w:hAnsi="Tahoma" w:cs="Tahoma"/>
          <w:b/>
          <w:bCs/>
          <w:color w:val="auto"/>
          <w:sz w:val="22"/>
          <w:szCs w:val="20"/>
          <w:bdr w:val="none" w:sz="0" w:space="0" w:color="auto"/>
          <w:lang w:val="en-GB" w:eastAsia="en-US"/>
        </w:rPr>
        <w:t>Closing Date for Applications</w:t>
      </w:r>
      <w:r w:rsidR="00694BF5">
        <w:rPr>
          <w:rFonts w:ascii="Tahoma" w:eastAsia="Times New Roman" w:hAnsi="Tahoma" w:cs="Tahoma"/>
          <w:b/>
          <w:bCs/>
          <w:color w:val="auto"/>
          <w:sz w:val="22"/>
          <w:szCs w:val="20"/>
          <w:bdr w:val="none" w:sz="0" w:space="0" w:color="auto"/>
          <w:lang w:val="en-GB" w:eastAsia="en-US"/>
        </w:rPr>
        <w:t xml:space="preserve">: </w:t>
      </w:r>
      <w:r w:rsidR="00441EC0">
        <w:rPr>
          <w:rFonts w:ascii="Tahoma" w:eastAsia="Times New Roman" w:hAnsi="Tahoma" w:cs="Tahoma"/>
          <w:b/>
          <w:bCs/>
          <w:color w:val="auto"/>
          <w:sz w:val="22"/>
          <w:szCs w:val="20"/>
          <w:bdr w:val="none" w:sz="0" w:space="0" w:color="auto"/>
          <w:lang w:val="en-GB" w:eastAsia="en-US"/>
        </w:rPr>
        <w:t>Tuesday 7</w:t>
      </w:r>
      <w:r w:rsidR="00441EC0" w:rsidRPr="00441EC0">
        <w:rPr>
          <w:rFonts w:ascii="Tahoma" w:eastAsia="Times New Roman" w:hAnsi="Tahoma" w:cs="Tahoma"/>
          <w:b/>
          <w:bCs/>
          <w:color w:val="auto"/>
          <w:sz w:val="22"/>
          <w:szCs w:val="20"/>
          <w:bdr w:val="none" w:sz="0" w:space="0" w:color="auto"/>
          <w:vertAlign w:val="superscript"/>
          <w:lang w:val="en-GB" w:eastAsia="en-US"/>
        </w:rPr>
        <w:t>th</w:t>
      </w:r>
      <w:r w:rsidR="00441EC0">
        <w:rPr>
          <w:rFonts w:ascii="Tahoma" w:eastAsia="Times New Roman" w:hAnsi="Tahoma" w:cs="Tahoma"/>
          <w:b/>
          <w:bCs/>
          <w:color w:val="auto"/>
          <w:sz w:val="22"/>
          <w:szCs w:val="20"/>
          <w:bdr w:val="none" w:sz="0" w:space="0" w:color="auto"/>
          <w:lang w:val="en-GB" w:eastAsia="en-US"/>
        </w:rPr>
        <w:t xml:space="preserve"> June</w:t>
      </w:r>
      <w:r w:rsidR="00086B61">
        <w:rPr>
          <w:rFonts w:ascii="Tahoma" w:eastAsia="Times New Roman" w:hAnsi="Tahoma" w:cs="Tahoma"/>
          <w:b/>
          <w:bCs/>
          <w:color w:val="auto"/>
          <w:sz w:val="22"/>
          <w:szCs w:val="20"/>
          <w:bdr w:val="none" w:sz="0" w:space="0" w:color="auto"/>
          <w:lang w:val="en-GB" w:eastAsia="en-US"/>
        </w:rPr>
        <w:t xml:space="preserve"> 2022</w:t>
      </w:r>
      <w:r w:rsidR="00441EC0">
        <w:rPr>
          <w:rFonts w:ascii="Tahoma" w:eastAsia="Times New Roman" w:hAnsi="Tahoma" w:cs="Tahoma"/>
          <w:b/>
          <w:bCs/>
          <w:color w:val="auto"/>
          <w:sz w:val="22"/>
          <w:szCs w:val="20"/>
          <w:bdr w:val="none" w:sz="0" w:space="0" w:color="auto"/>
          <w:lang w:val="en-GB" w:eastAsia="en-US"/>
        </w:rPr>
        <w:t xml:space="preserve"> at 5pm</w:t>
      </w:r>
    </w:p>
    <w:p w14:paraId="29DB653A" w14:textId="04F65F4F" w:rsidR="00A45ECA" w:rsidRPr="005C1EE8" w:rsidRDefault="00A45ECA" w:rsidP="00A45ECA">
      <w:pPr>
        <w:pStyle w:val="BodyA"/>
        <w:rPr>
          <w:rFonts w:ascii="Tahoma" w:eastAsia="Tahoma" w:hAnsi="Tahoma" w:cs="Tahoma"/>
          <w:color w:val="FF0000"/>
        </w:rPr>
      </w:pPr>
      <w:r>
        <w:rPr>
          <w:rFonts w:ascii="Tahoma" w:eastAsia="Times New Roman" w:hAnsi="Tahoma" w:cs="Tahoma"/>
          <w:b/>
          <w:bCs/>
          <w:color w:val="auto"/>
          <w:sz w:val="22"/>
          <w:szCs w:val="20"/>
          <w:bdr w:val="none" w:sz="0" w:space="0" w:color="auto"/>
          <w:lang w:val="en-GB" w:eastAsia="en-US"/>
        </w:rPr>
        <w:t xml:space="preserve">Interview </w:t>
      </w:r>
      <w:r w:rsidR="00441EC0">
        <w:rPr>
          <w:rFonts w:ascii="Tahoma" w:eastAsia="Times New Roman" w:hAnsi="Tahoma" w:cs="Tahoma"/>
          <w:b/>
          <w:bCs/>
          <w:color w:val="auto"/>
          <w:sz w:val="22"/>
          <w:szCs w:val="20"/>
          <w:bdr w:val="none" w:sz="0" w:space="0" w:color="auto"/>
          <w:lang w:val="en-GB" w:eastAsia="en-US"/>
        </w:rPr>
        <w:t>date:  Thursday 16</w:t>
      </w:r>
      <w:r w:rsidR="00441EC0" w:rsidRPr="00441EC0">
        <w:rPr>
          <w:rFonts w:ascii="Tahoma" w:eastAsia="Times New Roman" w:hAnsi="Tahoma" w:cs="Tahoma"/>
          <w:b/>
          <w:bCs/>
          <w:color w:val="auto"/>
          <w:sz w:val="22"/>
          <w:szCs w:val="20"/>
          <w:bdr w:val="none" w:sz="0" w:space="0" w:color="auto"/>
          <w:vertAlign w:val="superscript"/>
          <w:lang w:val="en-GB" w:eastAsia="en-US"/>
        </w:rPr>
        <w:t>th</w:t>
      </w:r>
      <w:r w:rsidR="00441EC0">
        <w:rPr>
          <w:rFonts w:ascii="Tahoma" w:eastAsia="Times New Roman" w:hAnsi="Tahoma" w:cs="Tahoma"/>
          <w:b/>
          <w:bCs/>
          <w:color w:val="auto"/>
          <w:sz w:val="22"/>
          <w:szCs w:val="20"/>
          <w:bdr w:val="none" w:sz="0" w:space="0" w:color="auto"/>
          <w:lang w:val="en-GB" w:eastAsia="en-US"/>
        </w:rPr>
        <w:t xml:space="preserve"> June 2022</w:t>
      </w:r>
    </w:p>
    <w:p w14:paraId="5E37BF3D" w14:textId="77777777" w:rsidR="00764B6E" w:rsidRPr="005C1EE8" w:rsidRDefault="00764B6E" w:rsidP="00041F3A">
      <w:pPr>
        <w:rPr>
          <w:color w:val="FF0000"/>
        </w:rPr>
      </w:pPr>
    </w:p>
    <w:sectPr w:rsidR="00764B6E" w:rsidRPr="005C1EE8" w:rsidSect="008B63AE">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50F21" w14:textId="77777777" w:rsidR="00FC31B3" w:rsidRDefault="00FC31B3" w:rsidP="008B63AE">
      <w:r>
        <w:separator/>
      </w:r>
    </w:p>
  </w:endnote>
  <w:endnote w:type="continuationSeparator" w:id="0">
    <w:p w14:paraId="26E62A24" w14:textId="77777777" w:rsidR="00FC31B3" w:rsidRDefault="00FC31B3" w:rsidP="008B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2BA2" w14:textId="77777777" w:rsidR="00FC31B3" w:rsidRDefault="00FC31B3" w:rsidP="008B63AE">
      <w:r>
        <w:separator/>
      </w:r>
    </w:p>
  </w:footnote>
  <w:footnote w:type="continuationSeparator" w:id="0">
    <w:p w14:paraId="01311F9E" w14:textId="77777777" w:rsidR="00FC31B3" w:rsidRDefault="00FC31B3" w:rsidP="008B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930" w14:textId="77777777" w:rsidR="008B63AE" w:rsidRDefault="008B63AE" w:rsidP="008B63AE">
    <w:pPr>
      <w:pStyle w:val="Header"/>
    </w:pPr>
    <w:r>
      <w:rPr>
        <w:noProof/>
        <w:lang w:eastAsia="en-GB"/>
      </w:rPr>
      <w:drawing>
        <wp:inline distT="0" distB="0" distL="0" distR="0" wp14:anchorId="7581EDB9" wp14:editId="1489B710">
          <wp:extent cx="3048000" cy="89306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lour MAIN LOGO - USE THIS O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48000" cy="893063"/>
                  </a:xfrm>
                  <a:prstGeom prst="rect">
                    <a:avLst/>
                  </a:prstGeom>
                </pic:spPr>
              </pic:pic>
            </a:graphicData>
          </a:graphic>
        </wp:inline>
      </w:drawing>
    </w:r>
  </w:p>
  <w:p w14:paraId="56C67CCB" w14:textId="77777777" w:rsidR="008B63AE" w:rsidRDefault="008B63AE" w:rsidP="008B63AE">
    <w:pPr>
      <w:pStyle w:val="Header"/>
    </w:pPr>
  </w:p>
  <w:p w14:paraId="17AE6718" w14:textId="77777777" w:rsidR="008B63AE" w:rsidRDefault="008B6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13C"/>
    <w:multiLevelType w:val="hybridMultilevel"/>
    <w:tmpl w:val="784C9A36"/>
    <w:numStyleLink w:val="ImportedStyle6"/>
  </w:abstractNum>
  <w:abstractNum w:abstractNumId="1" w15:restartNumberingAfterBreak="0">
    <w:nsid w:val="04670DAD"/>
    <w:multiLevelType w:val="hybridMultilevel"/>
    <w:tmpl w:val="A1142DD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F337C1"/>
    <w:multiLevelType w:val="hybridMultilevel"/>
    <w:tmpl w:val="6DD0227E"/>
    <w:styleLink w:val="ImportedStyle5"/>
    <w:lvl w:ilvl="0" w:tplc="A7D0482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BA70C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4AE0F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D6F83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D28D2F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DA30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CB662">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A8C0D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2EAA09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BA43D3"/>
    <w:multiLevelType w:val="hybridMultilevel"/>
    <w:tmpl w:val="784C9A36"/>
    <w:styleLink w:val="ImportedStyle6"/>
    <w:lvl w:ilvl="0" w:tplc="78A6FE7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10A9D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FA30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E07EA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24B6B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8CC37E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1C47A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3454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E104B1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064A1F"/>
    <w:multiLevelType w:val="hybridMultilevel"/>
    <w:tmpl w:val="A9F2170A"/>
    <w:numStyleLink w:val="ImportedStyle7"/>
  </w:abstractNum>
  <w:abstractNum w:abstractNumId="5" w15:restartNumberingAfterBreak="0">
    <w:nsid w:val="0C4B3EC8"/>
    <w:multiLevelType w:val="hybridMultilevel"/>
    <w:tmpl w:val="229866B6"/>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6" w15:restartNumberingAfterBreak="0">
    <w:nsid w:val="0DCE542B"/>
    <w:multiLevelType w:val="hybridMultilevel"/>
    <w:tmpl w:val="848C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973310"/>
    <w:multiLevelType w:val="hybridMultilevel"/>
    <w:tmpl w:val="55D06D30"/>
    <w:lvl w:ilvl="0" w:tplc="F57EABB8">
      <w:start w:val="1"/>
      <w:numFmt w:val="decimal"/>
      <w:lvlText w:val="%1."/>
      <w:lvlJc w:val="left"/>
      <w:pPr>
        <w:ind w:left="360" w:hanging="360"/>
      </w:pPr>
      <w:rPr>
        <w:b/>
        <w:strike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2E4EF2"/>
    <w:multiLevelType w:val="hybridMultilevel"/>
    <w:tmpl w:val="BC0A4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DC34FA"/>
    <w:multiLevelType w:val="hybridMultilevel"/>
    <w:tmpl w:val="437A2700"/>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4E56CC1"/>
    <w:multiLevelType w:val="hybridMultilevel"/>
    <w:tmpl w:val="9C92F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A207C"/>
    <w:multiLevelType w:val="hybridMultilevel"/>
    <w:tmpl w:val="A6126BB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F264500"/>
    <w:multiLevelType w:val="hybridMultilevel"/>
    <w:tmpl w:val="9276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E05F8"/>
    <w:multiLevelType w:val="hybridMultilevel"/>
    <w:tmpl w:val="32182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A3E6D"/>
    <w:multiLevelType w:val="hybridMultilevel"/>
    <w:tmpl w:val="16E0135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1CC7C74"/>
    <w:multiLevelType w:val="hybridMultilevel"/>
    <w:tmpl w:val="6B2257C6"/>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9C03C6"/>
    <w:multiLevelType w:val="hybridMultilevel"/>
    <w:tmpl w:val="0D20FCB4"/>
    <w:lvl w:ilvl="0" w:tplc="08090001">
      <w:start w:val="1"/>
      <w:numFmt w:val="bullet"/>
      <w:lvlText w:val=""/>
      <w:lvlJc w:val="left"/>
      <w:pPr>
        <w:ind w:left="720" w:hanging="360"/>
      </w:pPr>
      <w:rPr>
        <w:rFonts w:ascii="Symbol" w:hAnsi="Symbol" w:hint="default"/>
        <w:b/>
        <w:strike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310639"/>
    <w:multiLevelType w:val="hybridMultilevel"/>
    <w:tmpl w:val="6DD0227E"/>
    <w:numStyleLink w:val="ImportedStyle5"/>
  </w:abstractNum>
  <w:abstractNum w:abstractNumId="18" w15:restartNumberingAfterBreak="0">
    <w:nsid w:val="59526C1C"/>
    <w:multiLevelType w:val="hybridMultilevel"/>
    <w:tmpl w:val="6C2C4E06"/>
    <w:styleLink w:val="ImportedStyle4"/>
    <w:lvl w:ilvl="0" w:tplc="D45E955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EF61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EEAAE18">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B477E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3EFB2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508C9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BC7DA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204BA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C264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EFC43AA"/>
    <w:multiLevelType w:val="hybridMultilevel"/>
    <w:tmpl w:val="558EC0A4"/>
    <w:lvl w:ilvl="0" w:tplc="BE38E6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4B70E9"/>
    <w:multiLevelType w:val="hybridMultilevel"/>
    <w:tmpl w:val="F4D0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D665D"/>
    <w:multiLevelType w:val="hybridMultilevel"/>
    <w:tmpl w:val="7E20E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884E6D"/>
    <w:multiLevelType w:val="hybridMultilevel"/>
    <w:tmpl w:val="AF90A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B585010"/>
    <w:multiLevelType w:val="hybridMultilevel"/>
    <w:tmpl w:val="5B58A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F265B36"/>
    <w:multiLevelType w:val="hybridMultilevel"/>
    <w:tmpl w:val="6C2C4E06"/>
    <w:numStyleLink w:val="ImportedStyle4"/>
  </w:abstractNum>
  <w:abstractNum w:abstractNumId="25" w15:restartNumberingAfterBreak="0">
    <w:nsid w:val="72B71DD3"/>
    <w:multiLevelType w:val="hybridMultilevel"/>
    <w:tmpl w:val="A9F2170A"/>
    <w:styleLink w:val="ImportedStyle7"/>
    <w:lvl w:ilvl="0" w:tplc="2D4E8AD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9EF54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8047F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E486D0">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9A40C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8A8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4CFDF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0A94C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F2B84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784B38C4"/>
    <w:multiLevelType w:val="hybridMultilevel"/>
    <w:tmpl w:val="019072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31663933">
    <w:abstractNumId w:val="16"/>
  </w:num>
  <w:num w:numId="2" w16cid:durableId="1421835608">
    <w:abstractNumId w:val="9"/>
  </w:num>
  <w:num w:numId="3" w16cid:durableId="2144225574">
    <w:abstractNumId w:val="14"/>
  </w:num>
  <w:num w:numId="4" w16cid:durableId="1576621195">
    <w:abstractNumId w:val="1"/>
  </w:num>
  <w:num w:numId="5" w16cid:durableId="1091008921">
    <w:abstractNumId w:val="11"/>
  </w:num>
  <w:num w:numId="6" w16cid:durableId="1482042681">
    <w:abstractNumId w:val="18"/>
  </w:num>
  <w:num w:numId="7" w16cid:durableId="1426802046">
    <w:abstractNumId w:val="24"/>
  </w:num>
  <w:num w:numId="8" w16cid:durableId="1140417227">
    <w:abstractNumId w:val="3"/>
  </w:num>
  <w:num w:numId="9" w16cid:durableId="1717461066">
    <w:abstractNumId w:val="0"/>
  </w:num>
  <w:num w:numId="10" w16cid:durableId="2074770121">
    <w:abstractNumId w:val="25"/>
  </w:num>
  <w:num w:numId="11" w16cid:durableId="170410701">
    <w:abstractNumId w:val="4"/>
  </w:num>
  <w:num w:numId="12" w16cid:durableId="300422944">
    <w:abstractNumId w:val="2"/>
  </w:num>
  <w:num w:numId="13" w16cid:durableId="1049643884">
    <w:abstractNumId w:val="17"/>
  </w:num>
  <w:num w:numId="14" w16cid:durableId="458690546">
    <w:abstractNumId w:val="26"/>
  </w:num>
  <w:num w:numId="15" w16cid:durableId="769665342">
    <w:abstractNumId w:val="21"/>
  </w:num>
  <w:num w:numId="16" w16cid:durableId="211233610">
    <w:abstractNumId w:val="20"/>
  </w:num>
  <w:num w:numId="17" w16cid:durableId="2132746165">
    <w:abstractNumId w:val="10"/>
  </w:num>
  <w:num w:numId="18" w16cid:durableId="1752504014">
    <w:abstractNumId w:val="8"/>
  </w:num>
  <w:num w:numId="19" w16cid:durableId="1852984976">
    <w:abstractNumId w:val="5"/>
  </w:num>
  <w:num w:numId="20" w16cid:durableId="1806313593">
    <w:abstractNumId w:val="22"/>
  </w:num>
  <w:num w:numId="21" w16cid:durableId="1640572958">
    <w:abstractNumId w:val="7"/>
  </w:num>
  <w:num w:numId="22" w16cid:durableId="1681471715">
    <w:abstractNumId w:val="19"/>
  </w:num>
  <w:num w:numId="23" w16cid:durableId="1121919164">
    <w:abstractNumId w:val="15"/>
  </w:num>
  <w:num w:numId="24" w16cid:durableId="1076440279">
    <w:abstractNumId w:val="12"/>
  </w:num>
  <w:num w:numId="25" w16cid:durableId="1915313268">
    <w:abstractNumId w:val="6"/>
  </w:num>
  <w:num w:numId="26" w16cid:durableId="1742023751">
    <w:abstractNumId w:val="23"/>
  </w:num>
  <w:num w:numId="27" w16cid:durableId="3603237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AE"/>
    <w:rsid w:val="000265E0"/>
    <w:rsid w:val="00027169"/>
    <w:rsid w:val="00041F3A"/>
    <w:rsid w:val="0008386C"/>
    <w:rsid w:val="00086B61"/>
    <w:rsid w:val="000A5471"/>
    <w:rsid w:val="000B1BC2"/>
    <w:rsid w:val="000B550F"/>
    <w:rsid w:val="000C0610"/>
    <w:rsid w:val="000C36DC"/>
    <w:rsid w:val="000E2BF6"/>
    <w:rsid w:val="000E6033"/>
    <w:rsid w:val="000F5FE3"/>
    <w:rsid w:val="00111471"/>
    <w:rsid w:val="00126930"/>
    <w:rsid w:val="00152669"/>
    <w:rsid w:val="00183090"/>
    <w:rsid w:val="001855E3"/>
    <w:rsid w:val="00185A17"/>
    <w:rsid w:val="00196B14"/>
    <w:rsid w:val="001E4B77"/>
    <w:rsid w:val="001E51CC"/>
    <w:rsid w:val="001F1BBA"/>
    <w:rsid w:val="00202F1C"/>
    <w:rsid w:val="002116E1"/>
    <w:rsid w:val="00213A05"/>
    <w:rsid w:val="00235EA8"/>
    <w:rsid w:val="002603E7"/>
    <w:rsid w:val="00271A42"/>
    <w:rsid w:val="002C0D97"/>
    <w:rsid w:val="002D18A3"/>
    <w:rsid w:val="002E2A78"/>
    <w:rsid w:val="002E52A4"/>
    <w:rsid w:val="002F1B72"/>
    <w:rsid w:val="002F3012"/>
    <w:rsid w:val="00300164"/>
    <w:rsid w:val="00327121"/>
    <w:rsid w:val="003437F2"/>
    <w:rsid w:val="003563F9"/>
    <w:rsid w:val="00357D70"/>
    <w:rsid w:val="00375528"/>
    <w:rsid w:val="003B01CF"/>
    <w:rsid w:val="003B6DCC"/>
    <w:rsid w:val="003C129F"/>
    <w:rsid w:val="003D5C0B"/>
    <w:rsid w:val="00422BD7"/>
    <w:rsid w:val="00422DF3"/>
    <w:rsid w:val="00440094"/>
    <w:rsid w:val="00441EC0"/>
    <w:rsid w:val="00445383"/>
    <w:rsid w:val="0045739F"/>
    <w:rsid w:val="004E418B"/>
    <w:rsid w:val="005143C8"/>
    <w:rsid w:val="00554C59"/>
    <w:rsid w:val="00567434"/>
    <w:rsid w:val="0057003C"/>
    <w:rsid w:val="00572F77"/>
    <w:rsid w:val="00580445"/>
    <w:rsid w:val="00583CE6"/>
    <w:rsid w:val="00597C02"/>
    <w:rsid w:val="005A1725"/>
    <w:rsid w:val="005C1EE8"/>
    <w:rsid w:val="00614EEF"/>
    <w:rsid w:val="00616A2B"/>
    <w:rsid w:val="00621356"/>
    <w:rsid w:val="00636515"/>
    <w:rsid w:val="006451BE"/>
    <w:rsid w:val="006459F0"/>
    <w:rsid w:val="006526A5"/>
    <w:rsid w:val="00655540"/>
    <w:rsid w:val="00656C6D"/>
    <w:rsid w:val="006770AA"/>
    <w:rsid w:val="006849C5"/>
    <w:rsid w:val="00690152"/>
    <w:rsid w:val="00694BF5"/>
    <w:rsid w:val="006A3F5E"/>
    <w:rsid w:val="006C0038"/>
    <w:rsid w:val="006C662D"/>
    <w:rsid w:val="006C683E"/>
    <w:rsid w:val="006E1AE1"/>
    <w:rsid w:val="006E35F8"/>
    <w:rsid w:val="006E6B4A"/>
    <w:rsid w:val="006F0EDA"/>
    <w:rsid w:val="007015F7"/>
    <w:rsid w:val="00707556"/>
    <w:rsid w:val="007417CD"/>
    <w:rsid w:val="00764B6E"/>
    <w:rsid w:val="007672B2"/>
    <w:rsid w:val="007676CA"/>
    <w:rsid w:val="007826BD"/>
    <w:rsid w:val="007920AC"/>
    <w:rsid w:val="007A138B"/>
    <w:rsid w:val="007A7B25"/>
    <w:rsid w:val="007B4EB6"/>
    <w:rsid w:val="007F02F6"/>
    <w:rsid w:val="007F431C"/>
    <w:rsid w:val="008012D0"/>
    <w:rsid w:val="0083577C"/>
    <w:rsid w:val="00864AA0"/>
    <w:rsid w:val="00865B58"/>
    <w:rsid w:val="00871610"/>
    <w:rsid w:val="0087434E"/>
    <w:rsid w:val="008B63AE"/>
    <w:rsid w:val="008C01B2"/>
    <w:rsid w:val="008C07E0"/>
    <w:rsid w:val="008D2F89"/>
    <w:rsid w:val="009022D0"/>
    <w:rsid w:val="00926F4A"/>
    <w:rsid w:val="00951E78"/>
    <w:rsid w:val="00974C78"/>
    <w:rsid w:val="00997C69"/>
    <w:rsid w:val="009B77F7"/>
    <w:rsid w:val="009D0A96"/>
    <w:rsid w:val="009E2815"/>
    <w:rsid w:val="009E5CEF"/>
    <w:rsid w:val="00A114D4"/>
    <w:rsid w:val="00A26C46"/>
    <w:rsid w:val="00A40CAA"/>
    <w:rsid w:val="00A412D2"/>
    <w:rsid w:val="00A455FC"/>
    <w:rsid w:val="00A45ECA"/>
    <w:rsid w:val="00A71ADC"/>
    <w:rsid w:val="00A75959"/>
    <w:rsid w:val="00A82C49"/>
    <w:rsid w:val="00A835B6"/>
    <w:rsid w:val="00AC1600"/>
    <w:rsid w:val="00AC4DC7"/>
    <w:rsid w:val="00AC6617"/>
    <w:rsid w:val="00AD46C4"/>
    <w:rsid w:val="00B26964"/>
    <w:rsid w:val="00B612D2"/>
    <w:rsid w:val="00B61EED"/>
    <w:rsid w:val="00B649F3"/>
    <w:rsid w:val="00B75EF4"/>
    <w:rsid w:val="00BB6205"/>
    <w:rsid w:val="00BE4436"/>
    <w:rsid w:val="00C25CDB"/>
    <w:rsid w:val="00C52118"/>
    <w:rsid w:val="00C62A8C"/>
    <w:rsid w:val="00C8638E"/>
    <w:rsid w:val="00CA7F04"/>
    <w:rsid w:val="00CB6121"/>
    <w:rsid w:val="00CD5F17"/>
    <w:rsid w:val="00CF1298"/>
    <w:rsid w:val="00D53575"/>
    <w:rsid w:val="00D83D2D"/>
    <w:rsid w:val="00D93271"/>
    <w:rsid w:val="00DB26BB"/>
    <w:rsid w:val="00DB415D"/>
    <w:rsid w:val="00DC7141"/>
    <w:rsid w:val="00DD0E21"/>
    <w:rsid w:val="00DD2780"/>
    <w:rsid w:val="00E041B2"/>
    <w:rsid w:val="00E0715B"/>
    <w:rsid w:val="00E159EB"/>
    <w:rsid w:val="00E2462B"/>
    <w:rsid w:val="00E44BFA"/>
    <w:rsid w:val="00E502CC"/>
    <w:rsid w:val="00E52A57"/>
    <w:rsid w:val="00E81006"/>
    <w:rsid w:val="00EB5F66"/>
    <w:rsid w:val="00EC6942"/>
    <w:rsid w:val="00EE60ED"/>
    <w:rsid w:val="00EF2FE0"/>
    <w:rsid w:val="00EF3898"/>
    <w:rsid w:val="00F369CB"/>
    <w:rsid w:val="00F36CC8"/>
    <w:rsid w:val="00F43ADA"/>
    <w:rsid w:val="00F65A5E"/>
    <w:rsid w:val="00F664C2"/>
    <w:rsid w:val="00FA70C6"/>
    <w:rsid w:val="00FB41AA"/>
    <w:rsid w:val="00FC31B3"/>
    <w:rsid w:val="00FD15CC"/>
    <w:rsid w:val="00FF31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FB23"/>
  <w15:docId w15:val="{9DA648F8-5A43-4833-A8F0-D429CDC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imes New Roman"/>
        <w:sz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F3A"/>
    <w:pPr>
      <w:spacing w:before="120" w:line="240" w:lineRule="auto"/>
      <w:jc w:val="both"/>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HeaderChar">
    <w:name w:val="Header Char"/>
    <w:basedOn w:val="DefaultParagraphFont"/>
    <w:link w:val="Header"/>
    <w:uiPriority w:val="99"/>
    <w:rsid w:val="008B63AE"/>
  </w:style>
  <w:style w:type="paragraph" w:styleId="Footer">
    <w:name w:val="footer"/>
    <w:basedOn w:val="Normal"/>
    <w:link w:val="FooterChar"/>
    <w:uiPriority w:val="99"/>
    <w:unhideWhenUsed/>
    <w:rsid w:val="008B63AE"/>
    <w:pPr>
      <w:tabs>
        <w:tab w:val="center" w:pos="4513"/>
        <w:tab w:val="right" w:pos="9026"/>
      </w:tabs>
      <w:spacing w:before="0"/>
      <w:jc w:val="left"/>
    </w:pPr>
    <w:rPr>
      <w:rFonts w:ascii="Tahoma" w:eastAsiaTheme="minorHAnsi" w:hAnsi="Tahoma"/>
    </w:rPr>
  </w:style>
  <w:style w:type="character" w:customStyle="1" w:styleId="FooterChar">
    <w:name w:val="Footer Char"/>
    <w:basedOn w:val="DefaultParagraphFont"/>
    <w:link w:val="Footer"/>
    <w:uiPriority w:val="99"/>
    <w:rsid w:val="008B63AE"/>
  </w:style>
  <w:style w:type="paragraph" w:styleId="BalloonText">
    <w:name w:val="Balloon Text"/>
    <w:basedOn w:val="Normal"/>
    <w:link w:val="BalloonTextChar"/>
    <w:uiPriority w:val="99"/>
    <w:semiHidden/>
    <w:unhideWhenUsed/>
    <w:rsid w:val="008B63AE"/>
    <w:pPr>
      <w:spacing w:befor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B63AE"/>
    <w:rPr>
      <w:rFonts w:cs="Tahoma"/>
      <w:sz w:val="16"/>
      <w:szCs w:val="16"/>
    </w:rPr>
  </w:style>
  <w:style w:type="paragraph" w:customStyle="1" w:styleId="OmniPage1">
    <w:name w:val="OmniPage #1"/>
    <w:basedOn w:val="Normal"/>
    <w:rsid w:val="008B63AE"/>
    <w:pPr>
      <w:spacing w:before="0" w:line="240" w:lineRule="exact"/>
      <w:jc w:val="left"/>
    </w:pPr>
    <w:rPr>
      <w:rFonts w:ascii="Times New Roman" w:hAnsi="Times New Roman"/>
      <w:sz w:val="20"/>
      <w:lang w:val="en-US"/>
    </w:rPr>
  </w:style>
  <w:style w:type="paragraph" w:customStyle="1" w:styleId="OmniPage2">
    <w:name w:val="OmniPage #2"/>
    <w:basedOn w:val="Normal"/>
    <w:rsid w:val="008B63AE"/>
    <w:pPr>
      <w:spacing w:before="0" w:line="160" w:lineRule="exact"/>
      <w:jc w:val="left"/>
    </w:pPr>
    <w:rPr>
      <w:rFonts w:ascii="Times New Roman" w:hAnsi="Times New Roman"/>
      <w:sz w:val="20"/>
      <w:lang w:val="en-US"/>
    </w:rPr>
  </w:style>
  <w:style w:type="paragraph" w:customStyle="1" w:styleId="Body">
    <w:name w:val="Body"/>
    <w:rsid w:val="000B1BC2"/>
    <w:pPr>
      <w:pBdr>
        <w:top w:val="nil"/>
        <w:left w:val="nil"/>
        <w:bottom w:val="nil"/>
        <w:right w:val="nil"/>
        <w:between w:val="nil"/>
        <w:bar w:val="nil"/>
      </w:pBdr>
      <w:spacing w:line="240" w:lineRule="auto"/>
    </w:pPr>
    <w:rPr>
      <w:rFonts w:ascii="Times New Roman" w:eastAsia="Arial Unicode MS" w:hAnsi="Arial Unicode MS" w:cs="Arial Unicode MS"/>
      <w:color w:val="000000"/>
      <w:sz w:val="24"/>
      <w:szCs w:val="24"/>
      <w:u w:color="000000"/>
      <w:bdr w:val="nil"/>
      <w:lang w:eastAsia="en-GB"/>
    </w:rPr>
  </w:style>
  <w:style w:type="character" w:customStyle="1" w:styleId="Strikethrough">
    <w:name w:val="Strikethrough"/>
    <w:rsid w:val="000B1BC2"/>
    <w:rPr>
      <w:strike/>
      <w:dstrike w:val="0"/>
      <w:lang w:val="en-US"/>
    </w:rPr>
  </w:style>
  <w:style w:type="paragraph" w:styleId="ListParagraph">
    <w:name w:val="List Paragraph"/>
    <w:qFormat/>
    <w:rsid w:val="000B1BC2"/>
    <w:pPr>
      <w:pBdr>
        <w:top w:val="nil"/>
        <w:left w:val="nil"/>
        <w:bottom w:val="nil"/>
        <w:right w:val="nil"/>
        <w:between w:val="nil"/>
        <w:bar w:val="nil"/>
      </w:pBdr>
      <w:spacing w:line="240" w:lineRule="auto"/>
      <w:ind w:left="720"/>
    </w:pPr>
    <w:rPr>
      <w:rFonts w:ascii="Times New Roman" w:eastAsia="Arial Unicode MS" w:hAnsi="Arial Unicode MS" w:cs="Arial Unicode MS"/>
      <w:color w:val="000000"/>
      <w:sz w:val="24"/>
      <w:szCs w:val="24"/>
      <w:u w:color="000000"/>
      <w:bdr w:val="nil"/>
      <w:lang w:val="en-US" w:eastAsia="en-GB"/>
    </w:rPr>
  </w:style>
  <w:style w:type="character" w:styleId="Hyperlink">
    <w:name w:val="Hyperlink"/>
    <w:rsid w:val="00A835B6"/>
    <w:rPr>
      <w:u w:val="single"/>
    </w:rPr>
  </w:style>
  <w:style w:type="paragraph" w:customStyle="1" w:styleId="BodyA">
    <w:name w:val="Body A"/>
    <w:rsid w:val="00A835B6"/>
    <w:pPr>
      <w:pBdr>
        <w:top w:val="nil"/>
        <w:left w:val="nil"/>
        <w:bottom w:val="nil"/>
        <w:right w:val="nil"/>
        <w:between w:val="nil"/>
        <w:bar w:val="nil"/>
      </w:pBdr>
      <w:spacing w:line="240" w:lineRule="auto"/>
    </w:pPr>
    <w:rPr>
      <w:rFonts w:ascii="Times New Roman" w:eastAsia="Arial Unicode MS" w:hAnsi="Times New Roman" w:cs="Arial Unicode MS"/>
      <w:color w:val="000000"/>
      <w:sz w:val="24"/>
      <w:szCs w:val="24"/>
      <w:u w:color="000000"/>
      <w:bdr w:val="nil"/>
      <w:lang w:val="en-US" w:eastAsia="en-GB"/>
    </w:rPr>
  </w:style>
  <w:style w:type="numbering" w:customStyle="1" w:styleId="ImportedStyle4">
    <w:name w:val="Imported Style 4"/>
    <w:rsid w:val="00A835B6"/>
    <w:pPr>
      <w:numPr>
        <w:numId w:val="6"/>
      </w:numPr>
    </w:pPr>
  </w:style>
  <w:style w:type="numbering" w:customStyle="1" w:styleId="ImportedStyle6">
    <w:name w:val="Imported Style 6"/>
    <w:rsid w:val="00A835B6"/>
    <w:pPr>
      <w:numPr>
        <w:numId w:val="8"/>
      </w:numPr>
    </w:pPr>
  </w:style>
  <w:style w:type="numbering" w:customStyle="1" w:styleId="ImportedStyle7">
    <w:name w:val="Imported Style 7"/>
    <w:rsid w:val="00A835B6"/>
    <w:pPr>
      <w:numPr>
        <w:numId w:val="10"/>
      </w:numPr>
    </w:pPr>
  </w:style>
  <w:style w:type="numbering" w:customStyle="1" w:styleId="ImportedStyle5">
    <w:name w:val="Imported Style 5"/>
    <w:rsid w:val="00A835B6"/>
    <w:pPr>
      <w:numPr>
        <w:numId w:val="12"/>
      </w:numPr>
    </w:pPr>
  </w:style>
  <w:style w:type="table" w:styleId="TableGrid">
    <w:name w:val="Table Grid"/>
    <w:basedOn w:val="TableNormal"/>
    <w:uiPriority w:val="39"/>
    <w:rsid w:val="00A835B6"/>
    <w:pPr>
      <w:spacing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7F04"/>
    <w:rPr>
      <w:sz w:val="16"/>
      <w:szCs w:val="16"/>
    </w:rPr>
  </w:style>
  <w:style w:type="paragraph" w:styleId="CommentText">
    <w:name w:val="annotation text"/>
    <w:basedOn w:val="Normal"/>
    <w:link w:val="CommentTextChar"/>
    <w:uiPriority w:val="99"/>
    <w:semiHidden/>
    <w:unhideWhenUsed/>
    <w:rsid w:val="00CA7F04"/>
    <w:rPr>
      <w:sz w:val="20"/>
    </w:rPr>
  </w:style>
  <w:style w:type="character" w:customStyle="1" w:styleId="CommentTextChar">
    <w:name w:val="Comment Text Char"/>
    <w:basedOn w:val="DefaultParagraphFont"/>
    <w:link w:val="CommentText"/>
    <w:uiPriority w:val="99"/>
    <w:semiHidden/>
    <w:rsid w:val="00CA7F04"/>
    <w:rPr>
      <w:rFonts w:ascii="Arial" w:eastAsia="Times New Roman" w:hAnsi="Arial"/>
      <w:sz w:val="20"/>
    </w:rPr>
  </w:style>
  <w:style w:type="paragraph" w:styleId="CommentSubject">
    <w:name w:val="annotation subject"/>
    <w:basedOn w:val="CommentText"/>
    <w:next w:val="CommentText"/>
    <w:link w:val="CommentSubjectChar"/>
    <w:uiPriority w:val="99"/>
    <w:semiHidden/>
    <w:unhideWhenUsed/>
    <w:rsid w:val="00CA7F04"/>
    <w:rPr>
      <w:b/>
      <w:bCs/>
    </w:rPr>
  </w:style>
  <w:style w:type="character" w:customStyle="1" w:styleId="CommentSubjectChar">
    <w:name w:val="Comment Subject Char"/>
    <w:basedOn w:val="CommentTextChar"/>
    <w:link w:val="CommentSubject"/>
    <w:uiPriority w:val="99"/>
    <w:semiHidden/>
    <w:rsid w:val="00CA7F04"/>
    <w:rPr>
      <w:rFonts w:ascii="Arial" w:eastAsia="Times New Roman" w:hAnsi="Arial"/>
      <w:b/>
      <w:bCs/>
      <w:sz w:val="20"/>
    </w:rPr>
  </w:style>
  <w:style w:type="paragraph" w:styleId="Revision">
    <w:name w:val="Revision"/>
    <w:hidden/>
    <w:uiPriority w:val="99"/>
    <w:semiHidden/>
    <w:rsid w:val="00CA7F04"/>
    <w:pPr>
      <w:spacing w:line="240" w:lineRule="auto"/>
    </w:pPr>
    <w:rPr>
      <w:rFonts w:ascii="Arial" w:eastAsia="Times New Roman" w:hAnsi="Arial"/>
    </w:rPr>
  </w:style>
  <w:style w:type="paragraph" w:styleId="NormalWeb">
    <w:name w:val="Normal (Web)"/>
    <w:basedOn w:val="Normal"/>
    <w:uiPriority w:val="99"/>
    <w:unhideWhenUsed/>
    <w:rsid w:val="009B77F7"/>
    <w:pPr>
      <w:spacing w:before="0" w:after="240"/>
      <w:jc w:val="left"/>
    </w:pPr>
    <w:rPr>
      <w:rFonts w:ascii="Times New Roman" w:hAnsi="Times New Roman"/>
      <w:color w:val="3D3D3D"/>
      <w:sz w:val="24"/>
      <w:szCs w:val="24"/>
      <w:lang w:eastAsia="en-GB"/>
    </w:rPr>
  </w:style>
  <w:style w:type="character" w:styleId="UnresolvedMention">
    <w:name w:val="Unresolved Mention"/>
    <w:basedOn w:val="DefaultParagraphFont"/>
    <w:uiPriority w:val="99"/>
    <w:semiHidden/>
    <w:unhideWhenUsed/>
    <w:rsid w:val="00E159EB"/>
    <w:rPr>
      <w:color w:val="605E5C"/>
      <w:shd w:val="clear" w:color="auto" w:fill="E1DFDD"/>
    </w:rPr>
  </w:style>
  <w:style w:type="character" w:styleId="FollowedHyperlink">
    <w:name w:val="FollowedHyperlink"/>
    <w:basedOn w:val="DefaultParagraphFont"/>
    <w:uiPriority w:val="99"/>
    <w:semiHidden/>
    <w:unhideWhenUsed/>
    <w:rsid w:val="00AC4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fesuffolk.org/for-parishes/parish-stewardship-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fesuffolk.org/vacancies" TargetMode="External"/><Relationship Id="rId4" Type="http://schemas.openxmlformats.org/officeDocument/2006/relationships/settings" Target="settings.xml"/><Relationship Id="rId9" Type="http://schemas.openxmlformats.org/officeDocument/2006/relationships/hyperlink" Target="mailto:julie.podd@cofesuffol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68AFF-4287-400D-B55A-70289853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Warmington</dc:creator>
  <cp:lastModifiedBy>Hayley Steward</cp:lastModifiedBy>
  <cp:revision>5</cp:revision>
  <cp:lastPrinted>2022-05-25T09:03:00Z</cp:lastPrinted>
  <dcterms:created xsi:type="dcterms:W3CDTF">2022-05-24T14:08:00Z</dcterms:created>
  <dcterms:modified xsi:type="dcterms:W3CDTF">2022-05-25T09:54:00Z</dcterms:modified>
</cp:coreProperties>
</file>