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043AB" w14:textId="51949368" w:rsidR="0019058D" w:rsidRPr="00FB5F3D" w:rsidRDefault="0019058D" w:rsidP="00A84F1E">
      <w:pPr>
        <w:spacing w:after="0"/>
        <w:jc w:val="center"/>
        <w:rPr>
          <w:rFonts w:ascii="Tahoma" w:hAnsi="Tahoma" w:cs="Tahoma"/>
          <w:b/>
        </w:rPr>
      </w:pPr>
      <w:r w:rsidRPr="00FB5F3D">
        <w:rPr>
          <w:rFonts w:ascii="Tahoma" w:hAnsi="Tahoma" w:cs="Tahoma"/>
          <w:b/>
        </w:rPr>
        <w:t>Diocesan Mission Enabler</w:t>
      </w:r>
    </w:p>
    <w:p w14:paraId="566CF14A" w14:textId="7461DD69" w:rsidR="00657DCE" w:rsidRPr="00A84F1E" w:rsidRDefault="00657DCE" w:rsidP="00A84F1E">
      <w:pPr>
        <w:spacing w:after="0"/>
        <w:jc w:val="center"/>
        <w:rPr>
          <w:rFonts w:ascii="Tahoma" w:hAnsi="Tahoma" w:cs="Tahoma"/>
          <w:b/>
          <w:sz w:val="40"/>
          <w:szCs w:val="40"/>
        </w:rPr>
      </w:pPr>
      <w:r w:rsidRPr="00FB5F3D">
        <w:rPr>
          <w:rFonts w:ascii="Tahoma" w:hAnsi="Tahoma" w:cs="Tahoma"/>
          <w:b/>
        </w:rPr>
        <w:t>Job Description</w:t>
      </w:r>
    </w:p>
    <w:p w14:paraId="12A2B6A3" w14:textId="77777777" w:rsidR="00B358E0" w:rsidRDefault="00B358E0" w:rsidP="00B358E0">
      <w:pPr>
        <w:pBdr>
          <w:top w:val="nil"/>
          <w:left w:val="nil"/>
          <w:bottom w:val="nil"/>
          <w:right w:val="nil"/>
          <w:between w:val="nil"/>
          <w:bar w:val="nil"/>
        </w:pBdr>
        <w:spacing w:after="0" w:line="240" w:lineRule="auto"/>
        <w:jc w:val="both"/>
        <w:rPr>
          <w:rFonts w:ascii="Tahoma" w:eastAsia="Arial Unicode MS" w:hAnsi="Tahoma" w:cs="Tahoma"/>
          <w:b/>
          <w:color w:val="000000"/>
          <w:bdr w:val="nil"/>
          <w:lang w:eastAsia="en-GB"/>
          <w14:textOutline w14:w="0" w14:cap="flat" w14:cmpd="sng" w14:algn="ctr">
            <w14:noFill/>
            <w14:prstDash w14:val="solid"/>
            <w14:bevel/>
          </w14:textOutline>
        </w:rPr>
      </w:pPr>
    </w:p>
    <w:p w14:paraId="193C0ED1" w14:textId="429F5C85" w:rsidR="00B358E0" w:rsidRPr="00B358E0" w:rsidRDefault="00FB5F3D" w:rsidP="00B358E0">
      <w:pPr>
        <w:pBdr>
          <w:top w:val="nil"/>
          <w:left w:val="nil"/>
          <w:bottom w:val="nil"/>
          <w:right w:val="nil"/>
          <w:between w:val="nil"/>
          <w:bar w:val="nil"/>
        </w:pBdr>
        <w:spacing w:after="0" w:line="240" w:lineRule="auto"/>
        <w:jc w:val="both"/>
        <w:rPr>
          <w:rFonts w:ascii="Tahoma" w:eastAsia="Arial Unicode MS" w:hAnsi="Tahoma" w:cs="Tahoma"/>
          <w:color w:val="000000"/>
          <w:bdr w:val="nil"/>
          <w:shd w:val="clear" w:color="auto" w:fill="FFFFFF"/>
          <w:lang w:val="en-US" w:eastAsia="en-GB"/>
          <w14:textOutline w14:w="0" w14:cap="flat" w14:cmpd="sng" w14:algn="ctr">
            <w14:noFill/>
            <w14:prstDash w14:val="solid"/>
            <w14:bevel/>
          </w14:textOutline>
        </w:rPr>
      </w:pPr>
      <w:r>
        <w:rPr>
          <w:rFonts w:ascii="Tahoma" w:eastAsia="Arial Unicode MS" w:hAnsi="Tahoma" w:cs="Tahoma"/>
          <w:b/>
          <w:color w:val="000000"/>
          <w:bdr w:val="nil"/>
          <w:lang w:eastAsia="en-GB"/>
          <w14:textOutline w14:w="0" w14:cap="flat" w14:cmpd="sng" w14:algn="ctr">
            <w14:noFill/>
            <w14:prstDash w14:val="solid"/>
            <w14:bevel/>
          </w14:textOutline>
        </w:rPr>
        <w:t>A</w:t>
      </w:r>
      <w:r w:rsidRPr="00B358E0">
        <w:rPr>
          <w:rFonts w:ascii="Tahoma" w:eastAsia="Arial Unicode MS" w:hAnsi="Tahoma" w:cs="Tahoma"/>
          <w:b/>
          <w:color w:val="000000"/>
          <w:bdr w:val="nil"/>
          <w:lang w:eastAsia="en-GB"/>
          <w14:textOutline w14:w="0" w14:cap="flat" w14:cmpd="sng" w14:algn="ctr">
            <w14:noFill/>
            <w14:prstDash w14:val="solid"/>
            <w14:bevel/>
          </w14:textOutline>
        </w:rPr>
        <w:t>bout this role and how the opportunity has developed</w:t>
      </w:r>
    </w:p>
    <w:p w14:paraId="30112931" w14:textId="77777777" w:rsidR="00B358E0" w:rsidRPr="00B358E0" w:rsidRDefault="00B358E0" w:rsidP="00B358E0">
      <w:pPr>
        <w:pBdr>
          <w:top w:val="nil"/>
          <w:left w:val="nil"/>
          <w:bottom w:val="nil"/>
          <w:right w:val="nil"/>
          <w:between w:val="nil"/>
          <w:bar w:val="nil"/>
        </w:pBdr>
        <w:spacing w:after="0" w:line="240" w:lineRule="auto"/>
        <w:jc w:val="both"/>
        <w:rPr>
          <w:rFonts w:ascii="Tahoma" w:eastAsia="Arial Unicode MS" w:hAnsi="Tahoma" w:cs="Tahoma"/>
          <w:color w:val="000000"/>
          <w:bdr w:val="nil"/>
          <w:shd w:val="clear" w:color="auto" w:fill="FFFFFF"/>
          <w:lang w:val="en-US" w:eastAsia="en-GB"/>
          <w14:textOutline w14:w="0" w14:cap="flat" w14:cmpd="sng" w14:algn="ctr">
            <w14:noFill/>
            <w14:prstDash w14:val="solid"/>
            <w14:bevel/>
          </w14:textOutline>
        </w:rPr>
      </w:pPr>
    </w:p>
    <w:p w14:paraId="1D65F84C" w14:textId="3581BB01" w:rsidR="00B358E0" w:rsidRPr="00B358E0" w:rsidRDefault="00B358E0" w:rsidP="00B358E0">
      <w:pPr>
        <w:pBdr>
          <w:top w:val="nil"/>
          <w:left w:val="nil"/>
          <w:bottom w:val="nil"/>
          <w:right w:val="nil"/>
          <w:between w:val="nil"/>
          <w:bar w:val="nil"/>
        </w:pBdr>
        <w:spacing w:after="240" w:line="240" w:lineRule="auto"/>
        <w:jc w:val="both"/>
        <w:rPr>
          <w:rFonts w:ascii="Tahoma" w:eastAsia="Arial Unicode MS" w:hAnsi="Tahoma" w:cs="Tahoma"/>
          <w:color w:val="000000"/>
          <w:bdr w:val="nil"/>
          <w:lang w:eastAsia="en-GB"/>
          <w14:textOutline w14:w="0" w14:cap="flat" w14:cmpd="sng" w14:algn="ctr">
            <w14:noFill/>
            <w14:prstDash w14:val="solid"/>
            <w14:bevel/>
          </w14:textOutline>
        </w:rPr>
      </w:pPr>
      <w:r w:rsidRPr="00B358E0">
        <w:rPr>
          <w:rFonts w:ascii="Tahoma" w:eastAsia="Arial Unicode MS" w:hAnsi="Tahoma" w:cs="Tahoma"/>
          <w:color w:val="000000"/>
          <w:bdr w:val="nil"/>
          <w:lang w:val="en-US" w:eastAsia="en-GB"/>
          <w14:textOutline w14:w="0" w14:cap="flat" w14:cmpd="sng" w14:algn="ctr">
            <w14:noFill/>
            <w14:prstDash w14:val="solid"/>
            <w14:bevel/>
          </w14:textOutline>
        </w:rPr>
        <w:t>The Dioces</w:t>
      </w:r>
      <w:r w:rsidR="009C307A">
        <w:rPr>
          <w:rFonts w:ascii="Tahoma" w:eastAsia="Arial Unicode MS" w:hAnsi="Tahoma" w:cs="Tahoma"/>
          <w:color w:val="000000"/>
          <w:bdr w:val="nil"/>
          <w:lang w:val="en-US" w:eastAsia="en-GB"/>
          <w14:textOutline w14:w="0" w14:cap="flat" w14:cmpd="sng" w14:algn="ctr">
            <w14:noFill/>
            <w14:prstDash w14:val="solid"/>
            <w14:bevel/>
          </w14:textOutline>
        </w:rPr>
        <w:t xml:space="preserve">an vision of “Growing in God” with its </w:t>
      </w:r>
      <w:r w:rsidRPr="00B358E0">
        <w:rPr>
          <w:rFonts w:ascii="Tahoma" w:eastAsia="Arial Unicode MS" w:hAnsi="Tahoma" w:cs="Tahoma"/>
          <w:color w:val="000000"/>
          <w:bdr w:val="nil"/>
          <w:lang w:val="en-US" w:eastAsia="en-GB"/>
          <w14:textOutline w14:w="0" w14:cap="flat" w14:cmpd="sng" w14:algn="ctr">
            <w14:noFill/>
            <w14:prstDash w14:val="solid"/>
            <w14:bevel/>
          </w14:textOutline>
        </w:rPr>
        <w:t xml:space="preserve">four priorities </w:t>
      </w:r>
      <w:r w:rsidR="009C307A">
        <w:rPr>
          <w:rFonts w:ascii="Tahoma" w:eastAsia="Arial Unicode MS" w:hAnsi="Tahoma" w:cs="Tahoma"/>
          <w:color w:val="000000"/>
          <w:bdr w:val="nil"/>
          <w:lang w:val="en-US" w:eastAsia="en-GB"/>
          <w14:textOutline w14:w="0" w14:cap="flat" w14:cmpd="sng" w14:algn="ctr">
            <w14:noFill/>
            <w14:prstDash w14:val="solid"/>
            <w14:bevel/>
          </w14:textOutline>
        </w:rPr>
        <w:t>of growing in depth, number, influence and younger is at the heart of our life together.</w:t>
      </w:r>
    </w:p>
    <w:p w14:paraId="7F7E1F76" w14:textId="77777777" w:rsidR="00B358E0" w:rsidRPr="00B358E0" w:rsidRDefault="00B358E0" w:rsidP="00B358E0">
      <w:pPr>
        <w:pStyle w:val="NormalWeb"/>
        <w:shd w:val="clear" w:color="auto" w:fill="FFFFFF"/>
        <w:rPr>
          <w:rFonts w:ascii="Tahoma" w:hAnsi="Tahoma" w:cs="Tahoma"/>
          <w:sz w:val="22"/>
          <w:szCs w:val="22"/>
        </w:rPr>
      </w:pPr>
      <w:r w:rsidRPr="00B358E0">
        <w:rPr>
          <w:rStyle w:val="Strong"/>
          <w:rFonts w:ascii="Tahoma" w:hAnsi="Tahoma" w:cs="Tahoma"/>
          <w:sz w:val="22"/>
          <w:szCs w:val="22"/>
        </w:rPr>
        <w:t>Growing in Depth </w:t>
      </w:r>
      <w:r w:rsidRPr="00B358E0">
        <w:rPr>
          <w:rFonts w:ascii="Tahoma" w:hAnsi="Tahoma" w:cs="Tahoma"/>
          <w:sz w:val="22"/>
          <w:szCs w:val="22"/>
        </w:rPr>
        <w:t>- to deepen our awareness of God with us through prayer and vibrant worship, centring our lives on Jesus Christ through the proclamation of the Word and the celebration of the Eucharist.</w:t>
      </w:r>
    </w:p>
    <w:p w14:paraId="2489F538" w14:textId="77777777" w:rsidR="00B358E0" w:rsidRPr="00B358E0" w:rsidRDefault="00B358E0" w:rsidP="00B358E0">
      <w:pPr>
        <w:pStyle w:val="NormalWeb"/>
        <w:shd w:val="clear" w:color="auto" w:fill="FFFFFF"/>
        <w:rPr>
          <w:rFonts w:ascii="Tahoma" w:hAnsi="Tahoma" w:cs="Tahoma"/>
          <w:sz w:val="22"/>
          <w:szCs w:val="22"/>
        </w:rPr>
      </w:pPr>
      <w:r w:rsidRPr="00B358E0">
        <w:rPr>
          <w:rStyle w:val="Strong"/>
          <w:rFonts w:ascii="Tahoma" w:hAnsi="Tahoma" w:cs="Tahoma"/>
          <w:sz w:val="22"/>
          <w:szCs w:val="22"/>
        </w:rPr>
        <w:t>Growing in Influence</w:t>
      </w:r>
      <w:r w:rsidRPr="00B358E0">
        <w:rPr>
          <w:rFonts w:ascii="Tahoma" w:hAnsi="Tahoma" w:cs="Tahoma"/>
          <w:sz w:val="22"/>
          <w:szCs w:val="22"/>
        </w:rPr>
        <w:t> - to participate in God’s loving movement towards the world in partnership with other congregations, denominations and people of good will.</w:t>
      </w:r>
    </w:p>
    <w:p w14:paraId="5B9128DA" w14:textId="77777777" w:rsidR="00B358E0" w:rsidRPr="00B358E0" w:rsidRDefault="00B358E0" w:rsidP="00B358E0">
      <w:pPr>
        <w:pStyle w:val="NormalWeb"/>
        <w:shd w:val="clear" w:color="auto" w:fill="FFFFFF"/>
        <w:rPr>
          <w:rFonts w:ascii="Tahoma" w:hAnsi="Tahoma" w:cs="Tahoma"/>
          <w:sz w:val="22"/>
          <w:szCs w:val="22"/>
        </w:rPr>
      </w:pPr>
      <w:r w:rsidRPr="00B358E0">
        <w:rPr>
          <w:rStyle w:val="Strong"/>
          <w:rFonts w:ascii="Tahoma" w:hAnsi="Tahoma" w:cs="Tahoma"/>
          <w:sz w:val="22"/>
          <w:szCs w:val="22"/>
        </w:rPr>
        <w:t>Growing in number</w:t>
      </w:r>
      <w:r w:rsidRPr="00B358E0">
        <w:rPr>
          <w:rFonts w:ascii="Tahoma" w:hAnsi="Tahoma" w:cs="Tahoma"/>
          <w:sz w:val="22"/>
          <w:szCs w:val="22"/>
        </w:rPr>
        <w:t> - to witness to the person and way of Jesus Christ, in word and worship, in service and daily life, inviting others into the fullness of life found in him.</w:t>
      </w:r>
    </w:p>
    <w:p w14:paraId="6AD92648" w14:textId="77777777" w:rsidR="00B358E0" w:rsidRPr="00B358E0" w:rsidRDefault="00B358E0" w:rsidP="00B358E0">
      <w:pPr>
        <w:pStyle w:val="NormalWeb"/>
        <w:shd w:val="clear" w:color="auto" w:fill="FFFFFF"/>
        <w:rPr>
          <w:rFonts w:ascii="Tahoma" w:hAnsi="Tahoma" w:cs="Tahoma"/>
          <w:sz w:val="22"/>
          <w:szCs w:val="22"/>
        </w:rPr>
      </w:pPr>
      <w:r w:rsidRPr="00B358E0">
        <w:rPr>
          <w:rStyle w:val="Strong"/>
          <w:rFonts w:ascii="Tahoma" w:hAnsi="Tahoma" w:cs="Tahoma"/>
          <w:sz w:val="22"/>
          <w:szCs w:val="22"/>
        </w:rPr>
        <w:t>Growing Younger</w:t>
      </w:r>
      <w:r w:rsidRPr="00B358E0">
        <w:rPr>
          <w:rFonts w:ascii="Tahoma" w:hAnsi="Tahoma" w:cs="Tahoma"/>
          <w:sz w:val="22"/>
          <w:szCs w:val="22"/>
        </w:rPr>
        <w:t> - to engage all generations, allowing them to shape how we do church and investing in them as present and future ministers of the gospel; to develop our congregations to reflect the age profile of the context in which they are set</w:t>
      </w:r>
    </w:p>
    <w:p w14:paraId="1B98857E" w14:textId="2C364878" w:rsidR="00821547" w:rsidRPr="00821547" w:rsidRDefault="00821547" w:rsidP="00FB5F3D">
      <w:pPr>
        <w:spacing w:before="100" w:beforeAutospacing="1" w:after="100" w:afterAutospacing="1" w:line="240" w:lineRule="auto"/>
        <w:rPr>
          <w:rFonts w:ascii="Tahoma" w:eastAsia="Aptos" w:hAnsi="Tahoma" w:cs="Tahoma"/>
          <w:lang w:eastAsia="en-GB"/>
        </w:rPr>
      </w:pPr>
      <w:r w:rsidRPr="00821547">
        <w:rPr>
          <w:rFonts w:ascii="Tahoma" w:eastAsia="Aptos" w:hAnsi="Tahoma" w:cs="Tahoma"/>
          <w:lang w:eastAsia="en-GB"/>
        </w:rPr>
        <w:t xml:space="preserve">To help us </w:t>
      </w:r>
      <w:r w:rsidR="009C307A">
        <w:rPr>
          <w:rFonts w:ascii="Tahoma" w:eastAsia="Aptos" w:hAnsi="Tahoma" w:cs="Tahoma"/>
          <w:lang w:eastAsia="en-GB"/>
        </w:rPr>
        <w:t>to become ‘flourishing congregations making a difference’</w:t>
      </w:r>
      <w:r w:rsidRPr="00821547">
        <w:rPr>
          <w:rFonts w:ascii="Tahoma" w:eastAsia="Aptos" w:hAnsi="Tahoma" w:cs="Tahoma"/>
          <w:lang w:eastAsia="en-GB"/>
        </w:rPr>
        <w:t>, we ask churches to pray regularly for growth and seek for every parish and new worshipping community to develop a Plan for Growth. We help those who would like it to find support, whether from the Mission and Ministry Team, the Lightwave Community, the Cathedral and/or from other benefices.</w:t>
      </w:r>
    </w:p>
    <w:p w14:paraId="4545E7D3" w14:textId="77777777" w:rsidR="00821547" w:rsidRPr="00821547" w:rsidRDefault="00821547" w:rsidP="00FB5F3D">
      <w:pPr>
        <w:spacing w:before="100" w:beforeAutospacing="1" w:after="100" w:afterAutospacing="1" w:line="240" w:lineRule="auto"/>
        <w:rPr>
          <w:rFonts w:ascii="Tahoma" w:eastAsia="Aptos" w:hAnsi="Tahoma" w:cs="Tahoma"/>
          <w:lang w:eastAsia="en-GB"/>
        </w:rPr>
      </w:pPr>
      <w:r w:rsidRPr="00821547">
        <w:rPr>
          <w:rFonts w:ascii="Tahoma" w:eastAsia="Aptos" w:hAnsi="Tahoma" w:cs="Tahoma"/>
          <w:lang w:eastAsia="en-GB"/>
        </w:rPr>
        <w:t>We also operate a Growth Fund and provide fundraising advice to help benefices and fresh expressions of Church to respond to what they believe God is calling them to be and to do. Alongside this, the Mission and Ministry Department run a Suffolk Ministry Development Programme (SMDP) to help both clergy and laity understand their context and help their congregations to grow in depth, influence, number and younger.</w:t>
      </w:r>
    </w:p>
    <w:p w14:paraId="25DB5435" w14:textId="77777777" w:rsidR="00821547" w:rsidRPr="00821547" w:rsidRDefault="00821547" w:rsidP="00FB5F3D">
      <w:pPr>
        <w:spacing w:before="100" w:beforeAutospacing="1" w:after="100" w:afterAutospacing="1" w:line="240" w:lineRule="auto"/>
        <w:rPr>
          <w:rFonts w:ascii="Tahoma" w:eastAsia="Aptos" w:hAnsi="Tahoma" w:cs="Tahoma"/>
          <w:lang w:eastAsia="en-GB"/>
        </w:rPr>
      </w:pPr>
      <w:r w:rsidRPr="00821547">
        <w:rPr>
          <w:rFonts w:ascii="Tahoma" w:eastAsia="Aptos" w:hAnsi="Tahoma" w:cs="Tahoma"/>
          <w:lang w:eastAsia="en-GB"/>
        </w:rPr>
        <w:t>We nurture pioneers and church-planters through a formational community meeting with the bishops, as well as facilitating coaching, networking and bespoke training.</w:t>
      </w:r>
    </w:p>
    <w:p w14:paraId="7D3C98A6" w14:textId="5417D822" w:rsidR="00B358E0" w:rsidRPr="00B358E0" w:rsidRDefault="00B358E0" w:rsidP="00B358E0">
      <w:pPr>
        <w:pBdr>
          <w:top w:val="nil"/>
          <w:left w:val="nil"/>
          <w:bottom w:val="nil"/>
          <w:right w:val="nil"/>
          <w:between w:val="nil"/>
          <w:bar w:val="nil"/>
        </w:pBdr>
        <w:spacing w:after="0" w:line="240" w:lineRule="auto"/>
        <w:jc w:val="both"/>
        <w:rPr>
          <w:rFonts w:ascii="Tahoma" w:eastAsia="Arial Unicode MS" w:hAnsi="Tahoma" w:cs="Tahoma"/>
          <w:bCs/>
          <w:color w:val="000000"/>
          <w:bdr w:val="nil"/>
          <w:lang w:eastAsia="en-GB"/>
          <w14:textOutline w14:w="0" w14:cap="flat" w14:cmpd="sng" w14:algn="ctr">
            <w14:noFill/>
            <w14:prstDash w14:val="solid"/>
            <w14:bevel/>
          </w14:textOutline>
        </w:rPr>
      </w:pPr>
      <w:r>
        <w:rPr>
          <w:rFonts w:ascii="Tahoma" w:eastAsia="Arial Unicode MS" w:hAnsi="Tahoma" w:cs="Tahoma"/>
          <w:bCs/>
          <w:color w:val="000000"/>
          <w:bdr w:val="nil"/>
          <w:lang w:eastAsia="en-GB"/>
          <w14:textOutline w14:w="0" w14:cap="flat" w14:cmpd="sng" w14:algn="ctr">
            <w14:noFill/>
            <w14:prstDash w14:val="solid"/>
            <w14:bevel/>
          </w14:textOutline>
        </w:rPr>
        <w:t xml:space="preserve">We are now looking for a person who can </w:t>
      </w:r>
      <w:r w:rsidR="00FB5F3D">
        <w:rPr>
          <w:rFonts w:ascii="Tahoma" w:eastAsia="Arial Unicode MS" w:hAnsi="Tahoma" w:cs="Tahoma"/>
          <w:bCs/>
          <w:color w:val="000000"/>
          <w:bdr w:val="nil"/>
          <w:lang w:eastAsia="en-GB"/>
          <w14:textOutline w14:w="0" w14:cap="flat" w14:cmpd="sng" w14:algn="ctr">
            <w14:noFill/>
            <w14:prstDash w14:val="solid"/>
            <w14:bevel/>
          </w14:textOutline>
        </w:rPr>
        <w:t xml:space="preserve">work within the Mission and Ministry Team to </w:t>
      </w:r>
      <w:r>
        <w:rPr>
          <w:rFonts w:ascii="Tahoma" w:eastAsia="Arial Unicode MS" w:hAnsi="Tahoma" w:cs="Tahoma"/>
          <w:bCs/>
          <w:color w:val="000000"/>
          <w:bdr w:val="nil"/>
          <w:lang w:eastAsia="en-GB"/>
          <w14:textOutline w14:w="0" w14:cap="flat" w14:cmpd="sng" w14:algn="ctr">
            <w14:noFill/>
            <w14:prstDash w14:val="solid"/>
            <w14:bevel/>
          </w14:textOutline>
        </w:rPr>
        <w:t>help us to achieve our mission.</w:t>
      </w:r>
    </w:p>
    <w:p w14:paraId="0DFCBB6D" w14:textId="77777777" w:rsidR="00B358E0" w:rsidRDefault="00B358E0" w:rsidP="00B358E0">
      <w:pPr>
        <w:pBdr>
          <w:top w:val="nil"/>
          <w:left w:val="nil"/>
          <w:bottom w:val="nil"/>
          <w:right w:val="nil"/>
          <w:between w:val="nil"/>
          <w:bar w:val="nil"/>
        </w:pBdr>
        <w:spacing w:after="0" w:line="240" w:lineRule="auto"/>
        <w:jc w:val="both"/>
        <w:rPr>
          <w:rFonts w:ascii="Tahoma" w:eastAsia="Arial Unicode MS" w:hAnsi="Tahoma" w:cs="Tahoma"/>
          <w:b/>
          <w:color w:val="000000"/>
          <w:bdr w:val="nil"/>
          <w:lang w:eastAsia="en-GB"/>
          <w14:textOutline w14:w="0" w14:cap="flat" w14:cmpd="sng" w14:algn="ctr">
            <w14:noFill/>
            <w14:prstDash w14:val="solid"/>
            <w14:bevel/>
          </w14:textOutline>
        </w:rPr>
      </w:pPr>
    </w:p>
    <w:p w14:paraId="3DD40E38" w14:textId="33AEF59A" w:rsidR="00B358E0" w:rsidRPr="00B358E0" w:rsidRDefault="00B358E0" w:rsidP="00B358E0">
      <w:pPr>
        <w:pBdr>
          <w:top w:val="nil"/>
          <w:left w:val="nil"/>
          <w:bottom w:val="nil"/>
          <w:right w:val="nil"/>
          <w:between w:val="nil"/>
          <w:bar w:val="nil"/>
        </w:pBdr>
        <w:spacing w:after="0" w:line="240" w:lineRule="auto"/>
        <w:jc w:val="both"/>
        <w:rPr>
          <w:rFonts w:ascii="Tahoma" w:eastAsia="Arial Unicode MS" w:hAnsi="Tahoma" w:cs="Tahoma"/>
          <w:color w:val="000000"/>
          <w:bdr w:val="nil"/>
          <w:shd w:val="clear" w:color="auto" w:fill="FFFFFF"/>
          <w:lang w:val="en-US" w:eastAsia="en-GB"/>
          <w14:textOutline w14:w="0" w14:cap="flat" w14:cmpd="sng" w14:algn="ctr">
            <w14:noFill/>
            <w14:prstDash w14:val="solid"/>
            <w14:bevel/>
          </w14:textOutline>
        </w:rPr>
      </w:pPr>
      <w:r w:rsidRPr="00B358E0">
        <w:rPr>
          <w:rFonts w:ascii="Tahoma" w:eastAsia="Arial Unicode MS" w:hAnsi="Tahoma" w:cs="Tahoma"/>
          <w:b/>
          <w:color w:val="000000"/>
          <w:bdr w:val="nil"/>
          <w:lang w:eastAsia="en-GB"/>
          <w14:textOutline w14:w="0" w14:cap="flat" w14:cmpd="sng" w14:algn="ctr">
            <w14:noFill/>
            <w14:prstDash w14:val="solid"/>
            <w14:bevel/>
          </w14:textOutline>
        </w:rPr>
        <w:t>WHAT SORT OF PERSON MAY BE CALLED TO THIS ROLE?</w:t>
      </w:r>
      <w:r w:rsidRPr="00B358E0">
        <w:rPr>
          <w:rFonts w:ascii="Tahoma" w:eastAsia="Arial Unicode MS" w:hAnsi="Tahoma" w:cs="Tahoma"/>
          <w:color w:val="000000"/>
          <w:bdr w:val="nil"/>
          <w:shd w:val="clear" w:color="auto" w:fill="FFFFFF"/>
          <w:lang w:val="en-US" w:eastAsia="en-GB"/>
          <w14:textOutline w14:w="0" w14:cap="flat" w14:cmpd="sng" w14:algn="ctr">
            <w14:noFill/>
            <w14:prstDash w14:val="solid"/>
            <w14:bevel/>
          </w14:textOutline>
        </w:rPr>
        <w:t xml:space="preserve"> </w:t>
      </w:r>
    </w:p>
    <w:p w14:paraId="0B326199" w14:textId="77777777" w:rsidR="00B358E0" w:rsidRPr="00B358E0" w:rsidRDefault="00B358E0" w:rsidP="00B358E0">
      <w:pPr>
        <w:keepNext/>
        <w:pBdr>
          <w:top w:val="nil"/>
          <w:left w:val="nil"/>
          <w:bottom w:val="nil"/>
          <w:right w:val="nil"/>
          <w:between w:val="nil"/>
          <w:bar w:val="nil"/>
        </w:pBdr>
        <w:spacing w:after="0" w:line="240" w:lineRule="auto"/>
        <w:jc w:val="both"/>
        <w:rPr>
          <w:rFonts w:ascii="Tahoma" w:eastAsia="Arial Unicode MS" w:hAnsi="Tahoma" w:cs="Tahoma"/>
          <w:color w:val="000000"/>
          <w:bdr w:val="nil"/>
          <w:lang w:val="en-US" w:eastAsia="en-GB"/>
          <w14:textOutline w14:w="0" w14:cap="flat" w14:cmpd="sng" w14:algn="ctr">
            <w14:noFill/>
            <w14:prstDash w14:val="solid"/>
            <w14:bevel/>
          </w14:textOutline>
        </w:rPr>
      </w:pPr>
    </w:p>
    <w:p w14:paraId="26D6E999" w14:textId="61E6FD41" w:rsidR="00B358E0" w:rsidRPr="00B358E0" w:rsidRDefault="00B358E0" w:rsidP="00B358E0">
      <w:pPr>
        <w:rPr>
          <w:rFonts w:ascii="Tahoma" w:eastAsia="Times New Roman" w:hAnsi="Tahoma" w:cs="Tahoma"/>
          <w:shd w:val="clear" w:color="auto" w:fill="FFFFFF"/>
        </w:rPr>
      </w:pPr>
      <w:r w:rsidRPr="00B358E0">
        <w:rPr>
          <w:rFonts w:ascii="Tahoma" w:eastAsia="Times New Roman" w:hAnsi="Tahoma" w:cs="Tahoma"/>
        </w:rPr>
        <w:t>We are looking for</w:t>
      </w:r>
      <w:r w:rsidR="00FB5F3D">
        <w:rPr>
          <w:rFonts w:ascii="Tahoma" w:eastAsia="Times New Roman" w:hAnsi="Tahoma" w:cs="Tahoma"/>
        </w:rPr>
        <w:t xml:space="preserve"> someone with entrepreneurial flair </w:t>
      </w:r>
      <w:r w:rsidRPr="00B358E0">
        <w:rPr>
          <w:rFonts w:ascii="Tahoma" w:eastAsia="Times New Roman" w:hAnsi="Tahoma" w:cs="Tahoma"/>
        </w:rPr>
        <w:t xml:space="preserve">who is excited by </w:t>
      </w:r>
      <w:r w:rsidR="00FB5F3D">
        <w:rPr>
          <w:rFonts w:ascii="Tahoma" w:eastAsia="Times New Roman" w:hAnsi="Tahoma" w:cs="Tahoma"/>
        </w:rPr>
        <w:t xml:space="preserve">our mission who is </w:t>
      </w:r>
      <w:r w:rsidRPr="00B358E0">
        <w:rPr>
          <w:rFonts w:ascii="Tahoma" w:eastAsia="Times New Roman" w:hAnsi="Tahoma" w:cs="Tahoma"/>
        </w:rPr>
        <w:t xml:space="preserve"> keen to participate as a prayerful missionally active member of the </w:t>
      </w:r>
      <w:r>
        <w:rPr>
          <w:rFonts w:ascii="Tahoma" w:eastAsia="Times New Roman" w:hAnsi="Tahoma" w:cs="Tahoma"/>
        </w:rPr>
        <w:t>Diocese</w:t>
      </w:r>
      <w:r w:rsidRPr="00B358E0">
        <w:rPr>
          <w:rFonts w:ascii="Tahoma" w:eastAsia="Times New Roman" w:hAnsi="Tahoma" w:cs="Tahoma"/>
          <w:shd w:val="clear" w:color="auto" w:fill="FFFFFF"/>
        </w:rPr>
        <w:t xml:space="preserve">. </w:t>
      </w:r>
    </w:p>
    <w:p w14:paraId="6592D601" w14:textId="77777777" w:rsidR="00FB5F3D" w:rsidRDefault="00FB5F3D">
      <w:pPr>
        <w:rPr>
          <w:rFonts w:ascii="Tahoma" w:hAnsi="Tahoma" w:cs="Tahoma"/>
          <w:b/>
        </w:rPr>
      </w:pPr>
      <w:r>
        <w:rPr>
          <w:rFonts w:ascii="Tahoma" w:hAnsi="Tahoma" w:cs="Tahoma"/>
          <w:b/>
        </w:rPr>
        <w:br w:type="page"/>
      </w:r>
    </w:p>
    <w:p w14:paraId="3FF0D78E" w14:textId="31CB76A1" w:rsidR="0019058D" w:rsidRPr="00A84F1E" w:rsidRDefault="0019058D" w:rsidP="00A84F1E">
      <w:pPr>
        <w:spacing w:after="0"/>
        <w:rPr>
          <w:rFonts w:ascii="Tahoma" w:hAnsi="Tahoma" w:cs="Tahoma"/>
          <w:b/>
        </w:rPr>
      </w:pPr>
      <w:r w:rsidRPr="00A84F1E">
        <w:rPr>
          <w:rFonts w:ascii="Tahoma" w:hAnsi="Tahoma" w:cs="Tahoma"/>
          <w:b/>
        </w:rPr>
        <w:lastRenderedPageBreak/>
        <w:t>Purpose</w:t>
      </w:r>
    </w:p>
    <w:p w14:paraId="158A33A9" w14:textId="38AB7717" w:rsidR="0019058D" w:rsidRDefault="00685C78" w:rsidP="00A84F1E">
      <w:pPr>
        <w:spacing w:after="0"/>
        <w:rPr>
          <w:rFonts w:ascii="Tahoma" w:hAnsi="Tahoma" w:cs="Tahoma"/>
        </w:rPr>
      </w:pPr>
      <w:r w:rsidRPr="00A84F1E">
        <w:rPr>
          <w:rFonts w:ascii="Tahoma" w:hAnsi="Tahoma" w:cs="Tahoma"/>
        </w:rPr>
        <w:t>To work alongside the Director of Mission and Ministry to achieve the objectives of our Growing in God vision and strategy</w:t>
      </w:r>
      <w:r w:rsidR="005B02B7" w:rsidRPr="00A84F1E">
        <w:rPr>
          <w:rFonts w:ascii="Tahoma" w:hAnsi="Tahoma" w:cs="Tahoma"/>
        </w:rPr>
        <w:t xml:space="preserve"> through the </w:t>
      </w:r>
      <w:r w:rsidR="000A6AAC" w:rsidRPr="00A84F1E">
        <w:rPr>
          <w:rFonts w:ascii="Tahoma" w:hAnsi="Tahoma" w:cs="Tahoma"/>
        </w:rPr>
        <w:t>implementation</w:t>
      </w:r>
      <w:r w:rsidR="005B02B7" w:rsidRPr="00A84F1E">
        <w:rPr>
          <w:rFonts w:ascii="Tahoma" w:hAnsi="Tahoma" w:cs="Tahoma"/>
        </w:rPr>
        <w:t xml:space="preserve"> of the Strategic Transformation </w:t>
      </w:r>
      <w:r w:rsidR="005B02B7" w:rsidRPr="00CF55F4">
        <w:rPr>
          <w:rFonts w:ascii="Tahoma" w:hAnsi="Tahoma" w:cs="Tahoma"/>
        </w:rPr>
        <w:t xml:space="preserve">Programme </w:t>
      </w:r>
      <w:r w:rsidR="00CF55F4" w:rsidRPr="00CF55F4">
        <w:rPr>
          <w:rFonts w:ascii="Calibri" w:hAnsi="Calibri"/>
        </w:rPr>
        <w:t>(</w:t>
      </w:r>
      <w:r w:rsidR="00CF55F4" w:rsidRPr="00CF55F4">
        <w:rPr>
          <w:rFonts w:ascii="Tahoma" w:hAnsi="Tahoma" w:cs="Tahoma"/>
        </w:rPr>
        <w:t xml:space="preserve">Project Lead for Missional DNA workstream) </w:t>
      </w:r>
      <w:r w:rsidR="00CF55F4" w:rsidRPr="00CF55F4">
        <w:rPr>
          <w:rFonts w:ascii="Tahoma" w:hAnsi="Tahoma" w:cs="Tahoma"/>
        </w:rPr>
        <w:t xml:space="preserve"> </w:t>
      </w:r>
      <w:r w:rsidR="005B02B7" w:rsidRPr="00CF55F4">
        <w:rPr>
          <w:rFonts w:ascii="Tahoma" w:hAnsi="Tahoma" w:cs="Tahoma"/>
        </w:rPr>
        <w:t>to</w:t>
      </w:r>
      <w:r w:rsidR="005B02B7" w:rsidRPr="00A84F1E">
        <w:rPr>
          <w:rFonts w:ascii="Tahoma" w:hAnsi="Tahoma" w:cs="Tahoma"/>
        </w:rPr>
        <w:t xml:space="preserve"> ensure an outward </w:t>
      </w:r>
      <w:r w:rsidR="000A6AAC" w:rsidRPr="00A84F1E">
        <w:rPr>
          <w:rFonts w:ascii="Tahoma" w:hAnsi="Tahoma" w:cs="Tahoma"/>
        </w:rPr>
        <w:t>facing culture of mission, evangelism and service.</w:t>
      </w:r>
    </w:p>
    <w:p w14:paraId="1F86D299" w14:textId="77777777" w:rsidR="00CF55F4" w:rsidRDefault="00CF55F4" w:rsidP="00A84F1E">
      <w:pPr>
        <w:spacing w:after="0"/>
        <w:rPr>
          <w:rFonts w:ascii="Tahoma" w:hAnsi="Tahoma" w:cs="Tahoma"/>
        </w:rPr>
      </w:pPr>
    </w:p>
    <w:p w14:paraId="4580D979" w14:textId="77777777" w:rsidR="00A84F1E" w:rsidRPr="00A84F1E" w:rsidRDefault="00A84F1E" w:rsidP="00A84F1E">
      <w:pPr>
        <w:spacing w:after="0"/>
        <w:rPr>
          <w:rFonts w:ascii="Tahoma" w:hAnsi="Tahoma" w:cs="Tahoma"/>
        </w:rPr>
      </w:pPr>
    </w:p>
    <w:p w14:paraId="15D84171" w14:textId="77777777" w:rsidR="00336CA7" w:rsidRPr="00A84F1E" w:rsidRDefault="00336CA7" w:rsidP="00A84F1E">
      <w:pPr>
        <w:pStyle w:val="CommentText"/>
        <w:spacing w:after="0"/>
        <w:rPr>
          <w:rFonts w:ascii="Tahoma" w:hAnsi="Tahoma" w:cs="Tahoma"/>
          <w:b/>
          <w:bCs/>
          <w:sz w:val="22"/>
          <w:szCs w:val="22"/>
        </w:rPr>
      </w:pPr>
      <w:r w:rsidRPr="00A84F1E">
        <w:rPr>
          <w:rFonts w:ascii="Tahoma" w:hAnsi="Tahoma" w:cs="Tahoma"/>
          <w:b/>
          <w:bCs/>
          <w:sz w:val="22"/>
          <w:szCs w:val="22"/>
        </w:rPr>
        <w:t xml:space="preserve">Reporting to </w:t>
      </w:r>
    </w:p>
    <w:p w14:paraId="24535196" w14:textId="77777777" w:rsidR="00336CA7" w:rsidRDefault="00336CA7" w:rsidP="00A84F1E">
      <w:pPr>
        <w:pStyle w:val="CommentText"/>
        <w:spacing w:after="0"/>
        <w:rPr>
          <w:rFonts w:ascii="Tahoma" w:hAnsi="Tahoma" w:cs="Tahoma"/>
          <w:sz w:val="22"/>
          <w:szCs w:val="22"/>
        </w:rPr>
      </w:pPr>
      <w:r w:rsidRPr="00A84F1E">
        <w:rPr>
          <w:rFonts w:ascii="Tahoma" w:hAnsi="Tahoma" w:cs="Tahoma"/>
          <w:sz w:val="22"/>
          <w:szCs w:val="22"/>
        </w:rPr>
        <w:t>Director of Mission and Ministry</w:t>
      </w:r>
    </w:p>
    <w:p w14:paraId="2AD9B395" w14:textId="77777777" w:rsidR="00A84F1E" w:rsidRPr="00A84F1E" w:rsidRDefault="00A84F1E" w:rsidP="00A84F1E">
      <w:pPr>
        <w:pStyle w:val="CommentText"/>
        <w:spacing w:after="0"/>
        <w:rPr>
          <w:rFonts w:ascii="Tahoma" w:hAnsi="Tahoma" w:cs="Tahoma"/>
          <w:sz w:val="22"/>
          <w:szCs w:val="22"/>
        </w:rPr>
      </w:pPr>
    </w:p>
    <w:p w14:paraId="469FFEB0" w14:textId="708E3B2F" w:rsidR="000A6AAC" w:rsidRPr="00A84F1E" w:rsidRDefault="000A6AAC" w:rsidP="00A84F1E">
      <w:pPr>
        <w:pStyle w:val="CommentText"/>
        <w:spacing w:after="0"/>
        <w:rPr>
          <w:rFonts w:ascii="Tahoma" w:hAnsi="Tahoma" w:cs="Tahoma"/>
          <w:b/>
          <w:bCs/>
          <w:sz w:val="22"/>
          <w:szCs w:val="22"/>
        </w:rPr>
      </w:pPr>
      <w:r w:rsidRPr="00A84F1E">
        <w:rPr>
          <w:rFonts w:ascii="Tahoma" w:hAnsi="Tahoma" w:cs="Tahoma"/>
          <w:b/>
          <w:bCs/>
          <w:sz w:val="22"/>
          <w:szCs w:val="22"/>
        </w:rPr>
        <w:t>Responsible for</w:t>
      </w:r>
    </w:p>
    <w:p w14:paraId="50AD0E01" w14:textId="074A2CFF" w:rsidR="000A6AAC" w:rsidRPr="00A84F1E" w:rsidRDefault="000A6AAC" w:rsidP="00A84F1E">
      <w:pPr>
        <w:pStyle w:val="CommentText"/>
        <w:spacing w:after="0"/>
        <w:rPr>
          <w:rFonts w:ascii="Tahoma" w:hAnsi="Tahoma" w:cs="Tahoma"/>
          <w:sz w:val="22"/>
          <w:szCs w:val="22"/>
        </w:rPr>
      </w:pPr>
      <w:r w:rsidRPr="00A84F1E">
        <w:rPr>
          <w:rFonts w:ascii="Tahoma" w:hAnsi="Tahoma" w:cs="Tahoma"/>
          <w:sz w:val="22"/>
          <w:szCs w:val="22"/>
        </w:rPr>
        <w:t>Mission Project Officer</w:t>
      </w:r>
    </w:p>
    <w:p w14:paraId="67838BD1" w14:textId="59904F53" w:rsidR="00404D6E" w:rsidRPr="00A84F1E" w:rsidRDefault="00124E4D" w:rsidP="00A84F1E">
      <w:pPr>
        <w:pStyle w:val="CommentText"/>
        <w:spacing w:after="0"/>
        <w:rPr>
          <w:rFonts w:ascii="Tahoma" w:hAnsi="Tahoma" w:cs="Tahoma"/>
          <w:i/>
          <w:iCs/>
          <w:sz w:val="22"/>
          <w:szCs w:val="22"/>
        </w:rPr>
      </w:pPr>
      <w:r w:rsidRPr="00A84F1E">
        <w:rPr>
          <w:rFonts w:ascii="Tahoma" w:hAnsi="Tahoma" w:cs="Tahoma"/>
          <w:i/>
          <w:iCs/>
          <w:sz w:val="22"/>
          <w:szCs w:val="22"/>
        </w:rPr>
        <w:t>Assistant Diocesan Mission Enabler (Archdeaconry of Suffolk)</w:t>
      </w:r>
      <w:r w:rsidR="00971C87" w:rsidRPr="00A84F1E">
        <w:rPr>
          <w:rFonts w:ascii="Tahoma" w:hAnsi="Tahoma" w:cs="Tahoma"/>
          <w:i/>
          <w:iCs/>
          <w:sz w:val="22"/>
          <w:szCs w:val="22"/>
        </w:rPr>
        <w:t>*</w:t>
      </w:r>
      <w:r w:rsidR="00B358E0">
        <w:rPr>
          <w:rFonts w:ascii="Tahoma" w:hAnsi="Tahoma" w:cs="Tahoma"/>
          <w:i/>
          <w:iCs/>
          <w:sz w:val="22"/>
          <w:szCs w:val="22"/>
        </w:rPr>
        <w:t xml:space="preserve"> </w:t>
      </w:r>
    </w:p>
    <w:p w14:paraId="4FBFB155" w14:textId="2E719091" w:rsidR="00124E4D" w:rsidRPr="00A84F1E" w:rsidRDefault="00124E4D" w:rsidP="00A84F1E">
      <w:pPr>
        <w:pStyle w:val="CommentText"/>
        <w:spacing w:after="0"/>
        <w:rPr>
          <w:rFonts w:ascii="Tahoma" w:hAnsi="Tahoma" w:cs="Tahoma"/>
          <w:i/>
          <w:iCs/>
          <w:sz w:val="22"/>
          <w:szCs w:val="22"/>
        </w:rPr>
      </w:pPr>
      <w:r w:rsidRPr="00A84F1E">
        <w:rPr>
          <w:rFonts w:ascii="Tahoma" w:hAnsi="Tahoma" w:cs="Tahoma"/>
          <w:i/>
          <w:iCs/>
          <w:sz w:val="22"/>
          <w:szCs w:val="22"/>
        </w:rPr>
        <w:t>Assistant Diocesan Mission Enabler (Archdeaconry of Sudbury)</w:t>
      </w:r>
      <w:r w:rsidR="00971C87" w:rsidRPr="00A84F1E">
        <w:rPr>
          <w:rFonts w:ascii="Tahoma" w:hAnsi="Tahoma" w:cs="Tahoma"/>
          <w:i/>
          <w:iCs/>
          <w:sz w:val="22"/>
          <w:szCs w:val="22"/>
        </w:rPr>
        <w:t>*</w:t>
      </w:r>
    </w:p>
    <w:p w14:paraId="70CD1113" w14:textId="7396B82D" w:rsidR="00B3249E" w:rsidRPr="00A84F1E" w:rsidRDefault="00C83D99" w:rsidP="00A84F1E">
      <w:pPr>
        <w:pStyle w:val="CommentText"/>
        <w:spacing w:after="0"/>
        <w:rPr>
          <w:rFonts w:ascii="Tahoma" w:hAnsi="Tahoma" w:cs="Tahoma"/>
          <w:i/>
          <w:iCs/>
          <w:sz w:val="22"/>
          <w:szCs w:val="22"/>
        </w:rPr>
      </w:pPr>
      <w:r w:rsidRPr="00A84F1E">
        <w:rPr>
          <w:rFonts w:ascii="Tahoma" w:hAnsi="Tahoma" w:cs="Tahoma"/>
          <w:i/>
          <w:iCs/>
          <w:sz w:val="22"/>
          <w:szCs w:val="22"/>
        </w:rPr>
        <w:t>Music, Mission and Young People Pilot N</w:t>
      </w:r>
      <w:r w:rsidR="00B3249E" w:rsidRPr="00A84F1E">
        <w:rPr>
          <w:rFonts w:ascii="Tahoma" w:hAnsi="Tahoma" w:cs="Tahoma"/>
          <w:i/>
          <w:iCs/>
          <w:sz w:val="22"/>
          <w:szCs w:val="22"/>
        </w:rPr>
        <w:t>etwork Project Leader</w:t>
      </w:r>
      <w:r w:rsidR="00971C87" w:rsidRPr="00A84F1E">
        <w:rPr>
          <w:rFonts w:ascii="Tahoma" w:hAnsi="Tahoma" w:cs="Tahoma"/>
          <w:i/>
          <w:iCs/>
          <w:sz w:val="22"/>
          <w:szCs w:val="22"/>
        </w:rPr>
        <w:t>*</w:t>
      </w:r>
      <w:r w:rsidR="00B358E0">
        <w:rPr>
          <w:rFonts w:ascii="Tahoma" w:hAnsi="Tahoma" w:cs="Tahoma"/>
          <w:i/>
          <w:iCs/>
          <w:sz w:val="22"/>
          <w:szCs w:val="22"/>
        </w:rPr>
        <w:t xml:space="preserve"> (employed)</w:t>
      </w:r>
    </w:p>
    <w:p w14:paraId="72D23E01" w14:textId="748F27DD" w:rsidR="00971C87" w:rsidRPr="00A84F1E" w:rsidRDefault="00EE219D" w:rsidP="00A84F1E">
      <w:pPr>
        <w:pStyle w:val="CommentText"/>
        <w:spacing w:after="0"/>
        <w:jc w:val="right"/>
        <w:rPr>
          <w:rFonts w:ascii="Tahoma" w:hAnsi="Tahoma" w:cs="Tahoma"/>
          <w:sz w:val="22"/>
          <w:szCs w:val="22"/>
        </w:rPr>
      </w:pPr>
      <w:r w:rsidRPr="00A84F1E">
        <w:rPr>
          <w:rFonts w:ascii="Tahoma" w:hAnsi="Tahoma" w:cs="Tahoma"/>
          <w:sz w:val="22"/>
          <w:szCs w:val="22"/>
        </w:rPr>
        <w:t xml:space="preserve">* </w:t>
      </w:r>
      <w:r w:rsidR="00971C87" w:rsidRPr="00A84F1E">
        <w:rPr>
          <w:rFonts w:ascii="Tahoma" w:hAnsi="Tahoma" w:cs="Tahoma"/>
          <w:sz w:val="22"/>
          <w:szCs w:val="22"/>
        </w:rPr>
        <w:t>Subject to agreement and funding</w:t>
      </w:r>
    </w:p>
    <w:p w14:paraId="2B6DB08D" w14:textId="7CCB17E4" w:rsidR="00336CA7" w:rsidRPr="00A84F1E" w:rsidRDefault="00336CA7" w:rsidP="00A84F1E">
      <w:pPr>
        <w:pStyle w:val="CommentText"/>
        <w:spacing w:after="0"/>
        <w:rPr>
          <w:rFonts w:ascii="Tahoma" w:hAnsi="Tahoma" w:cs="Tahoma"/>
          <w:b/>
          <w:bCs/>
          <w:sz w:val="22"/>
          <w:szCs w:val="22"/>
        </w:rPr>
      </w:pPr>
      <w:r w:rsidRPr="00A84F1E">
        <w:rPr>
          <w:rFonts w:ascii="Tahoma" w:hAnsi="Tahoma" w:cs="Tahoma"/>
          <w:b/>
          <w:bCs/>
          <w:sz w:val="22"/>
          <w:szCs w:val="22"/>
        </w:rPr>
        <w:t>Key Relationships</w:t>
      </w:r>
    </w:p>
    <w:p w14:paraId="2A1AC885" w14:textId="5A0D1F3B" w:rsidR="00336CA7" w:rsidRPr="00A84F1E" w:rsidRDefault="00336CA7" w:rsidP="00A84F1E">
      <w:pPr>
        <w:pStyle w:val="CommentText"/>
        <w:spacing w:after="0"/>
        <w:rPr>
          <w:rFonts w:ascii="Tahoma" w:hAnsi="Tahoma" w:cs="Tahoma"/>
          <w:sz w:val="22"/>
          <w:szCs w:val="22"/>
        </w:rPr>
      </w:pPr>
      <w:r w:rsidRPr="00A84F1E">
        <w:rPr>
          <w:rFonts w:ascii="Tahoma" w:hAnsi="Tahoma" w:cs="Tahoma"/>
          <w:sz w:val="22"/>
          <w:szCs w:val="22"/>
        </w:rPr>
        <w:t>Rural Deans, Lay Chairs</w:t>
      </w:r>
      <w:r w:rsidR="00161309" w:rsidRPr="00A84F1E">
        <w:rPr>
          <w:rFonts w:ascii="Tahoma" w:hAnsi="Tahoma" w:cs="Tahoma"/>
          <w:sz w:val="22"/>
          <w:szCs w:val="22"/>
        </w:rPr>
        <w:t>.</w:t>
      </w:r>
    </w:p>
    <w:p w14:paraId="608B721A" w14:textId="77777777" w:rsidR="00336CA7" w:rsidRPr="00A84F1E" w:rsidRDefault="00336CA7" w:rsidP="00A84F1E">
      <w:pPr>
        <w:pStyle w:val="CommentText"/>
        <w:spacing w:after="0"/>
        <w:rPr>
          <w:rFonts w:ascii="Tahoma" w:hAnsi="Tahoma" w:cs="Tahoma"/>
          <w:sz w:val="22"/>
          <w:szCs w:val="22"/>
        </w:rPr>
      </w:pPr>
      <w:r w:rsidRPr="00A84F1E">
        <w:rPr>
          <w:rFonts w:ascii="Tahoma" w:hAnsi="Tahoma" w:cs="Tahoma"/>
          <w:sz w:val="22"/>
          <w:szCs w:val="22"/>
        </w:rPr>
        <w:t>Benefice Incumbents.</w:t>
      </w:r>
    </w:p>
    <w:p w14:paraId="60A53CD7" w14:textId="01FF5ED1" w:rsidR="00336CA7" w:rsidRPr="00A84F1E" w:rsidRDefault="00336CA7" w:rsidP="00A84F1E">
      <w:pPr>
        <w:pStyle w:val="CommentText"/>
        <w:spacing w:after="0"/>
        <w:rPr>
          <w:rFonts w:ascii="Tahoma" w:hAnsi="Tahoma" w:cs="Tahoma"/>
          <w:sz w:val="22"/>
          <w:szCs w:val="22"/>
        </w:rPr>
      </w:pPr>
      <w:r w:rsidRPr="00A84F1E">
        <w:rPr>
          <w:rFonts w:ascii="Tahoma" w:hAnsi="Tahoma" w:cs="Tahoma"/>
          <w:sz w:val="22"/>
          <w:szCs w:val="22"/>
        </w:rPr>
        <w:t xml:space="preserve">Archdeacons </w:t>
      </w:r>
      <w:r w:rsidR="00BB7038" w:rsidRPr="00A84F1E">
        <w:rPr>
          <w:rFonts w:ascii="Tahoma" w:hAnsi="Tahoma" w:cs="Tahoma"/>
          <w:sz w:val="22"/>
          <w:szCs w:val="22"/>
        </w:rPr>
        <w:t>(</w:t>
      </w:r>
      <w:r w:rsidR="00AE6553" w:rsidRPr="00A84F1E">
        <w:rPr>
          <w:rFonts w:ascii="Tahoma" w:hAnsi="Tahoma" w:cs="Tahoma"/>
          <w:sz w:val="22"/>
          <w:szCs w:val="22"/>
        </w:rPr>
        <w:t>including</w:t>
      </w:r>
      <w:r w:rsidR="00BB7038" w:rsidRPr="00A84F1E">
        <w:rPr>
          <w:rFonts w:ascii="Tahoma" w:hAnsi="Tahoma" w:cs="Tahoma"/>
          <w:sz w:val="22"/>
          <w:szCs w:val="22"/>
        </w:rPr>
        <w:t xml:space="preserve"> the project leads </w:t>
      </w:r>
      <w:r w:rsidR="006E44F6" w:rsidRPr="00A84F1E">
        <w:rPr>
          <w:rFonts w:ascii="Tahoma" w:hAnsi="Tahoma" w:cs="Tahoma"/>
          <w:sz w:val="22"/>
          <w:szCs w:val="22"/>
        </w:rPr>
        <w:t xml:space="preserve">of </w:t>
      </w:r>
      <w:r w:rsidR="00BB7038" w:rsidRPr="00A84F1E">
        <w:rPr>
          <w:rFonts w:ascii="Tahoma" w:hAnsi="Tahoma" w:cs="Tahoma"/>
          <w:sz w:val="22"/>
          <w:szCs w:val="22"/>
        </w:rPr>
        <w:t>Inspiring Ipswich &amp; Growing in God in the Countryside)</w:t>
      </w:r>
    </w:p>
    <w:p w14:paraId="3E1BE570" w14:textId="0149421C" w:rsidR="00336CA7" w:rsidRPr="00A84F1E" w:rsidRDefault="008113E1" w:rsidP="00A84F1E">
      <w:pPr>
        <w:pStyle w:val="CommentText"/>
        <w:spacing w:after="0"/>
        <w:rPr>
          <w:rFonts w:ascii="Tahoma" w:hAnsi="Tahoma" w:cs="Tahoma"/>
          <w:sz w:val="22"/>
          <w:szCs w:val="22"/>
        </w:rPr>
      </w:pPr>
      <w:r>
        <w:rPr>
          <w:rFonts w:ascii="Tahoma" w:hAnsi="Tahoma" w:cs="Tahoma"/>
          <w:sz w:val="22"/>
          <w:szCs w:val="22"/>
        </w:rPr>
        <w:t xml:space="preserve">Strategic </w:t>
      </w:r>
      <w:r w:rsidR="00336CA7" w:rsidRPr="00A84F1E">
        <w:rPr>
          <w:rFonts w:ascii="Tahoma" w:hAnsi="Tahoma" w:cs="Tahoma"/>
          <w:sz w:val="22"/>
          <w:szCs w:val="22"/>
        </w:rPr>
        <w:t>Programme Manager</w:t>
      </w:r>
    </w:p>
    <w:p w14:paraId="4F3DD1A7" w14:textId="77777777" w:rsidR="00336CA7" w:rsidRPr="00A84F1E" w:rsidRDefault="00336CA7" w:rsidP="00A84F1E">
      <w:pPr>
        <w:pStyle w:val="CommentText"/>
        <w:spacing w:after="0"/>
        <w:rPr>
          <w:rFonts w:ascii="Tahoma" w:hAnsi="Tahoma" w:cs="Tahoma"/>
          <w:sz w:val="22"/>
          <w:szCs w:val="22"/>
        </w:rPr>
      </w:pPr>
      <w:r w:rsidRPr="00A84F1E">
        <w:rPr>
          <w:rFonts w:ascii="Tahoma" w:hAnsi="Tahoma" w:cs="Tahoma"/>
          <w:sz w:val="22"/>
          <w:szCs w:val="22"/>
        </w:rPr>
        <w:t xml:space="preserve">Mission and Ministry Team Colleagues </w:t>
      </w:r>
    </w:p>
    <w:p w14:paraId="2F43D50B" w14:textId="25B09CB1" w:rsidR="00161309" w:rsidRPr="00A84F1E" w:rsidRDefault="00BB7038" w:rsidP="00A84F1E">
      <w:pPr>
        <w:pStyle w:val="CommentText"/>
        <w:spacing w:after="0"/>
        <w:rPr>
          <w:rFonts w:ascii="Tahoma" w:hAnsi="Tahoma" w:cs="Tahoma"/>
          <w:sz w:val="22"/>
          <w:szCs w:val="22"/>
        </w:rPr>
      </w:pPr>
      <w:r w:rsidRPr="00A84F1E">
        <w:rPr>
          <w:rFonts w:ascii="Tahoma" w:hAnsi="Tahoma" w:cs="Tahoma"/>
          <w:sz w:val="22"/>
          <w:szCs w:val="22"/>
        </w:rPr>
        <w:t>Suffolk Centre of Mission Lead Evangelist</w:t>
      </w:r>
    </w:p>
    <w:p w14:paraId="2DF56415" w14:textId="015E47E6" w:rsidR="00BB7038" w:rsidRPr="00A84F1E" w:rsidRDefault="00C22F3C" w:rsidP="00A84F1E">
      <w:pPr>
        <w:pStyle w:val="CommentText"/>
        <w:spacing w:after="0"/>
        <w:rPr>
          <w:rFonts w:ascii="Tahoma" w:hAnsi="Tahoma" w:cs="Tahoma"/>
          <w:sz w:val="22"/>
          <w:szCs w:val="22"/>
        </w:rPr>
      </w:pPr>
      <w:r w:rsidRPr="00A84F1E">
        <w:rPr>
          <w:rFonts w:ascii="Tahoma" w:hAnsi="Tahoma" w:cs="Tahoma"/>
          <w:sz w:val="22"/>
          <w:szCs w:val="22"/>
        </w:rPr>
        <w:t xml:space="preserve">Lightwave </w:t>
      </w:r>
      <w:r w:rsidR="00553786" w:rsidRPr="00A84F1E">
        <w:rPr>
          <w:rFonts w:ascii="Tahoma" w:hAnsi="Tahoma" w:cs="Tahoma"/>
          <w:sz w:val="22"/>
          <w:szCs w:val="22"/>
        </w:rPr>
        <w:t>Associate Leader (Charity Development)</w:t>
      </w:r>
    </w:p>
    <w:p w14:paraId="11A0D6F3" w14:textId="7AE7CB1E" w:rsidR="00336CA7" w:rsidRPr="00A84F1E" w:rsidRDefault="00A84F1E" w:rsidP="00A84F1E">
      <w:pPr>
        <w:pStyle w:val="CommentText"/>
        <w:spacing w:after="0"/>
        <w:rPr>
          <w:rFonts w:ascii="Tahoma" w:hAnsi="Tahoma" w:cs="Tahoma"/>
          <w:sz w:val="22"/>
          <w:szCs w:val="22"/>
        </w:rPr>
      </w:pPr>
      <w:r w:rsidRPr="00A84F1E">
        <w:rPr>
          <w:rFonts w:ascii="Tahoma" w:hAnsi="Tahoma" w:cs="Tahoma"/>
          <w:sz w:val="22"/>
          <w:szCs w:val="22"/>
        </w:rPr>
        <w:t>All Diocesan Teams</w:t>
      </w:r>
      <w:r w:rsidR="00336CA7" w:rsidRPr="00A84F1E">
        <w:rPr>
          <w:rFonts w:ascii="Tahoma" w:hAnsi="Tahoma" w:cs="Tahoma"/>
          <w:sz w:val="22"/>
          <w:szCs w:val="22"/>
        </w:rPr>
        <w:t xml:space="preserve"> </w:t>
      </w:r>
    </w:p>
    <w:p w14:paraId="1EE6DFFC" w14:textId="77777777" w:rsidR="00A84F1E" w:rsidRPr="00A84F1E" w:rsidRDefault="00A84F1E" w:rsidP="00A84F1E">
      <w:pPr>
        <w:spacing w:after="0"/>
        <w:rPr>
          <w:rFonts w:ascii="Tahoma" w:hAnsi="Tahoma" w:cs="Tahoma"/>
          <w:b/>
        </w:rPr>
      </w:pPr>
    </w:p>
    <w:p w14:paraId="71ECA266" w14:textId="622BF1F1" w:rsidR="0019058D" w:rsidRPr="00A84F1E" w:rsidRDefault="0019058D" w:rsidP="00A84F1E">
      <w:pPr>
        <w:spacing w:after="0"/>
        <w:rPr>
          <w:rFonts w:ascii="Tahoma" w:hAnsi="Tahoma" w:cs="Tahoma"/>
          <w:b/>
        </w:rPr>
      </w:pPr>
      <w:r w:rsidRPr="00A84F1E">
        <w:rPr>
          <w:rFonts w:ascii="Tahoma" w:hAnsi="Tahoma" w:cs="Tahoma"/>
          <w:b/>
        </w:rPr>
        <w:t>Key Tasks</w:t>
      </w:r>
      <w:r w:rsidR="0055370B">
        <w:rPr>
          <w:rFonts w:ascii="Tahoma" w:hAnsi="Tahoma" w:cs="Tahoma"/>
          <w:b/>
        </w:rPr>
        <w:br/>
      </w:r>
    </w:p>
    <w:p w14:paraId="63D96C91" w14:textId="77777777" w:rsidR="00F91545" w:rsidRDefault="00F91545" w:rsidP="00F91545">
      <w:pPr>
        <w:rPr>
          <w:rFonts w:ascii="Calibri" w:hAnsi="Calibri"/>
          <w:b/>
          <w:bCs/>
          <w:highlight w:val="yellow"/>
        </w:rPr>
      </w:pPr>
      <w:r>
        <w:rPr>
          <w:rFonts w:ascii="Calibri" w:hAnsi="Calibri"/>
          <w:b/>
          <w:bCs/>
        </w:rPr>
        <w:t>Key Tasks</w:t>
      </w:r>
    </w:p>
    <w:p w14:paraId="175F5480" w14:textId="77777777" w:rsidR="00F91545" w:rsidRDefault="00F91545" w:rsidP="00F91545">
      <w:pPr>
        <w:pStyle w:val="ListParagraph"/>
        <w:numPr>
          <w:ilvl w:val="0"/>
          <w:numId w:val="4"/>
        </w:numPr>
        <w:rPr>
          <w:rFonts w:ascii="Tahoma" w:eastAsia="Times New Roman" w:hAnsi="Tahoma" w:cs="Tahoma"/>
        </w:rPr>
      </w:pPr>
      <w:r>
        <w:rPr>
          <w:rFonts w:ascii="Tahoma" w:eastAsia="Times New Roman" w:hAnsi="Tahoma" w:cs="Tahoma"/>
        </w:rPr>
        <w:t xml:space="preserve">    </w:t>
      </w:r>
      <w:r w:rsidRPr="00F91545">
        <w:rPr>
          <w:rFonts w:ascii="Tahoma" w:eastAsia="Times New Roman" w:hAnsi="Tahoma" w:cs="Tahoma"/>
        </w:rPr>
        <w:t>Project Lead for Missional DNA workstream within the Strategic Transformation</w:t>
      </w:r>
    </w:p>
    <w:p w14:paraId="2726E1D3" w14:textId="294500A3" w:rsidR="00F91545" w:rsidRPr="00F91545" w:rsidRDefault="00F91545" w:rsidP="00F91545">
      <w:pPr>
        <w:pStyle w:val="ListParagraph"/>
        <w:ind w:left="0"/>
        <w:rPr>
          <w:rFonts w:ascii="Tahoma" w:eastAsia="Times New Roman" w:hAnsi="Tahoma" w:cs="Tahoma"/>
        </w:rPr>
      </w:pPr>
      <w:r>
        <w:rPr>
          <w:rFonts w:ascii="Tahoma" w:eastAsia="Times New Roman" w:hAnsi="Tahoma" w:cs="Tahoma"/>
        </w:rPr>
        <w:t>P</w:t>
      </w:r>
      <w:r w:rsidRPr="00F91545">
        <w:rPr>
          <w:rFonts w:ascii="Tahoma" w:eastAsia="Times New Roman" w:hAnsi="Tahoma" w:cs="Tahoma"/>
        </w:rPr>
        <w:t>rogramme      </w:t>
      </w:r>
    </w:p>
    <w:p w14:paraId="44BA323B" w14:textId="77777777" w:rsidR="00F91545" w:rsidRDefault="00F91545" w:rsidP="00F91545">
      <w:pPr>
        <w:pStyle w:val="CommentText"/>
        <w:spacing w:after="0"/>
        <w:rPr>
          <w:rFonts w:ascii="Tahoma" w:hAnsi="Tahoma" w:cs="Tahoma"/>
          <w:sz w:val="22"/>
          <w:szCs w:val="22"/>
        </w:rPr>
      </w:pPr>
    </w:p>
    <w:p w14:paraId="04ACC5F3" w14:textId="77777777" w:rsidR="00F91545" w:rsidRDefault="00DD7DA9" w:rsidP="00F91545">
      <w:pPr>
        <w:pStyle w:val="CommentText"/>
        <w:numPr>
          <w:ilvl w:val="0"/>
          <w:numId w:val="4"/>
        </w:numPr>
        <w:spacing w:after="0"/>
        <w:ind w:left="0" w:firstLine="0"/>
        <w:rPr>
          <w:rFonts w:ascii="Tahoma" w:hAnsi="Tahoma" w:cs="Tahoma"/>
          <w:sz w:val="22"/>
          <w:szCs w:val="22"/>
        </w:rPr>
      </w:pPr>
      <w:r w:rsidRPr="00F91545">
        <w:rPr>
          <w:rFonts w:ascii="Tahoma" w:hAnsi="Tahoma" w:cs="Tahoma"/>
          <w:sz w:val="22"/>
          <w:szCs w:val="22"/>
        </w:rPr>
        <w:t>Enable Benefices and Fresh Expressions of Church to discern</w:t>
      </w:r>
      <w:r w:rsidR="005C6C17" w:rsidRPr="00F91545">
        <w:rPr>
          <w:rFonts w:ascii="Tahoma" w:hAnsi="Tahoma" w:cs="Tahoma"/>
          <w:sz w:val="22"/>
          <w:szCs w:val="22"/>
        </w:rPr>
        <w:t xml:space="preserve">, </w:t>
      </w:r>
      <w:r w:rsidR="0054435C" w:rsidRPr="00F91545">
        <w:rPr>
          <w:rFonts w:ascii="Tahoma" w:hAnsi="Tahoma" w:cs="Tahoma"/>
          <w:sz w:val="22"/>
          <w:szCs w:val="22"/>
        </w:rPr>
        <w:t>publicise</w:t>
      </w:r>
      <w:r w:rsidR="005C6C17" w:rsidRPr="00F91545">
        <w:rPr>
          <w:rFonts w:ascii="Tahoma" w:hAnsi="Tahoma" w:cs="Tahoma"/>
          <w:sz w:val="22"/>
          <w:szCs w:val="22"/>
        </w:rPr>
        <w:t xml:space="preserve"> and support the </w:t>
      </w:r>
      <w:r w:rsidRPr="00F91545">
        <w:rPr>
          <w:rFonts w:ascii="Tahoma" w:hAnsi="Tahoma" w:cs="Tahoma"/>
          <w:sz w:val="22"/>
          <w:szCs w:val="22"/>
        </w:rPr>
        <w:t>implementation</w:t>
      </w:r>
      <w:r w:rsidR="005C6C17" w:rsidRPr="00F91545">
        <w:rPr>
          <w:rFonts w:ascii="Tahoma" w:hAnsi="Tahoma" w:cs="Tahoma"/>
          <w:sz w:val="22"/>
          <w:szCs w:val="22"/>
        </w:rPr>
        <w:t xml:space="preserve"> of </w:t>
      </w:r>
      <w:r w:rsidRPr="00F91545">
        <w:rPr>
          <w:rFonts w:ascii="Tahoma" w:hAnsi="Tahoma" w:cs="Tahoma"/>
          <w:sz w:val="22"/>
          <w:szCs w:val="22"/>
        </w:rPr>
        <w:t>a</w:t>
      </w:r>
      <w:r w:rsidR="005C6C17" w:rsidRPr="00F91545">
        <w:rPr>
          <w:rFonts w:ascii="Tahoma" w:hAnsi="Tahoma" w:cs="Tahoma"/>
          <w:sz w:val="22"/>
          <w:szCs w:val="22"/>
        </w:rPr>
        <w:t xml:space="preserve"> Plan for Growth on a three yearly </w:t>
      </w:r>
      <w:r w:rsidR="00C43603" w:rsidRPr="00F91545">
        <w:rPr>
          <w:rFonts w:ascii="Tahoma" w:hAnsi="Tahoma" w:cs="Tahoma"/>
          <w:sz w:val="22"/>
          <w:szCs w:val="22"/>
        </w:rPr>
        <w:t xml:space="preserve">cycle to encourage growth in depth, influence, number and younger </w:t>
      </w:r>
      <w:r w:rsidR="0054435C" w:rsidRPr="00F91545">
        <w:rPr>
          <w:rFonts w:ascii="Tahoma" w:hAnsi="Tahoma" w:cs="Tahoma"/>
          <w:sz w:val="22"/>
          <w:szCs w:val="22"/>
        </w:rPr>
        <w:t>as determined by prayerful discernment</w:t>
      </w:r>
      <w:r w:rsidRPr="00F91545">
        <w:rPr>
          <w:rFonts w:ascii="Tahoma" w:hAnsi="Tahoma" w:cs="Tahoma"/>
          <w:sz w:val="22"/>
          <w:szCs w:val="22"/>
        </w:rPr>
        <w:t xml:space="preserve"> with a wide range of stakeholders including children and young people </w:t>
      </w:r>
      <w:r w:rsidR="00AE6553" w:rsidRPr="00F91545">
        <w:rPr>
          <w:rFonts w:ascii="Tahoma" w:hAnsi="Tahoma" w:cs="Tahoma"/>
          <w:sz w:val="22"/>
          <w:szCs w:val="22"/>
        </w:rPr>
        <w:t>(</w:t>
      </w:r>
      <w:r w:rsidRPr="00F91545">
        <w:rPr>
          <w:rFonts w:ascii="Tahoma" w:hAnsi="Tahoma" w:cs="Tahoma"/>
          <w:sz w:val="22"/>
          <w:szCs w:val="22"/>
        </w:rPr>
        <w:t>and their families</w:t>
      </w:r>
      <w:r w:rsidR="00AE6553" w:rsidRPr="00F91545">
        <w:rPr>
          <w:rFonts w:ascii="Tahoma" w:hAnsi="Tahoma" w:cs="Tahoma"/>
          <w:sz w:val="22"/>
          <w:szCs w:val="22"/>
        </w:rPr>
        <w:t>)</w:t>
      </w:r>
      <w:r w:rsidR="0054435C" w:rsidRPr="00F91545">
        <w:rPr>
          <w:rFonts w:ascii="Tahoma" w:hAnsi="Tahoma" w:cs="Tahoma"/>
          <w:sz w:val="22"/>
          <w:szCs w:val="22"/>
        </w:rPr>
        <w:t xml:space="preserve"> in the Benefice.</w:t>
      </w:r>
      <w:r w:rsidR="00C00E3A" w:rsidRPr="00F91545">
        <w:rPr>
          <w:rFonts w:ascii="Tahoma" w:hAnsi="Tahoma" w:cs="Tahoma"/>
          <w:sz w:val="22"/>
          <w:szCs w:val="22"/>
        </w:rPr>
        <w:t xml:space="preserve"> </w:t>
      </w:r>
    </w:p>
    <w:p w14:paraId="73329E31" w14:textId="77777777" w:rsidR="00F91545" w:rsidRDefault="00F91545" w:rsidP="00F91545">
      <w:pPr>
        <w:pStyle w:val="ListParagraph"/>
        <w:rPr>
          <w:rFonts w:ascii="Tahoma" w:hAnsi="Tahoma" w:cs="Tahoma"/>
        </w:rPr>
      </w:pPr>
    </w:p>
    <w:p w14:paraId="6538A6B3" w14:textId="77777777" w:rsidR="00F91545" w:rsidRDefault="006E03E4" w:rsidP="00A84F1E">
      <w:pPr>
        <w:pStyle w:val="CommentText"/>
        <w:numPr>
          <w:ilvl w:val="0"/>
          <w:numId w:val="4"/>
        </w:numPr>
        <w:spacing w:after="0"/>
        <w:ind w:left="0" w:firstLine="0"/>
        <w:rPr>
          <w:rFonts w:ascii="Tahoma" w:hAnsi="Tahoma" w:cs="Tahoma"/>
          <w:sz w:val="22"/>
          <w:szCs w:val="22"/>
        </w:rPr>
      </w:pPr>
      <w:r w:rsidRPr="00F91545">
        <w:rPr>
          <w:rFonts w:ascii="Tahoma" w:hAnsi="Tahoma" w:cs="Tahoma"/>
          <w:sz w:val="22"/>
          <w:szCs w:val="22"/>
        </w:rPr>
        <w:t>P</w:t>
      </w:r>
      <w:r w:rsidR="00C00E3A" w:rsidRPr="00F91545">
        <w:rPr>
          <w:rFonts w:ascii="Tahoma" w:hAnsi="Tahoma" w:cs="Tahoma"/>
          <w:sz w:val="22"/>
          <w:szCs w:val="22"/>
        </w:rPr>
        <w:t xml:space="preserve">romote appropriate pathways for discipleship </w:t>
      </w:r>
      <w:r w:rsidR="00F50602" w:rsidRPr="00F91545">
        <w:rPr>
          <w:rFonts w:ascii="Tahoma" w:hAnsi="Tahoma" w:cs="Tahoma"/>
          <w:sz w:val="22"/>
          <w:szCs w:val="22"/>
        </w:rPr>
        <w:t xml:space="preserve">from </w:t>
      </w:r>
      <w:r w:rsidR="00AE6553" w:rsidRPr="00F91545">
        <w:rPr>
          <w:rFonts w:ascii="Tahoma" w:hAnsi="Tahoma" w:cs="Tahoma"/>
          <w:sz w:val="22"/>
          <w:szCs w:val="22"/>
        </w:rPr>
        <w:t xml:space="preserve">faith </w:t>
      </w:r>
      <w:r w:rsidR="00F50602" w:rsidRPr="00F91545">
        <w:rPr>
          <w:rFonts w:ascii="Tahoma" w:hAnsi="Tahoma" w:cs="Tahoma"/>
          <w:sz w:val="22"/>
          <w:szCs w:val="22"/>
        </w:rPr>
        <w:t>explo</w:t>
      </w:r>
      <w:r w:rsidR="00FD6F08" w:rsidRPr="00F91545">
        <w:rPr>
          <w:rFonts w:ascii="Tahoma" w:hAnsi="Tahoma" w:cs="Tahoma"/>
          <w:sz w:val="22"/>
          <w:szCs w:val="22"/>
        </w:rPr>
        <w:t>ration</w:t>
      </w:r>
      <w:r w:rsidR="00F50602" w:rsidRPr="00F91545">
        <w:rPr>
          <w:rFonts w:ascii="Tahoma" w:hAnsi="Tahoma" w:cs="Tahoma"/>
          <w:sz w:val="22"/>
          <w:szCs w:val="22"/>
        </w:rPr>
        <w:t xml:space="preserve"> to commitment to </w:t>
      </w:r>
      <w:r w:rsidR="00FD6F08" w:rsidRPr="00F91545">
        <w:rPr>
          <w:rFonts w:ascii="Tahoma" w:hAnsi="Tahoma" w:cs="Tahoma"/>
          <w:sz w:val="22"/>
          <w:szCs w:val="22"/>
        </w:rPr>
        <w:t xml:space="preserve">a </w:t>
      </w:r>
      <w:r w:rsidR="00F50602" w:rsidRPr="00F91545">
        <w:rPr>
          <w:rFonts w:ascii="Tahoma" w:hAnsi="Tahoma" w:cs="Tahoma"/>
          <w:sz w:val="22"/>
          <w:szCs w:val="22"/>
        </w:rPr>
        <w:t xml:space="preserve">worshipping community </w:t>
      </w:r>
      <w:r w:rsidR="00AE6553" w:rsidRPr="00F91545">
        <w:rPr>
          <w:rFonts w:ascii="Tahoma" w:hAnsi="Tahoma" w:cs="Tahoma"/>
          <w:sz w:val="22"/>
          <w:szCs w:val="22"/>
        </w:rPr>
        <w:t xml:space="preserve">in </w:t>
      </w:r>
      <w:r w:rsidR="00F50602" w:rsidRPr="00F91545">
        <w:rPr>
          <w:rFonts w:ascii="Tahoma" w:hAnsi="Tahoma" w:cs="Tahoma"/>
          <w:sz w:val="22"/>
          <w:szCs w:val="22"/>
        </w:rPr>
        <w:t>both</w:t>
      </w:r>
      <w:r w:rsidR="00AE6553" w:rsidRPr="00F91545">
        <w:rPr>
          <w:rFonts w:ascii="Tahoma" w:hAnsi="Tahoma" w:cs="Tahoma"/>
          <w:sz w:val="22"/>
          <w:szCs w:val="22"/>
        </w:rPr>
        <w:t xml:space="preserve"> benefice</w:t>
      </w:r>
      <w:r w:rsidR="00F50602" w:rsidRPr="00F91545">
        <w:rPr>
          <w:rFonts w:ascii="Tahoma" w:hAnsi="Tahoma" w:cs="Tahoma"/>
          <w:sz w:val="22"/>
          <w:szCs w:val="22"/>
        </w:rPr>
        <w:t xml:space="preserve"> and new worshipping community</w:t>
      </w:r>
      <w:r w:rsidR="00FD6F08" w:rsidRPr="00F91545">
        <w:rPr>
          <w:rFonts w:ascii="Tahoma" w:hAnsi="Tahoma" w:cs="Tahoma"/>
          <w:sz w:val="22"/>
          <w:szCs w:val="22"/>
        </w:rPr>
        <w:t xml:space="preserve"> contexts</w:t>
      </w:r>
      <w:r w:rsidR="00F50602" w:rsidRPr="00F91545">
        <w:rPr>
          <w:rFonts w:ascii="Tahoma" w:hAnsi="Tahoma" w:cs="Tahoma"/>
          <w:sz w:val="22"/>
          <w:szCs w:val="22"/>
        </w:rPr>
        <w:t>.</w:t>
      </w:r>
    </w:p>
    <w:p w14:paraId="496004E8" w14:textId="77777777" w:rsidR="00F91545" w:rsidRDefault="00F91545" w:rsidP="00F91545">
      <w:pPr>
        <w:pStyle w:val="ListParagraph"/>
        <w:rPr>
          <w:rFonts w:ascii="Tahoma" w:hAnsi="Tahoma" w:cs="Tahoma"/>
        </w:rPr>
      </w:pPr>
    </w:p>
    <w:p w14:paraId="5AFA44D6" w14:textId="08E3D888" w:rsidR="00C00E3A" w:rsidRPr="00F91545" w:rsidRDefault="002163C1" w:rsidP="00A84F1E">
      <w:pPr>
        <w:pStyle w:val="CommentText"/>
        <w:numPr>
          <w:ilvl w:val="0"/>
          <w:numId w:val="4"/>
        </w:numPr>
        <w:spacing w:after="0"/>
        <w:ind w:left="0" w:firstLine="0"/>
        <w:rPr>
          <w:rFonts w:ascii="Tahoma" w:hAnsi="Tahoma" w:cs="Tahoma"/>
          <w:sz w:val="22"/>
          <w:szCs w:val="22"/>
        </w:rPr>
      </w:pPr>
      <w:r w:rsidRPr="00F91545">
        <w:rPr>
          <w:rFonts w:ascii="Tahoma" w:hAnsi="Tahoma" w:cs="Tahoma"/>
          <w:sz w:val="22"/>
          <w:szCs w:val="22"/>
        </w:rPr>
        <w:t>Encourage integration</w:t>
      </w:r>
      <w:r w:rsidR="000405A3" w:rsidRPr="00F91545">
        <w:rPr>
          <w:rFonts w:ascii="Tahoma" w:hAnsi="Tahoma" w:cs="Tahoma"/>
          <w:sz w:val="22"/>
          <w:szCs w:val="22"/>
        </w:rPr>
        <w:t xml:space="preserve">, </w:t>
      </w:r>
      <w:r w:rsidRPr="00F91545">
        <w:rPr>
          <w:rFonts w:ascii="Tahoma" w:hAnsi="Tahoma" w:cs="Tahoma"/>
          <w:sz w:val="22"/>
          <w:szCs w:val="22"/>
        </w:rPr>
        <w:t>synergy</w:t>
      </w:r>
      <w:r w:rsidR="000405A3" w:rsidRPr="00F91545">
        <w:rPr>
          <w:rFonts w:ascii="Tahoma" w:hAnsi="Tahoma" w:cs="Tahoma"/>
          <w:sz w:val="22"/>
          <w:szCs w:val="22"/>
        </w:rPr>
        <w:t xml:space="preserve"> and mutual learning</w:t>
      </w:r>
      <w:r w:rsidRPr="00F91545">
        <w:rPr>
          <w:rFonts w:ascii="Tahoma" w:hAnsi="Tahoma" w:cs="Tahoma"/>
          <w:sz w:val="22"/>
          <w:szCs w:val="22"/>
        </w:rPr>
        <w:t xml:space="preserve"> </w:t>
      </w:r>
      <w:r w:rsidR="000405A3" w:rsidRPr="00F91545">
        <w:rPr>
          <w:rFonts w:ascii="Tahoma" w:hAnsi="Tahoma" w:cs="Tahoma"/>
          <w:sz w:val="22"/>
          <w:szCs w:val="22"/>
        </w:rPr>
        <w:t>between the</w:t>
      </w:r>
      <w:r w:rsidRPr="00F91545">
        <w:rPr>
          <w:rFonts w:ascii="Tahoma" w:hAnsi="Tahoma" w:cs="Tahoma"/>
          <w:sz w:val="22"/>
          <w:szCs w:val="22"/>
        </w:rPr>
        <w:t xml:space="preserve"> </w:t>
      </w:r>
      <w:r w:rsidR="00CD7C24" w:rsidRPr="00F91545">
        <w:rPr>
          <w:rFonts w:ascii="Tahoma" w:hAnsi="Tahoma" w:cs="Tahoma"/>
          <w:sz w:val="22"/>
          <w:szCs w:val="22"/>
        </w:rPr>
        <w:t>SDF projects (</w:t>
      </w:r>
      <w:r w:rsidR="00AE6553" w:rsidRPr="00F91545">
        <w:rPr>
          <w:rFonts w:ascii="Tahoma" w:hAnsi="Tahoma" w:cs="Tahoma"/>
          <w:sz w:val="22"/>
          <w:szCs w:val="22"/>
        </w:rPr>
        <w:t xml:space="preserve">namely, </w:t>
      </w:r>
      <w:r w:rsidR="00CD7C24" w:rsidRPr="00F91545">
        <w:rPr>
          <w:rFonts w:ascii="Tahoma" w:hAnsi="Tahoma" w:cs="Tahoma"/>
          <w:sz w:val="22"/>
          <w:szCs w:val="22"/>
        </w:rPr>
        <w:t>Inspiring Ipswich and Growing in God in the Countryside</w:t>
      </w:r>
      <w:r w:rsidR="00611438" w:rsidRPr="00F91545">
        <w:rPr>
          <w:rFonts w:ascii="Tahoma" w:hAnsi="Tahoma" w:cs="Tahoma"/>
          <w:sz w:val="22"/>
          <w:szCs w:val="22"/>
        </w:rPr>
        <w:t xml:space="preserve">) </w:t>
      </w:r>
      <w:r w:rsidR="000405A3" w:rsidRPr="00F91545">
        <w:rPr>
          <w:rFonts w:ascii="Tahoma" w:hAnsi="Tahoma" w:cs="Tahoma"/>
          <w:sz w:val="22"/>
          <w:szCs w:val="22"/>
        </w:rPr>
        <w:t xml:space="preserve">and </w:t>
      </w:r>
      <w:r w:rsidR="00AE6553" w:rsidRPr="00F91545">
        <w:rPr>
          <w:rFonts w:ascii="Tahoma" w:hAnsi="Tahoma" w:cs="Tahoma"/>
          <w:sz w:val="22"/>
          <w:szCs w:val="22"/>
        </w:rPr>
        <w:t xml:space="preserve">the </w:t>
      </w:r>
      <w:r w:rsidR="000405A3" w:rsidRPr="00F91545">
        <w:rPr>
          <w:rFonts w:ascii="Tahoma" w:hAnsi="Tahoma" w:cs="Tahoma"/>
          <w:sz w:val="22"/>
          <w:szCs w:val="22"/>
        </w:rPr>
        <w:t>wider diocese</w:t>
      </w:r>
      <w:r w:rsidR="00AE6553" w:rsidRPr="00F91545">
        <w:rPr>
          <w:rFonts w:ascii="Tahoma" w:hAnsi="Tahoma" w:cs="Tahoma"/>
          <w:sz w:val="22"/>
          <w:szCs w:val="22"/>
        </w:rPr>
        <w:t>.  C</w:t>
      </w:r>
      <w:r w:rsidR="00611438" w:rsidRPr="00F91545">
        <w:rPr>
          <w:rFonts w:ascii="Tahoma" w:hAnsi="Tahoma" w:cs="Tahoma"/>
          <w:sz w:val="22"/>
          <w:szCs w:val="22"/>
        </w:rPr>
        <w:t xml:space="preserve">ontinue </w:t>
      </w:r>
      <w:r w:rsidR="00AE6553" w:rsidRPr="00F91545">
        <w:rPr>
          <w:rFonts w:ascii="Tahoma" w:hAnsi="Tahoma" w:cs="Tahoma"/>
          <w:sz w:val="22"/>
          <w:szCs w:val="22"/>
        </w:rPr>
        <w:t xml:space="preserve">collaborative </w:t>
      </w:r>
      <w:r w:rsidR="00611438" w:rsidRPr="00F91545">
        <w:rPr>
          <w:rFonts w:ascii="Tahoma" w:hAnsi="Tahoma" w:cs="Tahoma"/>
          <w:sz w:val="22"/>
          <w:szCs w:val="22"/>
        </w:rPr>
        <w:t xml:space="preserve">experimentation in mission </w:t>
      </w:r>
      <w:r w:rsidR="00B70250" w:rsidRPr="00F91545">
        <w:rPr>
          <w:rFonts w:ascii="Tahoma" w:hAnsi="Tahoma" w:cs="Tahoma"/>
          <w:sz w:val="22"/>
          <w:szCs w:val="22"/>
        </w:rPr>
        <w:t xml:space="preserve">and sustainability </w:t>
      </w:r>
      <w:r w:rsidR="000405A3" w:rsidRPr="00F91545">
        <w:rPr>
          <w:rFonts w:ascii="Tahoma" w:hAnsi="Tahoma" w:cs="Tahoma"/>
          <w:sz w:val="22"/>
          <w:szCs w:val="22"/>
        </w:rPr>
        <w:t xml:space="preserve">especially in church planting and developing fresh expressions of church </w:t>
      </w:r>
      <w:r w:rsidR="00B70250" w:rsidRPr="00F91545">
        <w:rPr>
          <w:rFonts w:ascii="Tahoma" w:hAnsi="Tahoma" w:cs="Tahoma"/>
          <w:sz w:val="22"/>
          <w:szCs w:val="22"/>
        </w:rPr>
        <w:t xml:space="preserve">that benefit all. </w:t>
      </w:r>
      <w:r w:rsidR="000405A3" w:rsidRPr="00F91545">
        <w:rPr>
          <w:rFonts w:ascii="Tahoma" w:hAnsi="Tahoma" w:cs="Tahoma"/>
          <w:sz w:val="22"/>
          <w:szCs w:val="22"/>
        </w:rPr>
        <w:t xml:space="preserve">This </w:t>
      </w:r>
      <w:r w:rsidR="00AE6553" w:rsidRPr="00F91545">
        <w:rPr>
          <w:rFonts w:ascii="Tahoma" w:hAnsi="Tahoma" w:cs="Tahoma"/>
          <w:sz w:val="22"/>
          <w:szCs w:val="22"/>
        </w:rPr>
        <w:t xml:space="preserve">could </w:t>
      </w:r>
      <w:r w:rsidR="00923494" w:rsidRPr="00F91545">
        <w:rPr>
          <w:rFonts w:ascii="Tahoma" w:hAnsi="Tahoma" w:cs="Tahoma"/>
          <w:sz w:val="22"/>
          <w:szCs w:val="22"/>
        </w:rPr>
        <w:t>i</w:t>
      </w:r>
      <w:r w:rsidR="000405A3" w:rsidRPr="00F91545">
        <w:rPr>
          <w:rFonts w:ascii="Tahoma" w:hAnsi="Tahoma" w:cs="Tahoma"/>
          <w:sz w:val="22"/>
          <w:szCs w:val="22"/>
        </w:rPr>
        <w:t xml:space="preserve">nclude being a member of the Lightwave Council and a trustee for River Church </w:t>
      </w:r>
      <w:r w:rsidR="006A6265" w:rsidRPr="00F91545">
        <w:rPr>
          <w:rFonts w:ascii="Tahoma" w:hAnsi="Tahoma" w:cs="Tahoma"/>
          <w:sz w:val="22"/>
          <w:szCs w:val="22"/>
        </w:rPr>
        <w:t>(</w:t>
      </w:r>
      <w:r w:rsidR="000405A3" w:rsidRPr="00F91545">
        <w:rPr>
          <w:rFonts w:ascii="Tahoma" w:hAnsi="Tahoma" w:cs="Tahoma"/>
          <w:sz w:val="22"/>
          <w:szCs w:val="22"/>
        </w:rPr>
        <w:t>with the agreement of the DMM and Bishops</w:t>
      </w:r>
      <w:r w:rsidR="006A6265" w:rsidRPr="00F91545">
        <w:rPr>
          <w:rFonts w:ascii="Tahoma" w:hAnsi="Tahoma" w:cs="Tahoma"/>
          <w:sz w:val="22"/>
          <w:szCs w:val="22"/>
        </w:rPr>
        <w:t>)</w:t>
      </w:r>
      <w:r w:rsidR="000405A3" w:rsidRPr="00F91545">
        <w:rPr>
          <w:rFonts w:ascii="Tahoma" w:hAnsi="Tahoma" w:cs="Tahoma"/>
          <w:sz w:val="22"/>
          <w:szCs w:val="22"/>
        </w:rPr>
        <w:t>.</w:t>
      </w:r>
      <w:r w:rsidR="00A84F1E" w:rsidRPr="00F91545">
        <w:rPr>
          <w:rFonts w:ascii="Tahoma" w:hAnsi="Tahoma" w:cs="Tahoma"/>
          <w:sz w:val="22"/>
          <w:szCs w:val="22"/>
        </w:rPr>
        <w:br/>
      </w:r>
    </w:p>
    <w:p w14:paraId="68D7154A" w14:textId="1EBDC00C" w:rsidR="0055370B" w:rsidRDefault="00F91545" w:rsidP="00A84F1E">
      <w:pPr>
        <w:pStyle w:val="CommentText"/>
        <w:spacing w:after="0"/>
        <w:rPr>
          <w:rFonts w:ascii="Tahoma" w:hAnsi="Tahoma" w:cs="Tahoma"/>
          <w:sz w:val="22"/>
          <w:szCs w:val="22"/>
        </w:rPr>
      </w:pPr>
      <w:r>
        <w:rPr>
          <w:rFonts w:ascii="Tahoma" w:hAnsi="Tahoma" w:cs="Tahoma"/>
          <w:sz w:val="22"/>
          <w:szCs w:val="22"/>
        </w:rPr>
        <w:t>5</w:t>
      </w:r>
      <w:r w:rsidR="000533A1" w:rsidRPr="00A84F1E">
        <w:rPr>
          <w:rFonts w:ascii="Tahoma" w:hAnsi="Tahoma" w:cs="Tahoma"/>
          <w:sz w:val="22"/>
          <w:szCs w:val="22"/>
        </w:rPr>
        <w:t xml:space="preserve">) </w:t>
      </w:r>
      <w:r>
        <w:rPr>
          <w:rFonts w:ascii="Tahoma" w:hAnsi="Tahoma" w:cs="Tahoma"/>
          <w:sz w:val="22"/>
          <w:szCs w:val="22"/>
        </w:rPr>
        <w:t xml:space="preserve"> </w:t>
      </w:r>
      <w:r>
        <w:rPr>
          <w:rFonts w:ascii="Tahoma" w:hAnsi="Tahoma" w:cs="Tahoma"/>
          <w:sz w:val="22"/>
          <w:szCs w:val="22"/>
        </w:rPr>
        <w:tab/>
      </w:r>
      <w:r w:rsidR="000533A1" w:rsidRPr="00A84F1E">
        <w:rPr>
          <w:rFonts w:ascii="Tahoma" w:hAnsi="Tahoma" w:cs="Tahoma"/>
          <w:sz w:val="22"/>
          <w:szCs w:val="22"/>
        </w:rPr>
        <w:t xml:space="preserve">Contribute to the training of </w:t>
      </w:r>
      <w:r w:rsidR="00BD72E1" w:rsidRPr="00A84F1E">
        <w:rPr>
          <w:rFonts w:ascii="Tahoma" w:hAnsi="Tahoma" w:cs="Tahoma"/>
          <w:sz w:val="22"/>
          <w:szCs w:val="22"/>
        </w:rPr>
        <w:t xml:space="preserve">Incumbents and Licensed Lay Ministers in particular </w:t>
      </w:r>
      <w:r w:rsidR="000533A1" w:rsidRPr="00A84F1E">
        <w:rPr>
          <w:rFonts w:ascii="Tahoma" w:hAnsi="Tahoma" w:cs="Tahoma"/>
          <w:sz w:val="22"/>
          <w:szCs w:val="22"/>
        </w:rPr>
        <w:t>Evangelists and Pioneers as needed alongside colleagues</w:t>
      </w:r>
      <w:r w:rsidR="00AE6553" w:rsidRPr="00A84F1E">
        <w:rPr>
          <w:rFonts w:ascii="Tahoma" w:hAnsi="Tahoma" w:cs="Tahoma"/>
          <w:sz w:val="22"/>
          <w:szCs w:val="22"/>
        </w:rPr>
        <w:t xml:space="preserve">.  </w:t>
      </w:r>
      <w:r w:rsidR="001B4E99" w:rsidRPr="00A84F1E">
        <w:rPr>
          <w:rFonts w:ascii="Tahoma" w:hAnsi="Tahoma" w:cs="Tahoma"/>
          <w:sz w:val="22"/>
          <w:szCs w:val="22"/>
        </w:rPr>
        <w:t>Offer</w:t>
      </w:r>
      <w:r w:rsidR="000533A1" w:rsidRPr="00A84F1E">
        <w:rPr>
          <w:rFonts w:ascii="Tahoma" w:hAnsi="Tahoma" w:cs="Tahoma"/>
          <w:sz w:val="22"/>
          <w:szCs w:val="22"/>
        </w:rPr>
        <w:t xml:space="preserve"> appropriate training </w:t>
      </w:r>
      <w:r w:rsidR="00BD72E1" w:rsidRPr="00A84F1E">
        <w:rPr>
          <w:rFonts w:ascii="Tahoma" w:hAnsi="Tahoma" w:cs="Tahoma"/>
          <w:sz w:val="22"/>
          <w:szCs w:val="22"/>
        </w:rPr>
        <w:t xml:space="preserve">in mission in other workstreams of </w:t>
      </w:r>
      <w:r w:rsidR="00AE6553" w:rsidRPr="00A84F1E">
        <w:rPr>
          <w:rFonts w:ascii="Tahoma" w:hAnsi="Tahoma" w:cs="Tahoma"/>
          <w:sz w:val="22"/>
          <w:szCs w:val="22"/>
        </w:rPr>
        <w:t xml:space="preserve">the </w:t>
      </w:r>
      <w:r w:rsidR="00BD72E1" w:rsidRPr="00A84F1E">
        <w:rPr>
          <w:rFonts w:ascii="Tahoma" w:hAnsi="Tahoma" w:cs="Tahoma"/>
          <w:sz w:val="22"/>
          <w:szCs w:val="22"/>
        </w:rPr>
        <w:t xml:space="preserve">Strategic Transformation Programme. E.g. Suffolk Ministry Development </w:t>
      </w:r>
      <w:r w:rsidR="00AE6553" w:rsidRPr="00A84F1E">
        <w:rPr>
          <w:rFonts w:ascii="Tahoma" w:hAnsi="Tahoma" w:cs="Tahoma"/>
          <w:sz w:val="22"/>
          <w:szCs w:val="22"/>
        </w:rPr>
        <w:t>P</w:t>
      </w:r>
      <w:r w:rsidR="00BD72E1" w:rsidRPr="00A84F1E">
        <w:rPr>
          <w:rFonts w:ascii="Tahoma" w:hAnsi="Tahoma" w:cs="Tahoma"/>
          <w:sz w:val="22"/>
          <w:szCs w:val="22"/>
        </w:rPr>
        <w:t>rogramme</w:t>
      </w:r>
      <w:r w:rsidR="00177D31" w:rsidRPr="00A84F1E">
        <w:rPr>
          <w:rFonts w:ascii="Tahoma" w:hAnsi="Tahoma" w:cs="Tahoma"/>
          <w:sz w:val="22"/>
          <w:szCs w:val="22"/>
        </w:rPr>
        <w:t xml:space="preserve">; </w:t>
      </w:r>
      <w:r w:rsidR="00FD6F08" w:rsidRPr="00A84F1E">
        <w:rPr>
          <w:rFonts w:ascii="Tahoma" w:hAnsi="Tahoma" w:cs="Tahoma"/>
          <w:sz w:val="22"/>
          <w:szCs w:val="22"/>
        </w:rPr>
        <w:t xml:space="preserve">Development of </w:t>
      </w:r>
      <w:r w:rsidR="00177D31" w:rsidRPr="00A84F1E">
        <w:rPr>
          <w:rFonts w:ascii="Tahoma" w:hAnsi="Tahoma" w:cs="Tahoma"/>
          <w:sz w:val="22"/>
          <w:szCs w:val="22"/>
        </w:rPr>
        <w:t>Recognized Local Leaders</w:t>
      </w:r>
      <w:r w:rsidR="000761FF" w:rsidRPr="00A84F1E">
        <w:rPr>
          <w:rFonts w:ascii="Tahoma" w:hAnsi="Tahoma" w:cs="Tahoma"/>
          <w:sz w:val="22"/>
          <w:szCs w:val="22"/>
        </w:rPr>
        <w:t>.</w:t>
      </w:r>
      <w:r w:rsidR="00A84F1E">
        <w:rPr>
          <w:rFonts w:ascii="Tahoma" w:hAnsi="Tahoma" w:cs="Tahoma"/>
          <w:sz w:val="22"/>
          <w:szCs w:val="22"/>
        </w:rPr>
        <w:br/>
      </w:r>
    </w:p>
    <w:p w14:paraId="552406F6" w14:textId="77777777" w:rsidR="0055370B" w:rsidRDefault="0055370B">
      <w:pPr>
        <w:rPr>
          <w:rFonts w:ascii="Tahoma" w:hAnsi="Tahoma" w:cs="Tahoma"/>
        </w:rPr>
      </w:pPr>
      <w:r>
        <w:rPr>
          <w:rFonts w:ascii="Tahoma" w:hAnsi="Tahoma" w:cs="Tahoma"/>
        </w:rPr>
        <w:br w:type="page"/>
      </w:r>
    </w:p>
    <w:p w14:paraId="67BB9380" w14:textId="77777777" w:rsidR="00927D3B" w:rsidRPr="00A84F1E" w:rsidRDefault="00927D3B" w:rsidP="00A84F1E">
      <w:pPr>
        <w:pStyle w:val="CommentText"/>
        <w:spacing w:after="0"/>
        <w:rPr>
          <w:rFonts w:ascii="Tahoma" w:hAnsi="Tahoma" w:cs="Tahoma"/>
          <w:sz w:val="22"/>
          <w:szCs w:val="22"/>
        </w:rPr>
      </w:pPr>
    </w:p>
    <w:p w14:paraId="482CAB2C" w14:textId="0FD8C87D" w:rsidR="00923494" w:rsidRPr="00A84F1E" w:rsidRDefault="00F91545" w:rsidP="00A84F1E">
      <w:pPr>
        <w:pStyle w:val="CommentText"/>
        <w:spacing w:after="0"/>
        <w:rPr>
          <w:rFonts w:ascii="Tahoma" w:hAnsi="Tahoma" w:cs="Tahoma"/>
          <w:sz w:val="22"/>
          <w:szCs w:val="22"/>
        </w:rPr>
      </w:pPr>
      <w:r>
        <w:rPr>
          <w:rFonts w:ascii="Tahoma" w:hAnsi="Tahoma" w:cs="Tahoma"/>
          <w:sz w:val="22"/>
          <w:szCs w:val="22"/>
        </w:rPr>
        <w:t>6</w:t>
      </w:r>
      <w:r w:rsidR="00F2409B" w:rsidRPr="00A84F1E">
        <w:rPr>
          <w:rFonts w:ascii="Tahoma" w:hAnsi="Tahoma" w:cs="Tahoma"/>
          <w:sz w:val="22"/>
          <w:szCs w:val="22"/>
        </w:rPr>
        <w:t xml:space="preserve">) </w:t>
      </w:r>
      <w:r>
        <w:rPr>
          <w:rFonts w:ascii="Tahoma" w:hAnsi="Tahoma" w:cs="Tahoma"/>
          <w:sz w:val="22"/>
          <w:szCs w:val="22"/>
        </w:rPr>
        <w:t xml:space="preserve"> </w:t>
      </w:r>
      <w:r>
        <w:rPr>
          <w:rFonts w:ascii="Tahoma" w:hAnsi="Tahoma" w:cs="Tahoma"/>
          <w:sz w:val="22"/>
          <w:szCs w:val="22"/>
        </w:rPr>
        <w:tab/>
      </w:r>
      <w:r w:rsidR="00103926" w:rsidRPr="00A84F1E">
        <w:rPr>
          <w:rFonts w:ascii="Tahoma" w:hAnsi="Tahoma" w:cs="Tahoma"/>
          <w:sz w:val="22"/>
          <w:szCs w:val="22"/>
        </w:rPr>
        <w:t xml:space="preserve">Develop programmes to </w:t>
      </w:r>
      <w:r w:rsidR="000B4310" w:rsidRPr="00A84F1E">
        <w:rPr>
          <w:rFonts w:ascii="Tahoma" w:hAnsi="Tahoma" w:cs="Tahoma"/>
          <w:sz w:val="22"/>
          <w:szCs w:val="22"/>
        </w:rPr>
        <w:t xml:space="preserve">support </w:t>
      </w:r>
      <w:r w:rsidR="00FD6F08" w:rsidRPr="00A84F1E">
        <w:rPr>
          <w:rFonts w:ascii="Tahoma" w:hAnsi="Tahoma" w:cs="Tahoma"/>
          <w:sz w:val="22"/>
          <w:szCs w:val="22"/>
        </w:rPr>
        <w:t>m</w:t>
      </w:r>
      <w:r w:rsidR="000B4310" w:rsidRPr="00A84F1E">
        <w:rPr>
          <w:rFonts w:ascii="Tahoma" w:hAnsi="Tahoma" w:cs="Tahoma"/>
          <w:sz w:val="22"/>
          <w:szCs w:val="22"/>
        </w:rPr>
        <w:t xml:space="preserve">ission in the </w:t>
      </w:r>
      <w:r w:rsidR="00AE6553" w:rsidRPr="00A84F1E">
        <w:rPr>
          <w:rFonts w:ascii="Tahoma" w:hAnsi="Tahoma" w:cs="Tahoma"/>
          <w:sz w:val="22"/>
          <w:szCs w:val="22"/>
        </w:rPr>
        <w:t xml:space="preserve">three </w:t>
      </w:r>
      <w:r w:rsidR="000B4310" w:rsidRPr="00A84F1E">
        <w:rPr>
          <w:rFonts w:ascii="Tahoma" w:hAnsi="Tahoma" w:cs="Tahoma"/>
          <w:sz w:val="22"/>
          <w:szCs w:val="22"/>
        </w:rPr>
        <w:t xml:space="preserve">different contexts of </w:t>
      </w:r>
      <w:r w:rsidR="00AE6553" w:rsidRPr="00A84F1E">
        <w:rPr>
          <w:rFonts w:ascii="Tahoma" w:hAnsi="Tahoma" w:cs="Tahoma"/>
          <w:sz w:val="22"/>
          <w:szCs w:val="22"/>
        </w:rPr>
        <w:t xml:space="preserve">our diocese: </w:t>
      </w:r>
      <w:r w:rsidR="000B4310" w:rsidRPr="00A84F1E">
        <w:rPr>
          <w:rFonts w:ascii="Tahoma" w:hAnsi="Tahoma" w:cs="Tahoma"/>
          <w:sz w:val="22"/>
          <w:szCs w:val="22"/>
        </w:rPr>
        <w:t>Rural Multi Parish Benefices</w:t>
      </w:r>
      <w:r w:rsidR="00B61D93" w:rsidRPr="00A84F1E">
        <w:rPr>
          <w:rFonts w:ascii="Tahoma" w:hAnsi="Tahoma" w:cs="Tahoma"/>
          <w:sz w:val="22"/>
          <w:szCs w:val="22"/>
        </w:rPr>
        <w:t>;</w:t>
      </w:r>
      <w:r w:rsidR="000B4310" w:rsidRPr="00A84F1E">
        <w:rPr>
          <w:rFonts w:ascii="Tahoma" w:hAnsi="Tahoma" w:cs="Tahoma"/>
          <w:sz w:val="22"/>
          <w:szCs w:val="22"/>
        </w:rPr>
        <w:t xml:space="preserve"> </w:t>
      </w:r>
      <w:r w:rsidR="0083245E" w:rsidRPr="00A84F1E">
        <w:rPr>
          <w:rFonts w:ascii="Tahoma" w:hAnsi="Tahoma" w:cs="Tahoma"/>
          <w:sz w:val="22"/>
          <w:szCs w:val="22"/>
        </w:rPr>
        <w:t>Market Towns and Larger</w:t>
      </w:r>
      <w:r w:rsidR="000405A3" w:rsidRPr="00A84F1E">
        <w:rPr>
          <w:rFonts w:ascii="Tahoma" w:hAnsi="Tahoma" w:cs="Tahoma"/>
          <w:sz w:val="22"/>
          <w:szCs w:val="22"/>
        </w:rPr>
        <w:t xml:space="preserve"> </w:t>
      </w:r>
      <w:r w:rsidR="0083245E" w:rsidRPr="00A84F1E">
        <w:rPr>
          <w:rFonts w:ascii="Tahoma" w:hAnsi="Tahoma" w:cs="Tahoma"/>
          <w:sz w:val="22"/>
          <w:szCs w:val="22"/>
        </w:rPr>
        <w:t>Towns.</w:t>
      </w:r>
      <w:r w:rsidR="00B61D93" w:rsidRPr="00A84F1E">
        <w:rPr>
          <w:rFonts w:ascii="Tahoma" w:hAnsi="Tahoma" w:cs="Tahoma"/>
          <w:sz w:val="22"/>
          <w:szCs w:val="22"/>
        </w:rPr>
        <w:t xml:space="preserve"> </w:t>
      </w:r>
      <w:r w:rsidR="00AE6553" w:rsidRPr="00A84F1E">
        <w:rPr>
          <w:rFonts w:ascii="Tahoma" w:hAnsi="Tahoma" w:cs="Tahoma"/>
          <w:sz w:val="22"/>
          <w:szCs w:val="22"/>
        </w:rPr>
        <w:t xml:space="preserve">Leadership of </w:t>
      </w:r>
      <w:r w:rsidR="00B61D93" w:rsidRPr="00A84F1E">
        <w:rPr>
          <w:rFonts w:ascii="Tahoma" w:hAnsi="Tahoma" w:cs="Tahoma"/>
          <w:sz w:val="22"/>
          <w:szCs w:val="22"/>
        </w:rPr>
        <w:t>Growing Rural</w:t>
      </w:r>
      <w:r w:rsidR="00AE6553" w:rsidRPr="00A84F1E">
        <w:rPr>
          <w:rFonts w:ascii="Tahoma" w:hAnsi="Tahoma" w:cs="Tahoma"/>
          <w:sz w:val="22"/>
          <w:szCs w:val="22"/>
        </w:rPr>
        <w:t>, a 12 month programme for rural multi-parish benefices</w:t>
      </w:r>
      <w:r w:rsidR="00463A98" w:rsidRPr="00A84F1E">
        <w:rPr>
          <w:rFonts w:ascii="Tahoma" w:hAnsi="Tahoma" w:cs="Tahoma"/>
          <w:sz w:val="22"/>
          <w:szCs w:val="22"/>
        </w:rPr>
        <w:t xml:space="preserve">. </w:t>
      </w:r>
      <w:r w:rsidR="00DD7DA9" w:rsidRPr="00A84F1E">
        <w:rPr>
          <w:rFonts w:ascii="Tahoma" w:hAnsi="Tahoma" w:cs="Tahoma"/>
          <w:sz w:val="22"/>
          <w:szCs w:val="22"/>
        </w:rPr>
        <w:t xml:space="preserve">Develop </w:t>
      </w:r>
      <w:r w:rsidR="00555196" w:rsidRPr="00A84F1E">
        <w:rPr>
          <w:rFonts w:ascii="Tahoma" w:hAnsi="Tahoma" w:cs="Tahoma"/>
          <w:sz w:val="22"/>
          <w:szCs w:val="22"/>
        </w:rPr>
        <w:t>other su</w:t>
      </w:r>
      <w:r w:rsidR="00463A98" w:rsidRPr="00A84F1E">
        <w:rPr>
          <w:rFonts w:ascii="Tahoma" w:hAnsi="Tahoma" w:cs="Tahoma"/>
          <w:sz w:val="22"/>
          <w:szCs w:val="22"/>
        </w:rPr>
        <w:t>i</w:t>
      </w:r>
      <w:r w:rsidR="00555196" w:rsidRPr="00A84F1E">
        <w:rPr>
          <w:rFonts w:ascii="Tahoma" w:hAnsi="Tahoma" w:cs="Tahoma"/>
          <w:sz w:val="22"/>
          <w:szCs w:val="22"/>
        </w:rPr>
        <w:t>t</w:t>
      </w:r>
      <w:r w:rsidR="00487015" w:rsidRPr="00A84F1E">
        <w:rPr>
          <w:rFonts w:ascii="Tahoma" w:hAnsi="Tahoma" w:cs="Tahoma"/>
          <w:sz w:val="22"/>
          <w:szCs w:val="22"/>
        </w:rPr>
        <w:t>able</w:t>
      </w:r>
      <w:r w:rsidR="00463A98" w:rsidRPr="00A84F1E">
        <w:rPr>
          <w:rFonts w:ascii="Tahoma" w:hAnsi="Tahoma" w:cs="Tahoma"/>
          <w:sz w:val="22"/>
          <w:szCs w:val="22"/>
        </w:rPr>
        <w:t xml:space="preserve"> </w:t>
      </w:r>
      <w:r w:rsidR="000B1473" w:rsidRPr="00A84F1E">
        <w:rPr>
          <w:rFonts w:ascii="Tahoma" w:hAnsi="Tahoma" w:cs="Tahoma"/>
          <w:sz w:val="22"/>
          <w:szCs w:val="22"/>
        </w:rPr>
        <w:t xml:space="preserve">programme for Market and Larger Town </w:t>
      </w:r>
      <w:r w:rsidR="00AE6553" w:rsidRPr="00A84F1E">
        <w:rPr>
          <w:rFonts w:ascii="Tahoma" w:hAnsi="Tahoma" w:cs="Tahoma"/>
          <w:sz w:val="22"/>
          <w:szCs w:val="22"/>
        </w:rPr>
        <w:t>contexts</w:t>
      </w:r>
      <w:r w:rsidR="00923494" w:rsidRPr="00A84F1E">
        <w:rPr>
          <w:rFonts w:ascii="Tahoma" w:hAnsi="Tahoma" w:cs="Tahoma"/>
          <w:sz w:val="22"/>
          <w:szCs w:val="22"/>
        </w:rPr>
        <w:br/>
      </w:r>
    </w:p>
    <w:p w14:paraId="48902439" w14:textId="53216747" w:rsidR="00927D3B" w:rsidRPr="00A84F1E" w:rsidRDefault="00F91545" w:rsidP="00A84F1E">
      <w:pPr>
        <w:pStyle w:val="CommentText"/>
        <w:spacing w:after="0"/>
        <w:rPr>
          <w:rFonts w:ascii="Tahoma" w:hAnsi="Tahoma" w:cs="Tahoma"/>
          <w:sz w:val="22"/>
          <w:szCs w:val="22"/>
        </w:rPr>
      </w:pPr>
      <w:r>
        <w:rPr>
          <w:rFonts w:ascii="Tahoma" w:hAnsi="Tahoma" w:cs="Tahoma"/>
          <w:sz w:val="22"/>
          <w:szCs w:val="22"/>
        </w:rPr>
        <w:t>7</w:t>
      </w:r>
      <w:r w:rsidR="003A7E9C" w:rsidRPr="00A84F1E">
        <w:rPr>
          <w:rFonts w:ascii="Tahoma" w:hAnsi="Tahoma" w:cs="Tahoma"/>
          <w:sz w:val="22"/>
          <w:szCs w:val="22"/>
        </w:rPr>
        <w:t xml:space="preserve">) </w:t>
      </w:r>
      <w:r>
        <w:rPr>
          <w:rFonts w:ascii="Tahoma" w:hAnsi="Tahoma" w:cs="Tahoma"/>
          <w:sz w:val="22"/>
          <w:szCs w:val="22"/>
        </w:rPr>
        <w:t xml:space="preserve"> </w:t>
      </w:r>
      <w:r>
        <w:rPr>
          <w:rFonts w:ascii="Tahoma" w:hAnsi="Tahoma" w:cs="Tahoma"/>
          <w:sz w:val="22"/>
          <w:szCs w:val="22"/>
        </w:rPr>
        <w:tab/>
      </w:r>
      <w:r w:rsidR="006A6265" w:rsidRPr="00A84F1E">
        <w:rPr>
          <w:rFonts w:ascii="Tahoma" w:hAnsi="Tahoma" w:cs="Tahoma"/>
          <w:sz w:val="22"/>
          <w:szCs w:val="22"/>
        </w:rPr>
        <w:t>Chair and o</w:t>
      </w:r>
      <w:r w:rsidR="003A7E9C" w:rsidRPr="00A84F1E">
        <w:rPr>
          <w:rFonts w:ascii="Tahoma" w:hAnsi="Tahoma" w:cs="Tahoma"/>
          <w:sz w:val="22"/>
          <w:szCs w:val="22"/>
        </w:rPr>
        <w:t xml:space="preserve">versee the </w:t>
      </w:r>
      <w:r w:rsidR="00600B4F" w:rsidRPr="00A84F1E">
        <w:rPr>
          <w:rFonts w:ascii="Tahoma" w:hAnsi="Tahoma" w:cs="Tahoma"/>
          <w:sz w:val="22"/>
          <w:szCs w:val="22"/>
        </w:rPr>
        <w:t xml:space="preserve">Growth Fund </w:t>
      </w:r>
      <w:r w:rsidR="00B246C4" w:rsidRPr="00A84F1E">
        <w:rPr>
          <w:rFonts w:ascii="Tahoma" w:hAnsi="Tahoma" w:cs="Tahoma"/>
          <w:sz w:val="22"/>
          <w:szCs w:val="22"/>
        </w:rPr>
        <w:t xml:space="preserve">committee to assess applications </w:t>
      </w:r>
      <w:r w:rsidR="00AB6EE8" w:rsidRPr="00A84F1E">
        <w:rPr>
          <w:rFonts w:ascii="Tahoma" w:hAnsi="Tahoma" w:cs="Tahoma"/>
          <w:sz w:val="22"/>
          <w:szCs w:val="22"/>
        </w:rPr>
        <w:t xml:space="preserve">for </w:t>
      </w:r>
      <w:r w:rsidR="00487015" w:rsidRPr="00A84F1E">
        <w:rPr>
          <w:rFonts w:ascii="Tahoma" w:hAnsi="Tahoma" w:cs="Tahoma"/>
          <w:sz w:val="22"/>
          <w:szCs w:val="22"/>
        </w:rPr>
        <w:t xml:space="preserve">small </w:t>
      </w:r>
      <w:r w:rsidR="00600B4F" w:rsidRPr="00A84F1E">
        <w:rPr>
          <w:rFonts w:ascii="Tahoma" w:hAnsi="Tahoma" w:cs="Tahoma"/>
          <w:sz w:val="22"/>
          <w:szCs w:val="22"/>
        </w:rPr>
        <w:t>grants</w:t>
      </w:r>
      <w:r w:rsidR="00487015" w:rsidRPr="00A84F1E">
        <w:rPr>
          <w:rFonts w:ascii="Tahoma" w:hAnsi="Tahoma" w:cs="Tahoma"/>
          <w:sz w:val="22"/>
          <w:szCs w:val="22"/>
        </w:rPr>
        <w:t xml:space="preserve"> (up to £1,500</w:t>
      </w:r>
      <w:r w:rsidR="002A61AA" w:rsidRPr="00A84F1E">
        <w:rPr>
          <w:rFonts w:ascii="Tahoma" w:hAnsi="Tahoma" w:cs="Tahoma"/>
          <w:sz w:val="22"/>
          <w:szCs w:val="22"/>
        </w:rPr>
        <w:t>)</w:t>
      </w:r>
      <w:r w:rsidR="00600B4F" w:rsidRPr="00A84F1E">
        <w:rPr>
          <w:rFonts w:ascii="Tahoma" w:hAnsi="Tahoma" w:cs="Tahoma"/>
          <w:sz w:val="22"/>
          <w:szCs w:val="22"/>
        </w:rPr>
        <w:t xml:space="preserve"> to </w:t>
      </w:r>
      <w:r w:rsidR="005E3D77" w:rsidRPr="00A84F1E">
        <w:rPr>
          <w:rFonts w:ascii="Tahoma" w:hAnsi="Tahoma" w:cs="Tahoma"/>
          <w:sz w:val="22"/>
          <w:szCs w:val="22"/>
        </w:rPr>
        <w:t>Benefices</w:t>
      </w:r>
      <w:r w:rsidR="006A6265" w:rsidRPr="00A84F1E">
        <w:rPr>
          <w:rFonts w:ascii="Tahoma" w:hAnsi="Tahoma" w:cs="Tahoma"/>
          <w:sz w:val="22"/>
          <w:szCs w:val="22"/>
        </w:rPr>
        <w:t xml:space="preserve"> and Missional Communities</w:t>
      </w:r>
      <w:r w:rsidR="005E3D77" w:rsidRPr="00A84F1E">
        <w:rPr>
          <w:rFonts w:ascii="Tahoma" w:hAnsi="Tahoma" w:cs="Tahoma"/>
          <w:sz w:val="22"/>
          <w:szCs w:val="22"/>
        </w:rPr>
        <w:t xml:space="preserve"> to </w:t>
      </w:r>
      <w:r w:rsidR="00600B4F" w:rsidRPr="00A84F1E">
        <w:rPr>
          <w:rFonts w:ascii="Tahoma" w:hAnsi="Tahoma" w:cs="Tahoma"/>
          <w:sz w:val="22"/>
          <w:szCs w:val="22"/>
        </w:rPr>
        <w:t xml:space="preserve">promote </w:t>
      </w:r>
      <w:r w:rsidR="005E3D77" w:rsidRPr="00A84F1E">
        <w:rPr>
          <w:rFonts w:ascii="Tahoma" w:hAnsi="Tahoma" w:cs="Tahoma"/>
          <w:sz w:val="22"/>
          <w:szCs w:val="22"/>
        </w:rPr>
        <w:t>growth in number and younge</w:t>
      </w:r>
      <w:r w:rsidR="00AB6EE8" w:rsidRPr="00A84F1E">
        <w:rPr>
          <w:rFonts w:ascii="Tahoma" w:hAnsi="Tahoma" w:cs="Tahoma"/>
          <w:sz w:val="22"/>
          <w:szCs w:val="22"/>
        </w:rPr>
        <w:t>r.</w:t>
      </w:r>
      <w:r w:rsidR="00A84F1E">
        <w:rPr>
          <w:rFonts w:ascii="Tahoma" w:hAnsi="Tahoma" w:cs="Tahoma"/>
          <w:sz w:val="22"/>
          <w:szCs w:val="22"/>
        </w:rPr>
        <w:br/>
      </w:r>
    </w:p>
    <w:p w14:paraId="4BBC17A6" w14:textId="35D9A806" w:rsidR="006A6265" w:rsidRPr="00A84F1E" w:rsidRDefault="00F91545" w:rsidP="00A84F1E">
      <w:pPr>
        <w:pStyle w:val="CommentText"/>
        <w:spacing w:after="0"/>
        <w:rPr>
          <w:rFonts w:ascii="Tahoma" w:hAnsi="Tahoma" w:cs="Tahoma"/>
          <w:sz w:val="22"/>
          <w:szCs w:val="22"/>
        </w:rPr>
      </w:pPr>
      <w:r>
        <w:rPr>
          <w:rFonts w:ascii="Tahoma" w:hAnsi="Tahoma" w:cs="Tahoma"/>
          <w:sz w:val="22"/>
          <w:szCs w:val="22"/>
        </w:rPr>
        <w:t>8</w:t>
      </w:r>
      <w:r w:rsidR="006A6265" w:rsidRPr="00A84F1E">
        <w:rPr>
          <w:rFonts w:ascii="Tahoma" w:hAnsi="Tahoma" w:cs="Tahoma"/>
          <w:sz w:val="22"/>
          <w:szCs w:val="22"/>
        </w:rPr>
        <w:t xml:space="preserve">) </w:t>
      </w:r>
      <w:r>
        <w:rPr>
          <w:rFonts w:ascii="Tahoma" w:hAnsi="Tahoma" w:cs="Tahoma"/>
          <w:sz w:val="22"/>
          <w:szCs w:val="22"/>
        </w:rPr>
        <w:t xml:space="preserve"> </w:t>
      </w:r>
      <w:r>
        <w:rPr>
          <w:rFonts w:ascii="Tahoma" w:hAnsi="Tahoma" w:cs="Tahoma"/>
          <w:sz w:val="22"/>
          <w:szCs w:val="22"/>
        </w:rPr>
        <w:tab/>
      </w:r>
      <w:r w:rsidR="006A6265" w:rsidRPr="00A84F1E">
        <w:rPr>
          <w:rFonts w:ascii="Tahoma" w:hAnsi="Tahoma" w:cs="Tahoma"/>
          <w:sz w:val="22"/>
          <w:szCs w:val="22"/>
        </w:rPr>
        <w:t>Work with the Archdeacons to develop a system for benefices to explore what they need in a new incumbent.  Enhance the deanery plans methodology with them to take into account the Plans for Growth in the deaneries and enable a more informed perspective on where to locate stipendiary resources.</w:t>
      </w:r>
      <w:r w:rsidR="00A84F1E">
        <w:rPr>
          <w:rFonts w:ascii="Tahoma" w:hAnsi="Tahoma" w:cs="Tahoma"/>
          <w:sz w:val="22"/>
          <w:szCs w:val="22"/>
        </w:rPr>
        <w:br/>
      </w:r>
    </w:p>
    <w:p w14:paraId="593E900B" w14:textId="4BBB2B01" w:rsidR="00AB6EE8" w:rsidRPr="00A84F1E" w:rsidRDefault="00F91545" w:rsidP="00A84F1E">
      <w:pPr>
        <w:pStyle w:val="CommentText"/>
        <w:spacing w:after="0"/>
        <w:rPr>
          <w:rFonts w:ascii="Tahoma" w:hAnsi="Tahoma" w:cs="Tahoma"/>
          <w:sz w:val="22"/>
          <w:szCs w:val="22"/>
        </w:rPr>
      </w:pPr>
      <w:r>
        <w:rPr>
          <w:rFonts w:ascii="Tahoma" w:hAnsi="Tahoma" w:cs="Tahoma"/>
          <w:sz w:val="22"/>
          <w:szCs w:val="22"/>
        </w:rPr>
        <w:t>9</w:t>
      </w:r>
      <w:r w:rsidR="00AB6EE8" w:rsidRPr="00A84F1E">
        <w:rPr>
          <w:rFonts w:ascii="Tahoma" w:hAnsi="Tahoma" w:cs="Tahoma"/>
          <w:sz w:val="22"/>
          <w:szCs w:val="22"/>
        </w:rPr>
        <w:t xml:space="preserve">) </w:t>
      </w:r>
      <w:r>
        <w:rPr>
          <w:rFonts w:ascii="Tahoma" w:hAnsi="Tahoma" w:cs="Tahoma"/>
          <w:sz w:val="22"/>
          <w:szCs w:val="22"/>
        </w:rPr>
        <w:t xml:space="preserve"> </w:t>
      </w:r>
      <w:r>
        <w:rPr>
          <w:rFonts w:ascii="Tahoma" w:hAnsi="Tahoma" w:cs="Tahoma"/>
          <w:sz w:val="22"/>
          <w:szCs w:val="22"/>
        </w:rPr>
        <w:tab/>
      </w:r>
      <w:r w:rsidR="00AB6EE8" w:rsidRPr="00A84F1E">
        <w:rPr>
          <w:rFonts w:ascii="Tahoma" w:hAnsi="Tahoma" w:cs="Tahoma"/>
          <w:sz w:val="22"/>
          <w:szCs w:val="22"/>
        </w:rPr>
        <w:t xml:space="preserve">Develop a network of Mission Enablers and </w:t>
      </w:r>
      <w:r w:rsidR="00A12131" w:rsidRPr="00A84F1E">
        <w:rPr>
          <w:rFonts w:ascii="Tahoma" w:hAnsi="Tahoma" w:cs="Tahoma"/>
          <w:sz w:val="22"/>
          <w:szCs w:val="22"/>
        </w:rPr>
        <w:t xml:space="preserve">Pastoral Supervisors (with colleagues) </w:t>
      </w:r>
      <w:r w:rsidR="00897507" w:rsidRPr="00A84F1E">
        <w:rPr>
          <w:rFonts w:ascii="Tahoma" w:hAnsi="Tahoma" w:cs="Tahoma"/>
          <w:sz w:val="22"/>
          <w:szCs w:val="22"/>
        </w:rPr>
        <w:t xml:space="preserve">to journey alongside Incumbents to encourage </w:t>
      </w:r>
      <w:r w:rsidR="00C37CF5" w:rsidRPr="00A84F1E">
        <w:rPr>
          <w:rFonts w:ascii="Tahoma" w:hAnsi="Tahoma" w:cs="Tahoma"/>
          <w:sz w:val="22"/>
          <w:szCs w:val="22"/>
        </w:rPr>
        <w:t>them in their leadership of outward facing churches engaged in mission.</w:t>
      </w:r>
      <w:r w:rsidR="00A84F1E">
        <w:rPr>
          <w:rFonts w:ascii="Tahoma" w:hAnsi="Tahoma" w:cs="Tahoma"/>
          <w:sz w:val="22"/>
          <w:szCs w:val="22"/>
        </w:rPr>
        <w:br/>
      </w:r>
    </w:p>
    <w:p w14:paraId="36FCF41B" w14:textId="1647E227" w:rsidR="00DA1E79" w:rsidRPr="00A84F1E" w:rsidRDefault="00F91545" w:rsidP="00A84F1E">
      <w:pPr>
        <w:pStyle w:val="CommentText"/>
        <w:spacing w:after="0"/>
        <w:rPr>
          <w:rFonts w:ascii="Tahoma" w:hAnsi="Tahoma" w:cs="Tahoma"/>
          <w:sz w:val="22"/>
          <w:szCs w:val="22"/>
        </w:rPr>
      </w:pPr>
      <w:r>
        <w:rPr>
          <w:rFonts w:ascii="Tahoma" w:hAnsi="Tahoma" w:cs="Tahoma"/>
          <w:sz w:val="22"/>
          <w:szCs w:val="22"/>
        </w:rPr>
        <w:t>10</w:t>
      </w:r>
      <w:r w:rsidR="00DA1E79" w:rsidRPr="00A84F1E">
        <w:rPr>
          <w:rFonts w:ascii="Tahoma" w:hAnsi="Tahoma" w:cs="Tahoma"/>
          <w:sz w:val="22"/>
          <w:szCs w:val="22"/>
        </w:rPr>
        <w:t xml:space="preserve">) </w:t>
      </w:r>
      <w:r>
        <w:rPr>
          <w:rFonts w:ascii="Tahoma" w:hAnsi="Tahoma" w:cs="Tahoma"/>
          <w:sz w:val="22"/>
          <w:szCs w:val="22"/>
        </w:rPr>
        <w:t xml:space="preserve"> </w:t>
      </w:r>
      <w:r>
        <w:rPr>
          <w:rFonts w:ascii="Tahoma" w:hAnsi="Tahoma" w:cs="Tahoma"/>
          <w:sz w:val="22"/>
          <w:szCs w:val="22"/>
        </w:rPr>
        <w:tab/>
      </w:r>
      <w:r w:rsidR="00DA1E79" w:rsidRPr="00A84F1E">
        <w:rPr>
          <w:rFonts w:ascii="Tahoma" w:hAnsi="Tahoma" w:cs="Tahoma"/>
          <w:sz w:val="22"/>
          <w:szCs w:val="22"/>
        </w:rPr>
        <w:t xml:space="preserve">Provide oversight of Diocesan Wide Mission projects as needed (e.g. Music and Mission with Young People) </w:t>
      </w:r>
      <w:r w:rsidR="002A61AA" w:rsidRPr="00A84F1E">
        <w:rPr>
          <w:rFonts w:ascii="Tahoma" w:hAnsi="Tahoma" w:cs="Tahoma"/>
          <w:sz w:val="22"/>
          <w:szCs w:val="22"/>
        </w:rPr>
        <w:t xml:space="preserve">and ensure </w:t>
      </w:r>
      <w:r w:rsidR="003C208A" w:rsidRPr="00A84F1E">
        <w:rPr>
          <w:rFonts w:ascii="Tahoma" w:hAnsi="Tahoma" w:cs="Tahoma"/>
          <w:sz w:val="22"/>
          <w:szCs w:val="22"/>
        </w:rPr>
        <w:t xml:space="preserve">continuation of appropriate initiatives (Thy Kingdom Come) when funding for </w:t>
      </w:r>
      <w:r w:rsidR="00DA1E79" w:rsidRPr="00A84F1E">
        <w:rPr>
          <w:rFonts w:ascii="Tahoma" w:hAnsi="Tahoma" w:cs="Tahoma"/>
          <w:sz w:val="22"/>
          <w:szCs w:val="22"/>
        </w:rPr>
        <w:t>Archdeacon for Rural Mission</w:t>
      </w:r>
      <w:r w:rsidR="003C208A" w:rsidRPr="00A84F1E">
        <w:rPr>
          <w:rFonts w:ascii="Tahoma" w:hAnsi="Tahoma" w:cs="Tahoma"/>
          <w:sz w:val="22"/>
          <w:szCs w:val="22"/>
        </w:rPr>
        <w:t xml:space="preserve"> ceases</w:t>
      </w:r>
      <w:r w:rsidR="00280307" w:rsidRPr="00A84F1E">
        <w:rPr>
          <w:rFonts w:ascii="Tahoma" w:hAnsi="Tahoma" w:cs="Tahoma"/>
          <w:sz w:val="22"/>
          <w:szCs w:val="22"/>
        </w:rPr>
        <w:t>.</w:t>
      </w:r>
      <w:r w:rsidR="00A84F1E">
        <w:rPr>
          <w:rFonts w:ascii="Tahoma" w:hAnsi="Tahoma" w:cs="Tahoma"/>
          <w:sz w:val="22"/>
          <w:szCs w:val="22"/>
        </w:rPr>
        <w:br/>
      </w:r>
    </w:p>
    <w:p w14:paraId="4F812529" w14:textId="731D4E03" w:rsidR="000405A3" w:rsidRPr="00A84F1E" w:rsidRDefault="006A6265" w:rsidP="00A84F1E">
      <w:pPr>
        <w:pStyle w:val="CommentText"/>
        <w:spacing w:after="0"/>
        <w:rPr>
          <w:rFonts w:ascii="Tahoma" w:hAnsi="Tahoma" w:cs="Tahoma"/>
          <w:sz w:val="22"/>
          <w:szCs w:val="22"/>
        </w:rPr>
      </w:pPr>
      <w:r w:rsidRPr="00A84F1E">
        <w:rPr>
          <w:rFonts w:ascii="Tahoma" w:hAnsi="Tahoma" w:cs="Tahoma"/>
          <w:sz w:val="22"/>
          <w:szCs w:val="22"/>
        </w:rPr>
        <w:t>1</w:t>
      </w:r>
      <w:r w:rsidR="00F91545">
        <w:rPr>
          <w:rFonts w:ascii="Tahoma" w:hAnsi="Tahoma" w:cs="Tahoma"/>
          <w:sz w:val="22"/>
          <w:szCs w:val="22"/>
        </w:rPr>
        <w:t>1</w:t>
      </w:r>
      <w:r w:rsidRPr="00A84F1E">
        <w:rPr>
          <w:rFonts w:ascii="Tahoma" w:hAnsi="Tahoma" w:cs="Tahoma"/>
          <w:sz w:val="22"/>
          <w:szCs w:val="22"/>
        </w:rPr>
        <w:t>)</w:t>
      </w:r>
      <w:r w:rsidR="000405A3" w:rsidRPr="00A84F1E">
        <w:rPr>
          <w:rFonts w:ascii="Tahoma" w:hAnsi="Tahoma" w:cs="Tahoma"/>
          <w:sz w:val="22"/>
          <w:szCs w:val="22"/>
        </w:rPr>
        <w:t xml:space="preserve"> </w:t>
      </w:r>
      <w:r w:rsidR="00F91545">
        <w:rPr>
          <w:rFonts w:ascii="Tahoma" w:hAnsi="Tahoma" w:cs="Tahoma"/>
          <w:sz w:val="22"/>
          <w:szCs w:val="22"/>
        </w:rPr>
        <w:t xml:space="preserve"> </w:t>
      </w:r>
      <w:r w:rsidR="00F91545">
        <w:rPr>
          <w:rFonts w:ascii="Tahoma" w:hAnsi="Tahoma" w:cs="Tahoma"/>
          <w:sz w:val="22"/>
          <w:szCs w:val="22"/>
        </w:rPr>
        <w:tab/>
      </w:r>
      <w:r w:rsidR="000405A3" w:rsidRPr="00A84F1E">
        <w:rPr>
          <w:rFonts w:ascii="Tahoma" w:hAnsi="Tahoma" w:cs="Tahoma"/>
          <w:sz w:val="22"/>
          <w:szCs w:val="22"/>
        </w:rPr>
        <w:t>Undertake other duties in agreement with DMM as needed and this may include oversight of the Ministerial Development Review annual programme for clergy.</w:t>
      </w:r>
    </w:p>
    <w:p w14:paraId="527BB1D0" w14:textId="77777777" w:rsidR="002B4196" w:rsidRPr="00A84F1E" w:rsidRDefault="002B4196" w:rsidP="00A84F1E">
      <w:pPr>
        <w:spacing w:after="0"/>
        <w:rPr>
          <w:rFonts w:ascii="Tahoma" w:hAnsi="Tahoma" w:cs="Tahoma"/>
          <w:b/>
          <w:bCs/>
          <w:sz w:val="40"/>
          <w:szCs w:val="40"/>
        </w:rPr>
      </w:pPr>
      <w:r w:rsidRPr="00A84F1E">
        <w:rPr>
          <w:rFonts w:ascii="Tahoma" w:hAnsi="Tahoma" w:cs="Tahoma"/>
          <w:b/>
          <w:bCs/>
          <w:sz w:val="40"/>
          <w:szCs w:val="40"/>
        </w:rPr>
        <w:br w:type="page"/>
      </w:r>
    </w:p>
    <w:p w14:paraId="14255876" w14:textId="7DF8E37D" w:rsidR="00C77D4B" w:rsidRDefault="008D0C12" w:rsidP="008D0C12">
      <w:pPr>
        <w:pStyle w:val="CommentText"/>
        <w:jc w:val="center"/>
        <w:rPr>
          <w:rFonts w:ascii="Tahoma" w:hAnsi="Tahoma" w:cs="Tahoma"/>
          <w:b/>
          <w:bCs/>
          <w:sz w:val="40"/>
          <w:szCs w:val="40"/>
        </w:rPr>
      </w:pPr>
      <w:r w:rsidRPr="008D0C12">
        <w:rPr>
          <w:rFonts w:ascii="Tahoma" w:hAnsi="Tahoma" w:cs="Tahoma"/>
          <w:b/>
          <w:bCs/>
          <w:sz w:val="40"/>
          <w:szCs w:val="40"/>
        </w:rPr>
        <w:t>Person Specification</w:t>
      </w:r>
    </w:p>
    <w:p w14:paraId="4DA19021" w14:textId="77777777" w:rsidR="005B52B9" w:rsidRPr="0047692F" w:rsidRDefault="005B52B9" w:rsidP="005B52B9">
      <w:pPr>
        <w:pStyle w:val="BodyA"/>
        <w:tabs>
          <w:tab w:val="left" w:pos="2955"/>
        </w:tabs>
        <w:rPr>
          <w:rFonts w:ascii="Tahoma" w:eastAsia="Tahoma" w:hAnsi="Tahoma" w:cs="Tahoma"/>
          <w:b/>
          <w:bCs/>
          <w:sz w:val="22"/>
          <w:szCs w:val="22"/>
          <w:lang w:val="en-GB"/>
        </w:rPr>
      </w:pPr>
      <w:r>
        <w:rPr>
          <w:rFonts w:ascii="Tahoma" w:eastAsia="Tahoma" w:hAnsi="Tahoma" w:cs="Tahoma"/>
          <w:b/>
          <w:bCs/>
          <w:sz w:val="22"/>
          <w:szCs w:val="22"/>
          <w:lang w:val="en-GB"/>
        </w:rPr>
        <w:tab/>
      </w:r>
    </w:p>
    <w:p w14:paraId="4A2332E8" w14:textId="401F1A8C" w:rsidR="005B52B9" w:rsidRDefault="005B52B9" w:rsidP="005B52B9">
      <w:pPr>
        <w:pStyle w:val="BodyA"/>
        <w:rPr>
          <w:rFonts w:ascii="Tahoma" w:eastAsia="Tahoma" w:hAnsi="Tahoma" w:cs="Tahoma"/>
          <w:sz w:val="22"/>
          <w:szCs w:val="22"/>
          <w:lang w:val="en-GB"/>
        </w:rPr>
      </w:pPr>
      <w:r w:rsidRPr="001B4E99">
        <w:rPr>
          <w:rFonts w:ascii="Tahoma" w:eastAsia="Tahoma" w:hAnsi="Tahoma" w:cs="Tahoma"/>
          <w:b/>
          <w:bCs/>
          <w:sz w:val="22"/>
          <w:szCs w:val="22"/>
          <w:lang w:val="en-GB"/>
        </w:rPr>
        <w:t>Note:</w:t>
      </w:r>
      <w:r w:rsidRPr="001B4E99">
        <w:rPr>
          <w:rFonts w:ascii="Tahoma" w:eastAsia="Tahoma" w:hAnsi="Tahoma" w:cs="Tahoma"/>
          <w:sz w:val="22"/>
          <w:szCs w:val="22"/>
          <w:lang w:val="en-GB"/>
        </w:rPr>
        <w:t xml:space="preserve"> In accordance with the Equality Act 2010 it is a genuine occupational requirement that the post holder is ordained </w:t>
      </w:r>
      <w:r w:rsidR="00336CA7" w:rsidRPr="001B4E99">
        <w:rPr>
          <w:rFonts w:ascii="Tahoma" w:eastAsia="Tahoma" w:hAnsi="Tahoma" w:cs="Tahoma"/>
          <w:sz w:val="22"/>
          <w:szCs w:val="22"/>
          <w:lang w:val="en-GB"/>
        </w:rPr>
        <w:t xml:space="preserve">and has been in Holy Orders for a minimum of 6 years as the </w:t>
      </w:r>
      <w:r w:rsidRPr="001B4E99">
        <w:rPr>
          <w:rFonts w:ascii="Tahoma" w:eastAsia="Tahoma" w:hAnsi="Tahoma" w:cs="Tahoma"/>
          <w:sz w:val="22"/>
          <w:szCs w:val="22"/>
          <w:lang w:val="en-GB"/>
        </w:rPr>
        <w:t>post holder will be required to represent the Christian faith in relation to mission</w:t>
      </w:r>
      <w:r w:rsidR="00336CA7" w:rsidRPr="001B4E99">
        <w:rPr>
          <w:rFonts w:ascii="Tahoma" w:eastAsia="Tahoma" w:hAnsi="Tahoma" w:cs="Tahoma"/>
          <w:sz w:val="22"/>
          <w:szCs w:val="22"/>
          <w:lang w:val="en-GB"/>
        </w:rPr>
        <w:t xml:space="preserve"> and ministry of the Church of England. </w:t>
      </w:r>
      <w:r w:rsidRPr="0047692F">
        <w:rPr>
          <w:rFonts w:ascii="Tahoma" w:eastAsia="Tahoma" w:hAnsi="Tahoma" w:cs="Tahoma"/>
          <w:sz w:val="22"/>
          <w:szCs w:val="22"/>
          <w:lang w:val="en-GB"/>
        </w:rPr>
        <w:t xml:space="preserve">  </w:t>
      </w:r>
    </w:p>
    <w:p w14:paraId="33894D64" w14:textId="77777777" w:rsidR="00F43A56" w:rsidRDefault="00F43A56" w:rsidP="005B52B9">
      <w:pPr>
        <w:pStyle w:val="BodyA"/>
        <w:rPr>
          <w:rFonts w:ascii="Tahoma" w:eastAsia="Tahoma" w:hAnsi="Tahoma" w:cs="Tahoma"/>
          <w:sz w:val="22"/>
          <w:szCs w:val="22"/>
        </w:rPr>
      </w:pPr>
    </w:p>
    <w:tbl>
      <w:tblPr>
        <w:tblStyle w:val="TableGrid"/>
        <w:tblW w:w="0" w:type="auto"/>
        <w:tblLook w:val="04A0" w:firstRow="1" w:lastRow="0" w:firstColumn="1" w:lastColumn="0" w:noHBand="0" w:noVBand="1"/>
      </w:tblPr>
      <w:tblGrid>
        <w:gridCol w:w="5807"/>
        <w:gridCol w:w="3209"/>
      </w:tblGrid>
      <w:tr w:rsidR="00C77D4B" w:rsidRPr="00C77D4B" w14:paraId="097F4777" w14:textId="77777777" w:rsidTr="001E20BC">
        <w:trPr>
          <w:trHeight w:val="482"/>
        </w:trPr>
        <w:tc>
          <w:tcPr>
            <w:tcW w:w="5807" w:type="dxa"/>
          </w:tcPr>
          <w:p w14:paraId="2236BFAF" w14:textId="33C021A9" w:rsidR="00C77D4B" w:rsidRPr="00C77D4B" w:rsidRDefault="00C77D4B" w:rsidP="00230EDF">
            <w:pPr>
              <w:pStyle w:val="CommentText"/>
              <w:rPr>
                <w:rFonts w:ascii="Tahoma" w:hAnsi="Tahoma" w:cs="Tahoma"/>
                <w:b/>
                <w:bCs/>
                <w:sz w:val="22"/>
                <w:szCs w:val="22"/>
              </w:rPr>
            </w:pPr>
            <w:r w:rsidRPr="00C77D4B">
              <w:rPr>
                <w:rFonts w:ascii="Tahoma" w:hAnsi="Tahoma" w:cs="Tahoma"/>
                <w:b/>
                <w:bCs/>
                <w:sz w:val="22"/>
                <w:szCs w:val="22"/>
              </w:rPr>
              <w:t>ESSENTIAL</w:t>
            </w:r>
          </w:p>
        </w:tc>
        <w:tc>
          <w:tcPr>
            <w:tcW w:w="3209" w:type="dxa"/>
          </w:tcPr>
          <w:p w14:paraId="2964578B" w14:textId="210FEA5F" w:rsidR="00C77D4B" w:rsidRPr="00C77D4B" w:rsidRDefault="00C77D4B" w:rsidP="00230EDF">
            <w:pPr>
              <w:pStyle w:val="CommentText"/>
              <w:rPr>
                <w:rFonts w:ascii="Tahoma" w:hAnsi="Tahoma" w:cs="Tahoma"/>
                <w:b/>
                <w:bCs/>
                <w:sz w:val="22"/>
                <w:szCs w:val="22"/>
              </w:rPr>
            </w:pPr>
            <w:r w:rsidRPr="00C77D4B">
              <w:rPr>
                <w:rFonts w:ascii="Tahoma" w:hAnsi="Tahoma" w:cs="Tahoma"/>
                <w:b/>
                <w:bCs/>
                <w:sz w:val="22"/>
                <w:szCs w:val="22"/>
              </w:rPr>
              <w:t>DESIRABLE</w:t>
            </w:r>
          </w:p>
        </w:tc>
      </w:tr>
      <w:tr w:rsidR="00C77D4B" w14:paraId="1E630537" w14:textId="77777777" w:rsidTr="001E20BC">
        <w:trPr>
          <w:trHeight w:val="362"/>
        </w:trPr>
        <w:tc>
          <w:tcPr>
            <w:tcW w:w="9016" w:type="dxa"/>
            <w:gridSpan w:val="2"/>
          </w:tcPr>
          <w:p w14:paraId="062A3075" w14:textId="77777777" w:rsidR="00D11D68" w:rsidRDefault="00D11D68" w:rsidP="00230EDF">
            <w:pPr>
              <w:pStyle w:val="CommentText"/>
              <w:rPr>
                <w:rFonts w:ascii="Tahoma" w:hAnsi="Tahoma" w:cs="Tahoma"/>
                <w:b/>
                <w:bCs/>
                <w:sz w:val="22"/>
                <w:szCs w:val="22"/>
              </w:rPr>
            </w:pPr>
          </w:p>
          <w:p w14:paraId="50FD949A" w14:textId="77777777" w:rsidR="00C77D4B" w:rsidRDefault="00C77D4B" w:rsidP="00230EDF">
            <w:pPr>
              <w:pStyle w:val="CommentText"/>
              <w:rPr>
                <w:rFonts w:ascii="Tahoma" w:hAnsi="Tahoma" w:cs="Tahoma"/>
                <w:b/>
                <w:bCs/>
                <w:sz w:val="22"/>
                <w:szCs w:val="22"/>
              </w:rPr>
            </w:pPr>
            <w:r w:rsidRPr="00C77D4B">
              <w:rPr>
                <w:rFonts w:ascii="Tahoma" w:hAnsi="Tahoma" w:cs="Tahoma"/>
                <w:b/>
                <w:bCs/>
                <w:sz w:val="22"/>
                <w:szCs w:val="22"/>
              </w:rPr>
              <w:t>Qualifications</w:t>
            </w:r>
          </w:p>
          <w:p w14:paraId="64334821" w14:textId="03117D39" w:rsidR="00D11D68" w:rsidRPr="008D0C12" w:rsidRDefault="00D11D68" w:rsidP="00230EDF">
            <w:pPr>
              <w:pStyle w:val="CommentText"/>
              <w:rPr>
                <w:rFonts w:ascii="Tahoma" w:hAnsi="Tahoma" w:cs="Tahoma"/>
                <w:b/>
                <w:bCs/>
                <w:sz w:val="22"/>
                <w:szCs w:val="22"/>
              </w:rPr>
            </w:pPr>
          </w:p>
        </w:tc>
      </w:tr>
      <w:tr w:rsidR="00C77D4B" w14:paraId="217E4DC9" w14:textId="77777777" w:rsidTr="001E20BC">
        <w:tc>
          <w:tcPr>
            <w:tcW w:w="5807" w:type="dxa"/>
          </w:tcPr>
          <w:p w14:paraId="4EB83E1F" w14:textId="72471E9B" w:rsidR="00C77D4B" w:rsidRPr="00C77D4B" w:rsidRDefault="00C77D4B" w:rsidP="00C77D4B">
            <w:pPr>
              <w:pStyle w:val="CommentText"/>
              <w:rPr>
                <w:rFonts w:ascii="Tahoma" w:hAnsi="Tahoma" w:cs="Tahoma"/>
                <w:sz w:val="22"/>
                <w:szCs w:val="22"/>
              </w:rPr>
            </w:pPr>
            <w:r w:rsidRPr="00C77D4B">
              <w:rPr>
                <w:rFonts w:ascii="Tahoma" w:hAnsi="Tahoma" w:cs="Tahoma"/>
                <w:sz w:val="22"/>
                <w:szCs w:val="22"/>
              </w:rPr>
              <w:t>Theology Degree or Diploma</w:t>
            </w:r>
            <w:r w:rsidR="00C22035">
              <w:rPr>
                <w:rFonts w:ascii="Tahoma" w:hAnsi="Tahoma" w:cs="Tahoma"/>
                <w:sz w:val="22"/>
                <w:szCs w:val="22"/>
              </w:rPr>
              <w:t>.</w:t>
            </w:r>
          </w:p>
          <w:p w14:paraId="57CBBFAF" w14:textId="77777777" w:rsidR="00C77D4B" w:rsidRDefault="00C77D4B" w:rsidP="00230EDF">
            <w:pPr>
              <w:pStyle w:val="CommentText"/>
              <w:rPr>
                <w:rFonts w:ascii="Tahoma" w:hAnsi="Tahoma" w:cs="Tahoma"/>
                <w:sz w:val="22"/>
                <w:szCs w:val="22"/>
              </w:rPr>
            </w:pPr>
          </w:p>
        </w:tc>
        <w:tc>
          <w:tcPr>
            <w:tcW w:w="3209" w:type="dxa"/>
          </w:tcPr>
          <w:p w14:paraId="3E8578F6" w14:textId="2D6E058A" w:rsidR="00C77D4B" w:rsidRDefault="00C77D4B" w:rsidP="00230EDF">
            <w:pPr>
              <w:pStyle w:val="CommentText"/>
              <w:rPr>
                <w:rFonts w:ascii="Tahoma" w:hAnsi="Tahoma" w:cs="Tahoma"/>
                <w:sz w:val="22"/>
                <w:szCs w:val="22"/>
              </w:rPr>
            </w:pPr>
            <w:r>
              <w:rPr>
                <w:rFonts w:ascii="Tahoma" w:hAnsi="Tahoma" w:cs="Tahoma"/>
                <w:sz w:val="22"/>
                <w:szCs w:val="22"/>
              </w:rPr>
              <w:t>MA or higher qualification in Mission Studies</w:t>
            </w:r>
            <w:r w:rsidR="00C22035">
              <w:rPr>
                <w:rFonts w:ascii="Tahoma" w:hAnsi="Tahoma" w:cs="Tahoma"/>
                <w:sz w:val="22"/>
                <w:szCs w:val="22"/>
              </w:rPr>
              <w:t>.</w:t>
            </w:r>
          </w:p>
        </w:tc>
      </w:tr>
      <w:tr w:rsidR="00C77D4B" w14:paraId="318B3BC9" w14:textId="77777777" w:rsidTr="001E20BC">
        <w:trPr>
          <w:trHeight w:val="926"/>
        </w:trPr>
        <w:tc>
          <w:tcPr>
            <w:tcW w:w="5807" w:type="dxa"/>
          </w:tcPr>
          <w:p w14:paraId="057AD863" w14:textId="2B44C0CC" w:rsidR="00C77D4B" w:rsidRDefault="00C77D4B" w:rsidP="00C77D4B">
            <w:pPr>
              <w:pStyle w:val="CommentText"/>
              <w:rPr>
                <w:rFonts w:ascii="Tahoma" w:hAnsi="Tahoma" w:cs="Tahoma"/>
                <w:sz w:val="22"/>
                <w:szCs w:val="22"/>
              </w:rPr>
            </w:pPr>
            <w:r w:rsidRPr="00C77D4B">
              <w:rPr>
                <w:rFonts w:ascii="Tahoma" w:hAnsi="Tahoma" w:cs="Tahoma"/>
                <w:sz w:val="22"/>
                <w:szCs w:val="22"/>
              </w:rPr>
              <w:t xml:space="preserve">Ordained person </w:t>
            </w:r>
            <w:r>
              <w:rPr>
                <w:rFonts w:ascii="Tahoma" w:hAnsi="Tahoma" w:cs="Tahoma"/>
                <w:sz w:val="22"/>
                <w:szCs w:val="22"/>
              </w:rPr>
              <w:t>for</w:t>
            </w:r>
            <w:r w:rsidRPr="00C77D4B">
              <w:rPr>
                <w:rFonts w:ascii="Tahoma" w:hAnsi="Tahoma" w:cs="Tahoma"/>
                <w:sz w:val="22"/>
                <w:szCs w:val="22"/>
              </w:rPr>
              <w:t xml:space="preserve"> a minimum of 6 years in Holy Orders and parochial experience in the C of E at Incumbent Status.</w:t>
            </w:r>
          </w:p>
        </w:tc>
        <w:tc>
          <w:tcPr>
            <w:tcW w:w="3209" w:type="dxa"/>
          </w:tcPr>
          <w:p w14:paraId="54CC0290" w14:textId="70D741E4" w:rsidR="00C77D4B" w:rsidRDefault="00FA70B5" w:rsidP="00230EDF">
            <w:pPr>
              <w:pStyle w:val="CommentText"/>
              <w:rPr>
                <w:rFonts w:ascii="Tahoma" w:hAnsi="Tahoma" w:cs="Tahoma"/>
                <w:sz w:val="22"/>
                <w:szCs w:val="22"/>
              </w:rPr>
            </w:pPr>
            <w:r>
              <w:rPr>
                <w:rFonts w:ascii="Tahoma" w:hAnsi="Tahoma" w:cs="Tahoma"/>
                <w:sz w:val="22"/>
                <w:szCs w:val="22"/>
              </w:rPr>
              <w:t>Incumbent of a rural multi parish benefice</w:t>
            </w:r>
            <w:r w:rsidR="00C22035">
              <w:rPr>
                <w:rFonts w:ascii="Tahoma" w:hAnsi="Tahoma" w:cs="Tahoma"/>
                <w:sz w:val="22"/>
                <w:szCs w:val="22"/>
              </w:rPr>
              <w:t>.</w:t>
            </w:r>
          </w:p>
        </w:tc>
      </w:tr>
      <w:tr w:rsidR="00C77D4B" w14:paraId="5182917C" w14:textId="77777777" w:rsidTr="001E20BC">
        <w:trPr>
          <w:trHeight w:val="405"/>
        </w:trPr>
        <w:tc>
          <w:tcPr>
            <w:tcW w:w="9016" w:type="dxa"/>
            <w:gridSpan w:val="2"/>
          </w:tcPr>
          <w:p w14:paraId="337E7ED2" w14:textId="77777777" w:rsidR="00D11D68" w:rsidRDefault="00D11D68" w:rsidP="00230EDF">
            <w:pPr>
              <w:pStyle w:val="CommentText"/>
              <w:rPr>
                <w:rFonts w:ascii="Tahoma" w:hAnsi="Tahoma" w:cs="Tahoma"/>
                <w:b/>
                <w:bCs/>
                <w:sz w:val="22"/>
                <w:szCs w:val="22"/>
              </w:rPr>
            </w:pPr>
          </w:p>
          <w:p w14:paraId="0CA2E9A5" w14:textId="77777777" w:rsidR="00C77D4B" w:rsidRDefault="00C77D4B" w:rsidP="00230EDF">
            <w:pPr>
              <w:pStyle w:val="CommentText"/>
              <w:rPr>
                <w:rFonts w:ascii="Tahoma" w:hAnsi="Tahoma" w:cs="Tahoma"/>
                <w:b/>
                <w:bCs/>
                <w:sz w:val="22"/>
                <w:szCs w:val="22"/>
              </w:rPr>
            </w:pPr>
            <w:r w:rsidRPr="00C77D4B">
              <w:rPr>
                <w:rFonts w:ascii="Tahoma" w:hAnsi="Tahoma" w:cs="Tahoma"/>
                <w:b/>
                <w:bCs/>
                <w:sz w:val="22"/>
                <w:szCs w:val="22"/>
              </w:rPr>
              <w:t>Skills / Abilities</w:t>
            </w:r>
          </w:p>
          <w:p w14:paraId="0CE53DDA" w14:textId="7F7D7FF5" w:rsidR="00D11D68" w:rsidRPr="00D73E6A" w:rsidRDefault="00D11D68" w:rsidP="00230EDF">
            <w:pPr>
              <w:pStyle w:val="CommentText"/>
              <w:rPr>
                <w:rFonts w:ascii="Tahoma" w:hAnsi="Tahoma" w:cs="Tahoma"/>
                <w:b/>
                <w:bCs/>
                <w:sz w:val="22"/>
                <w:szCs w:val="22"/>
              </w:rPr>
            </w:pPr>
          </w:p>
        </w:tc>
      </w:tr>
      <w:tr w:rsidR="00C77D4B" w14:paraId="7A894C85" w14:textId="77777777" w:rsidTr="001E20BC">
        <w:tc>
          <w:tcPr>
            <w:tcW w:w="5807" w:type="dxa"/>
          </w:tcPr>
          <w:p w14:paraId="19143238" w14:textId="672B02D3" w:rsidR="00C77D4B" w:rsidRDefault="00FA70B5" w:rsidP="00230EDF">
            <w:pPr>
              <w:pStyle w:val="CommentText"/>
              <w:rPr>
                <w:rFonts w:ascii="Tahoma" w:hAnsi="Tahoma" w:cs="Tahoma"/>
                <w:sz w:val="22"/>
                <w:szCs w:val="22"/>
              </w:rPr>
            </w:pPr>
            <w:r>
              <w:rPr>
                <w:rFonts w:ascii="Tahoma" w:hAnsi="Tahoma" w:cs="Tahoma"/>
                <w:sz w:val="22"/>
                <w:szCs w:val="22"/>
              </w:rPr>
              <w:t>Excellent interpersonal skills and the ability to engage with a wide range of people.</w:t>
            </w:r>
          </w:p>
        </w:tc>
        <w:tc>
          <w:tcPr>
            <w:tcW w:w="3209" w:type="dxa"/>
          </w:tcPr>
          <w:p w14:paraId="36D73E99" w14:textId="617C5CB7" w:rsidR="00C77D4B" w:rsidRDefault="00FA70B5" w:rsidP="00230EDF">
            <w:pPr>
              <w:pStyle w:val="CommentText"/>
              <w:rPr>
                <w:rFonts w:ascii="Tahoma" w:hAnsi="Tahoma" w:cs="Tahoma"/>
                <w:sz w:val="22"/>
                <w:szCs w:val="22"/>
              </w:rPr>
            </w:pPr>
            <w:r>
              <w:rPr>
                <w:rFonts w:ascii="Tahoma" w:hAnsi="Tahoma" w:cs="Tahoma"/>
                <w:sz w:val="22"/>
                <w:szCs w:val="22"/>
              </w:rPr>
              <w:t>Coaching, work consultancy or mentoring skills</w:t>
            </w:r>
            <w:r w:rsidR="00C22035">
              <w:rPr>
                <w:rFonts w:ascii="Tahoma" w:hAnsi="Tahoma" w:cs="Tahoma"/>
                <w:sz w:val="22"/>
                <w:szCs w:val="22"/>
              </w:rPr>
              <w:t>.</w:t>
            </w:r>
          </w:p>
        </w:tc>
      </w:tr>
      <w:tr w:rsidR="00C77D4B" w14:paraId="37CE1C05" w14:textId="77777777" w:rsidTr="001E20BC">
        <w:tc>
          <w:tcPr>
            <w:tcW w:w="5807" w:type="dxa"/>
          </w:tcPr>
          <w:p w14:paraId="00497B76" w14:textId="2685BE69" w:rsidR="00C77D4B" w:rsidRDefault="00FA70B5" w:rsidP="00230EDF">
            <w:pPr>
              <w:pStyle w:val="CommentText"/>
              <w:rPr>
                <w:rFonts w:ascii="Tahoma" w:hAnsi="Tahoma" w:cs="Tahoma"/>
                <w:sz w:val="22"/>
                <w:szCs w:val="22"/>
              </w:rPr>
            </w:pPr>
            <w:r>
              <w:rPr>
                <w:rFonts w:ascii="Tahoma" w:hAnsi="Tahoma" w:cs="Tahoma"/>
                <w:sz w:val="22"/>
                <w:szCs w:val="22"/>
              </w:rPr>
              <w:t xml:space="preserve">Analytical </w:t>
            </w:r>
            <w:r w:rsidR="00D7321E">
              <w:rPr>
                <w:rFonts w:ascii="Tahoma" w:hAnsi="Tahoma" w:cs="Tahoma"/>
                <w:sz w:val="22"/>
                <w:szCs w:val="22"/>
              </w:rPr>
              <w:t>and</w:t>
            </w:r>
            <w:r>
              <w:rPr>
                <w:rFonts w:ascii="Tahoma" w:hAnsi="Tahoma" w:cs="Tahoma"/>
                <w:sz w:val="22"/>
                <w:szCs w:val="22"/>
              </w:rPr>
              <w:t xml:space="preserve"> inquisitive curiosity about people </w:t>
            </w:r>
            <w:r w:rsidR="00D7321E">
              <w:rPr>
                <w:rFonts w:ascii="Tahoma" w:hAnsi="Tahoma" w:cs="Tahoma"/>
                <w:sz w:val="22"/>
                <w:szCs w:val="22"/>
              </w:rPr>
              <w:t>and</w:t>
            </w:r>
            <w:r w:rsidR="00D20951">
              <w:rPr>
                <w:rFonts w:ascii="Tahoma" w:hAnsi="Tahoma" w:cs="Tahoma"/>
                <w:sz w:val="22"/>
                <w:szCs w:val="22"/>
              </w:rPr>
              <w:t xml:space="preserve"> </w:t>
            </w:r>
            <w:r>
              <w:rPr>
                <w:rFonts w:ascii="Tahoma" w:hAnsi="Tahoma" w:cs="Tahoma"/>
                <w:sz w:val="22"/>
                <w:szCs w:val="22"/>
              </w:rPr>
              <w:t xml:space="preserve">contexts. </w:t>
            </w:r>
          </w:p>
        </w:tc>
        <w:tc>
          <w:tcPr>
            <w:tcW w:w="3209" w:type="dxa"/>
          </w:tcPr>
          <w:p w14:paraId="1E121C23" w14:textId="77777777" w:rsidR="00C77D4B" w:rsidRDefault="00C77D4B" w:rsidP="00230EDF">
            <w:pPr>
              <w:pStyle w:val="CommentText"/>
              <w:rPr>
                <w:rFonts w:ascii="Tahoma" w:hAnsi="Tahoma" w:cs="Tahoma"/>
                <w:sz w:val="22"/>
                <w:szCs w:val="22"/>
              </w:rPr>
            </w:pPr>
          </w:p>
        </w:tc>
      </w:tr>
      <w:tr w:rsidR="00C77D4B" w14:paraId="78576FAE" w14:textId="77777777" w:rsidTr="001E20BC">
        <w:tc>
          <w:tcPr>
            <w:tcW w:w="5807" w:type="dxa"/>
          </w:tcPr>
          <w:p w14:paraId="7915C19B" w14:textId="03DAA329" w:rsidR="00C77D4B" w:rsidRDefault="00FA70B5" w:rsidP="00230EDF">
            <w:pPr>
              <w:pStyle w:val="CommentText"/>
              <w:rPr>
                <w:rFonts w:ascii="Tahoma" w:hAnsi="Tahoma" w:cs="Tahoma"/>
                <w:sz w:val="22"/>
                <w:szCs w:val="22"/>
              </w:rPr>
            </w:pPr>
            <w:r>
              <w:rPr>
                <w:rFonts w:ascii="Tahoma" w:hAnsi="Tahoma" w:cs="Tahoma"/>
                <w:sz w:val="22"/>
                <w:szCs w:val="22"/>
              </w:rPr>
              <w:t>Excellent written and oral communication skills</w:t>
            </w:r>
            <w:r w:rsidR="00C22035">
              <w:rPr>
                <w:rFonts w:ascii="Tahoma" w:hAnsi="Tahoma" w:cs="Tahoma"/>
                <w:sz w:val="22"/>
                <w:szCs w:val="22"/>
              </w:rPr>
              <w:t>.</w:t>
            </w:r>
          </w:p>
        </w:tc>
        <w:tc>
          <w:tcPr>
            <w:tcW w:w="3209" w:type="dxa"/>
          </w:tcPr>
          <w:p w14:paraId="52B156B0" w14:textId="59AC0B7E" w:rsidR="00C77D4B" w:rsidRDefault="00C77D4B" w:rsidP="00230EDF">
            <w:pPr>
              <w:pStyle w:val="CommentText"/>
              <w:rPr>
                <w:rFonts w:ascii="Tahoma" w:hAnsi="Tahoma" w:cs="Tahoma"/>
                <w:sz w:val="22"/>
                <w:szCs w:val="22"/>
              </w:rPr>
            </w:pPr>
          </w:p>
        </w:tc>
      </w:tr>
      <w:tr w:rsidR="00C22035" w14:paraId="05DEF9BE" w14:textId="77777777" w:rsidTr="001E20BC">
        <w:tc>
          <w:tcPr>
            <w:tcW w:w="5807" w:type="dxa"/>
          </w:tcPr>
          <w:p w14:paraId="57734F14" w14:textId="141E179B" w:rsidR="00C22035" w:rsidRDefault="00C22035" w:rsidP="00230EDF">
            <w:pPr>
              <w:pStyle w:val="CommentText"/>
              <w:rPr>
                <w:rFonts w:ascii="Tahoma" w:hAnsi="Tahoma" w:cs="Tahoma"/>
                <w:sz w:val="22"/>
                <w:szCs w:val="22"/>
              </w:rPr>
            </w:pPr>
            <w:r>
              <w:rPr>
                <w:rFonts w:ascii="Tahoma" w:hAnsi="Tahoma" w:cs="Tahoma"/>
                <w:sz w:val="22"/>
                <w:szCs w:val="22"/>
              </w:rPr>
              <w:t>Familiarity with Microsoft Office and other relevant IT programs.</w:t>
            </w:r>
          </w:p>
        </w:tc>
        <w:tc>
          <w:tcPr>
            <w:tcW w:w="3209" w:type="dxa"/>
          </w:tcPr>
          <w:p w14:paraId="7DAD8BF4" w14:textId="77777777" w:rsidR="00C22035" w:rsidRDefault="00C22035" w:rsidP="00230EDF">
            <w:pPr>
              <w:pStyle w:val="CommentText"/>
              <w:rPr>
                <w:rFonts w:ascii="Tahoma" w:hAnsi="Tahoma" w:cs="Tahoma"/>
                <w:sz w:val="22"/>
                <w:szCs w:val="22"/>
              </w:rPr>
            </w:pPr>
          </w:p>
        </w:tc>
      </w:tr>
      <w:tr w:rsidR="00FA70B5" w14:paraId="5E0B4E57" w14:textId="77777777" w:rsidTr="001E20BC">
        <w:tc>
          <w:tcPr>
            <w:tcW w:w="5807" w:type="dxa"/>
          </w:tcPr>
          <w:p w14:paraId="60D05ECA" w14:textId="24834415" w:rsidR="00FA70B5" w:rsidRDefault="00FA70B5" w:rsidP="00230EDF">
            <w:pPr>
              <w:pStyle w:val="CommentText"/>
              <w:rPr>
                <w:rFonts w:ascii="Tahoma" w:hAnsi="Tahoma" w:cs="Tahoma"/>
                <w:sz w:val="22"/>
                <w:szCs w:val="22"/>
              </w:rPr>
            </w:pPr>
            <w:r>
              <w:rPr>
                <w:rFonts w:ascii="Tahoma" w:hAnsi="Tahoma" w:cs="Tahoma"/>
                <w:sz w:val="22"/>
                <w:szCs w:val="22"/>
              </w:rPr>
              <w:t xml:space="preserve">Comfortable with social media and digital </w:t>
            </w:r>
            <w:r w:rsidR="008421E2">
              <w:rPr>
                <w:rFonts w:ascii="Tahoma" w:hAnsi="Tahoma" w:cs="Tahoma"/>
                <w:sz w:val="22"/>
                <w:szCs w:val="22"/>
              </w:rPr>
              <w:t>platforms</w:t>
            </w:r>
            <w:r>
              <w:rPr>
                <w:rFonts w:ascii="Tahoma" w:hAnsi="Tahoma" w:cs="Tahoma"/>
                <w:sz w:val="22"/>
                <w:szCs w:val="22"/>
              </w:rPr>
              <w:t xml:space="preserve">. </w:t>
            </w:r>
          </w:p>
        </w:tc>
        <w:tc>
          <w:tcPr>
            <w:tcW w:w="3209" w:type="dxa"/>
          </w:tcPr>
          <w:p w14:paraId="34D15735" w14:textId="758EA17E" w:rsidR="00FA70B5" w:rsidRDefault="00FA70B5" w:rsidP="00230EDF">
            <w:pPr>
              <w:pStyle w:val="CommentText"/>
              <w:rPr>
                <w:rFonts w:ascii="Tahoma" w:hAnsi="Tahoma" w:cs="Tahoma"/>
                <w:sz w:val="22"/>
                <w:szCs w:val="22"/>
              </w:rPr>
            </w:pPr>
          </w:p>
        </w:tc>
      </w:tr>
      <w:tr w:rsidR="00FA70B5" w14:paraId="22923FE2" w14:textId="77777777" w:rsidTr="001E20BC">
        <w:tc>
          <w:tcPr>
            <w:tcW w:w="5807" w:type="dxa"/>
          </w:tcPr>
          <w:p w14:paraId="4471A9CB" w14:textId="115AE101" w:rsidR="00FA70B5" w:rsidRDefault="00FA70B5" w:rsidP="00230EDF">
            <w:pPr>
              <w:pStyle w:val="CommentText"/>
              <w:rPr>
                <w:rFonts w:ascii="Tahoma" w:hAnsi="Tahoma" w:cs="Tahoma"/>
                <w:sz w:val="22"/>
                <w:szCs w:val="22"/>
              </w:rPr>
            </w:pPr>
            <w:r>
              <w:rPr>
                <w:rFonts w:ascii="Tahoma" w:hAnsi="Tahoma" w:cs="Tahoma"/>
                <w:sz w:val="22"/>
                <w:szCs w:val="22"/>
              </w:rPr>
              <w:t>Ability to self-manage a complex workload in a variety of settings</w:t>
            </w:r>
            <w:r w:rsidR="008D0C12">
              <w:rPr>
                <w:rFonts w:ascii="Tahoma" w:hAnsi="Tahoma" w:cs="Tahoma"/>
                <w:sz w:val="22"/>
                <w:szCs w:val="22"/>
              </w:rPr>
              <w:t>.</w:t>
            </w:r>
          </w:p>
        </w:tc>
        <w:tc>
          <w:tcPr>
            <w:tcW w:w="3209" w:type="dxa"/>
          </w:tcPr>
          <w:p w14:paraId="578BA052" w14:textId="77777777" w:rsidR="00FA70B5" w:rsidRDefault="00FA70B5" w:rsidP="00230EDF">
            <w:pPr>
              <w:pStyle w:val="CommentText"/>
              <w:rPr>
                <w:rFonts w:ascii="Tahoma" w:hAnsi="Tahoma" w:cs="Tahoma"/>
                <w:sz w:val="22"/>
                <w:szCs w:val="22"/>
              </w:rPr>
            </w:pPr>
          </w:p>
        </w:tc>
      </w:tr>
      <w:tr w:rsidR="00FA70B5" w14:paraId="7CE3BBCE" w14:textId="77777777" w:rsidTr="001E20BC">
        <w:tc>
          <w:tcPr>
            <w:tcW w:w="5807" w:type="dxa"/>
          </w:tcPr>
          <w:p w14:paraId="6CA9AB9B" w14:textId="6D630D9A" w:rsidR="00FA70B5" w:rsidRDefault="008421E2" w:rsidP="00230EDF">
            <w:pPr>
              <w:pStyle w:val="CommentText"/>
              <w:rPr>
                <w:rFonts w:ascii="Tahoma" w:hAnsi="Tahoma" w:cs="Tahoma"/>
                <w:sz w:val="22"/>
                <w:szCs w:val="22"/>
              </w:rPr>
            </w:pPr>
            <w:r>
              <w:rPr>
                <w:rFonts w:ascii="Tahoma" w:hAnsi="Tahoma" w:cs="Tahoma"/>
                <w:sz w:val="22"/>
                <w:szCs w:val="22"/>
              </w:rPr>
              <w:t xml:space="preserve">Ability to enable, delegate and support colleagues </w:t>
            </w:r>
            <w:r w:rsidR="00D7321E">
              <w:rPr>
                <w:rFonts w:ascii="Tahoma" w:hAnsi="Tahoma" w:cs="Tahoma"/>
                <w:sz w:val="22"/>
                <w:szCs w:val="22"/>
              </w:rPr>
              <w:t>and</w:t>
            </w:r>
            <w:r>
              <w:rPr>
                <w:rFonts w:ascii="Tahoma" w:hAnsi="Tahoma" w:cs="Tahoma"/>
                <w:sz w:val="22"/>
                <w:szCs w:val="22"/>
              </w:rPr>
              <w:t xml:space="preserve"> volunteers. </w:t>
            </w:r>
          </w:p>
        </w:tc>
        <w:tc>
          <w:tcPr>
            <w:tcW w:w="3209" w:type="dxa"/>
          </w:tcPr>
          <w:p w14:paraId="44293BB1" w14:textId="77777777" w:rsidR="00FA70B5" w:rsidRDefault="00FA70B5" w:rsidP="00230EDF">
            <w:pPr>
              <w:pStyle w:val="CommentText"/>
              <w:rPr>
                <w:rFonts w:ascii="Tahoma" w:hAnsi="Tahoma" w:cs="Tahoma"/>
                <w:sz w:val="22"/>
                <w:szCs w:val="22"/>
              </w:rPr>
            </w:pPr>
          </w:p>
        </w:tc>
      </w:tr>
      <w:tr w:rsidR="00FA70B5" w14:paraId="3FC9BB79" w14:textId="77777777" w:rsidTr="001E20BC">
        <w:tc>
          <w:tcPr>
            <w:tcW w:w="5807" w:type="dxa"/>
          </w:tcPr>
          <w:p w14:paraId="583792FD" w14:textId="2F23F42B" w:rsidR="00FA70B5" w:rsidRDefault="008D0C12" w:rsidP="00230EDF">
            <w:pPr>
              <w:pStyle w:val="CommentText"/>
              <w:rPr>
                <w:rFonts w:ascii="Tahoma" w:hAnsi="Tahoma" w:cs="Tahoma"/>
                <w:sz w:val="22"/>
                <w:szCs w:val="22"/>
              </w:rPr>
            </w:pPr>
            <w:r>
              <w:rPr>
                <w:rFonts w:ascii="Tahoma" w:hAnsi="Tahoma" w:cs="Tahoma"/>
                <w:sz w:val="22"/>
                <w:szCs w:val="22"/>
              </w:rPr>
              <w:t>Facilitation skills.</w:t>
            </w:r>
          </w:p>
        </w:tc>
        <w:tc>
          <w:tcPr>
            <w:tcW w:w="3209" w:type="dxa"/>
          </w:tcPr>
          <w:p w14:paraId="670ED9E3" w14:textId="77777777" w:rsidR="00FA70B5" w:rsidRDefault="00FA70B5" w:rsidP="00230EDF">
            <w:pPr>
              <w:pStyle w:val="CommentText"/>
              <w:rPr>
                <w:rFonts w:ascii="Tahoma" w:hAnsi="Tahoma" w:cs="Tahoma"/>
                <w:sz w:val="22"/>
                <w:szCs w:val="22"/>
              </w:rPr>
            </w:pPr>
          </w:p>
        </w:tc>
      </w:tr>
      <w:tr w:rsidR="00FA70B5" w14:paraId="0B52B906" w14:textId="77777777" w:rsidTr="001E20BC">
        <w:trPr>
          <w:trHeight w:val="429"/>
        </w:trPr>
        <w:tc>
          <w:tcPr>
            <w:tcW w:w="5807" w:type="dxa"/>
          </w:tcPr>
          <w:p w14:paraId="01FAD23B" w14:textId="01E7A7FB" w:rsidR="00FA70B5" w:rsidRDefault="008D0C12" w:rsidP="00230EDF">
            <w:pPr>
              <w:pStyle w:val="CommentText"/>
              <w:rPr>
                <w:rFonts w:ascii="Tahoma" w:hAnsi="Tahoma" w:cs="Tahoma"/>
                <w:sz w:val="22"/>
                <w:szCs w:val="22"/>
              </w:rPr>
            </w:pPr>
            <w:r>
              <w:rPr>
                <w:rFonts w:ascii="Tahoma" w:hAnsi="Tahoma" w:cs="Tahoma"/>
                <w:sz w:val="22"/>
                <w:szCs w:val="22"/>
              </w:rPr>
              <w:t>Ability to travel across the Diocese.</w:t>
            </w:r>
          </w:p>
        </w:tc>
        <w:tc>
          <w:tcPr>
            <w:tcW w:w="3209" w:type="dxa"/>
          </w:tcPr>
          <w:p w14:paraId="0E5FC69A" w14:textId="77777777" w:rsidR="00FA70B5" w:rsidRDefault="00FA70B5" w:rsidP="00230EDF">
            <w:pPr>
              <w:pStyle w:val="CommentText"/>
              <w:rPr>
                <w:rFonts w:ascii="Tahoma" w:hAnsi="Tahoma" w:cs="Tahoma"/>
                <w:sz w:val="22"/>
                <w:szCs w:val="22"/>
              </w:rPr>
            </w:pPr>
          </w:p>
        </w:tc>
      </w:tr>
      <w:tr w:rsidR="008421E2" w14:paraId="3945222A" w14:textId="77777777" w:rsidTr="001E20BC">
        <w:trPr>
          <w:trHeight w:val="389"/>
        </w:trPr>
        <w:tc>
          <w:tcPr>
            <w:tcW w:w="9016" w:type="dxa"/>
            <w:gridSpan w:val="2"/>
          </w:tcPr>
          <w:p w14:paraId="3070EC2F" w14:textId="77777777" w:rsidR="00D11D68" w:rsidRDefault="00D11D68" w:rsidP="00230EDF">
            <w:pPr>
              <w:pStyle w:val="CommentText"/>
              <w:rPr>
                <w:rFonts w:ascii="Tahoma" w:hAnsi="Tahoma" w:cs="Tahoma"/>
                <w:b/>
                <w:bCs/>
                <w:sz w:val="22"/>
                <w:szCs w:val="22"/>
              </w:rPr>
            </w:pPr>
          </w:p>
          <w:p w14:paraId="79402183" w14:textId="77777777" w:rsidR="008421E2" w:rsidRDefault="008421E2" w:rsidP="00230EDF">
            <w:pPr>
              <w:pStyle w:val="CommentText"/>
              <w:rPr>
                <w:rFonts w:ascii="Tahoma" w:hAnsi="Tahoma" w:cs="Tahoma"/>
                <w:b/>
                <w:bCs/>
                <w:sz w:val="22"/>
                <w:szCs w:val="22"/>
              </w:rPr>
            </w:pPr>
            <w:r w:rsidRPr="008421E2">
              <w:rPr>
                <w:rFonts w:ascii="Tahoma" w:hAnsi="Tahoma" w:cs="Tahoma"/>
                <w:b/>
                <w:bCs/>
                <w:sz w:val="22"/>
                <w:szCs w:val="22"/>
              </w:rPr>
              <w:t>Experience</w:t>
            </w:r>
          </w:p>
          <w:p w14:paraId="507F2898" w14:textId="4C94885C" w:rsidR="00D11D68" w:rsidRPr="008421E2" w:rsidRDefault="00D11D68" w:rsidP="00230EDF">
            <w:pPr>
              <w:pStyle w:val="CommentText"/>
              <w:rPr>
                <w:rFonts w:ascii="Tahoma" w:hAnsi="Tahoma" w:cs="Tahoma"/>
                <w:b/>
                <w:bCs/>
                <w:sz w:val="22"/>
                <w:szCs w:val="22"/>
              </w:rPr>
            </w:pPr>
          </w:p>
        </w:tc>
      </w:tr>
      <w:tr w:rsidR="008421E2" w14:paraId="5EFBF07F" w14:textId="77777777" w:rsidTr="001E20BC">
        <w:trPr>
          <w:trHeight w:val="282"/>
        </w:trPr>
        <w:tc>
          <w:tcPr>
            <w:tcW w:w="5807" w:type="dxa"/>
          </w:tcPr>
          <w:p w14:paraId="588AEE3D" w14:textId="706B51EB" w:rsidR="008421E2" w:rsidRDefault="008421E2" w:rsidP="00230EDF">
            <w:pPr>
              <w:pStyle w:val="CommentText"/>
              <w:rPr>
                <w:rFonts w:ascii="Tahoma" w:hAnsi="Tahoma" w:cs="Tahoma"/>
                <w:sz w:val="22"/>
                <w:szCs w:val="22"/>
              </w:rPr>
            </w:pPr>
            <w:r>
              <w:rPr>
                <w:rFonts w:ascii="Tahoma" w:hAnsi="Tahoma" w:cs="Tahoma"/>
                <w:sz w:val="22"/>
                <w:szCs w:val="22"/>
              </w:rPr>
              <w:t>Developing vocations and ministries both lay and clergy</w:t>
            </w:r>
            <w:r w:rsidR="008D0C12">
              <w:rPr>
                <w:rFonts w:ascii="Tahoma" w:hAnsi="Tahoma" w:cs="Tahoma"/>
                <w:sz w:val="22"/>
                <w:szCs w:val="22"/>
              </w:rPr>
              <w:t>.</w:t>
            </w:r>
          </w:p>
        </w:tc>
        <w:tc>
          <w:tcPr>
            <w:tcW w:w="3209" w:type="dxa"/>
          </w:tcPr>
          <w:p w14:paraId="64E276FF" w14:textId="2017A549" w:rsidR="008421E2" w:rsidRDefault="008421E2" w:rsidP="00230EDF">
            <w:pPr>
              <w:pStyle w:val="CommentText"/>
              <w:rPr>
                <w:rFonts w:ascii="Tahoma" w:hAnsi="Tahoma" w:cs="Tahoma"/>
                <w:sz w:val="22"/>
                <w:szCs w:val="22"/>
              </w:rPr>
            </w:pPr>
            <w:r>
              <w:rPr>
                <w:rFonts w:ascii="Tahoma" w:hAnsi="Tahoma" w:cs="Tahoma"/>
                <w:sz w:val="22"/>
                <w:szCs w:val="22"/>
              </w:rPr>
              <w:t>Diocesan wide responsibility.</w:t>
            </w:r>
          </w:p>
        </w:tc>
      </w:tr>
      <w:tr w:rsidR="008421E2" w14:paraId="74B2EA35" w14:textId="77777777" w:rsidTr="001E20BC">
        <w:tc>
          <w:tcPr>
            <w:tcW w:w="5807" w:type="dxa"/>
          </w:tcPr>
          <w:p w14:paraId="729A8DD6" w14:textId="6AFC1614" w:rsidR="008421E2" w:rsidRDefault="008421E2" w:rsidP="00230EDF">
            <w:pPr>
              <w:pStyle w:val="CommentText"/>
              <w:rPr>
                <w:rFonts w:ascii="Tahoma" w:hAnsi="Tahoma" w:cs="Tahoma"/>
                <w:sz w:val="22"/>
                <w:szCs w:val="22"/>
              </w:rPr>
            </w:pPr>
            <w:r>
              <w:rPr>
                <w:rFonts w:ascii="Tahoma" w:hAnsi="Tahoma" w:cs="Tahoma"/>
                <w:sz w:val="22"/>
                <w:szCs w:val="22"/>
              </w:rPr>
              <w:t>Developing mission in number, depth and service</w:t>
            </w:r>
            <w:r w:rsidR="00D73E6A">
              <w:rPr>
                <w:rFonts w:ascii="Tahoma" w:hAnsi="Tahoma" w:cs="Tahoma"/>
                <w:sz w:val="22"/>
                <w:szCs w:val="22"/>
              </w:rPr>
              <w:t>.</w:t>
            </w:r>
          </w:p>
        </w:tc>
        <w:tc>
          <w:tcPr>
            <w:tcW w:w="3209" w:type="dxa"/>
          </w:tcPr>
          <w:p w14:paraId="2E4052BD" w14:textId="5154C1C1" w:rsidR="008421E2" w:rsidRDefault="00D20951" w:rsidP="00230EDF">
            <w:pPr>
              <w:pStyle w:val="CommentText"/>
              <w:rPr>
                <w:rFonts w:ascii="Tahoma" w:hAnsi="Tahoma" w:cs="Tahoma"/>
                <w:sz w:val="22"/>
                <w:szCs w:val="22"/>
              </w:rPr>
            </w:pPr>
            <w:r>
              <w:rPr>
                <w:rFonts w:ascii="Tahoma" w:hAnsi="Tahoma" w:cs="Tahoma"/>
                <w:sz w:val="22"/>
                <w:szCs w:val="22"/>
              </w:rPr>
              <w:t>Lead</w:t>
            </w:r>
            <w:r w:rsidR="00C22035">
              <w:rPr>
                <w:rFonts w:ascii="Tahoma" w:hAnsi="Tahoma" w:cs="Tahoma"/>
                <w:sz w:val="22"/>
                <w:szCs w:val="22"/>
              </w:rPr>
              <w:t>ing</w:t>
            </w:r>
            <w:r>
              <w:rPr>
                <w:rFonts w:ascii="Tahoma" w:hAnsi="Tahoma" w:cs="Tahoma"/>
                <w:sz w:val="22"/>
                <w:szCs w:val="22"/>
              </w:rPr>
              <w:t xml:space="preserve"> a growing Church.</w:t>
            </w:r>
          </w:p>
        </w:tc>
      </w:tr>
      <w:tr w:rsidR="008421E2" w14:paraId="0425ED55" w14:textId="77777777" w:rsidTr="001E20BC">
        <w:trPr>
          <w:trHeight w:val="620"/>
        </w:trPr>
        <w:tc>
          <w:tcPr>
            <w:tcW w:w="5807" w:type="dxa"/>
          </w:tcPr>
          <w:p w14:paraId="7CE26A96" w14:textId="0C0DB4E0" w:rsidR="008421E2" w:rsidRDefault="00D73E6A" w:rsidP="00230EDF">
            <w:pPr>
              <w:pStyle w:val="CommentText"/>
              <w:rPr>
                <w:rFonts w:ascii="Tahoma" w:hAnsi="Tahoma" w:cs="Tahoma"/>
                <w:sz w:val="22"/>
                <w:szCs w:val="22"/>
              </w:rPr>
            </w:pPr>
            <w:r>
              <w:rPr>
                <w:rFonts w:ascii="Tahoma" w:hAnsi="Tahoma" w:cs="Tahoma"/>
                <w:sz w:val="22"/>
                <w:szCs w:val="22"/>
              </w:rPr>
              <w:t xml:space="preserve">Enabling effective formation, training </w:t>
            </w:r>
            <w:r w:rsidR="00D7321E">
              <w:rPr>
                <w:rFonts w:ascii="Tahoma" w:hAnsi="Tahoma" w:cs="Tahoma"/>
                <w:sz w:val="22"/>
                <w:szCs w:val="22"/>
              </w:rPr>
              <w:t>and</w:t>
            </w:r>
            <w:r>
              <w:rPr>
                <w:rFonts w:ascii="Tahoma" w:hAnsi="Tahoma" w:cs="Tahoma"/>
                <w:sz w:val="22"/>
                <w:szCs w:val="22"/>
              </w:rPr>
              <w:t xml:space="preserve"> reflective learning practice.</w:t>
            </w:r>
          </w:p>
        </w:tc>
        <w:tc>
          <w:tcPr>
            <w:tcW w:w="3209" w:type="dxa"/>
          </w:tcPr>
          <w:p w14:paraId="151FE878" w14:textId="77777777" w:rsidR="008421E2" w:rsidRDefault="008421E2" w:rsidP="00230EDF">
            <w:pPr>
              <w:pStyle w:val="CommentText"/>
              <w:rPr>
                <w:rFonts w:ascii="Tahoma" w:hAnsi="Tahoma" w:cs="Tahoma"/>
                <w:sz w:val="22"/>
                <w:szCs w:val="22"/>
              </w:rPr>
            </w:pPr>
          </w:p>
        </w:tc>
      </w:tr>
      <w:tr w:rsidR="008421E2" w14:paraId="06E0DABA" w14:textId="77777777" w:rsidTr="001E20BC">
        <w:tc>
          <w:tcPr>
            <w:tcW w:w="5807" w:type="dxa"/>
          </w:tcPr>
          <w:p w14:paraId="45394581" w14:textId="77777777" w:rsidR="00D11D68" w:rsidRDefault="00D11D68" w:rsidP="00230EDF">
            <w:pPr>
              <w:pStyle w:val="CommentText"/>
              <w:rPr>
                <w:rFonts w:ascii="Tahoma" w:hAnsi="Tahoma" w:cs="Tahoma"/>
                <w:b/>
                <w:bCs/>
                <w:sz w:val="22"/>
                <w:szCs w:val="22"/>
              </w:rPr>
            </w:pPr>
          </w:p>
          <w:p w14:paraId="342EE4E4" w14:textId="77777777" w:rsidR="008421E2" w:rsidRDefault="00D73E6A" w:rsidP="00230EDF">
            <w:pPr>
              <w:pStyle w:val="CommentText"/>
              <w:rPr>
                <w:rFonts w:ascii="Tahoma" w:hAnsi="Tahoma" w:cs="Tahoma"/>
                <w:b/>
                <w:bCs/>
                <w:sz w:val="22"/>
                <w:szCs w:val="22"/>
              </w:rPr>
            </w:pPr>
            <w:r w:rsidRPr="00D73E6A">
              <w:rPr>
                <w:rFonts w:ascii="Tahoma" w:hAnsi="Tahoma" w:cs="Tahoma"/>
                <w:b/>
                <w:bCs/>
                <w:sz w:val="22"/>
                <w:szCs w:val="22"/>
              </w:rPr>
              <w:t>Knowledge</w:t>
            </w:r>
          </w:p>
          <w:p w14:paraId="2302A976" w14:textId="126E7FF0" w:rsidR="00D11D68" w:rsidRPr="00D73E6A" w:rsidRDefault="00D11D68" w:rsidP="00230EDF">
            <w:pPr>
              <w:pStyle w:val="CommentText"/>
              <w:rPr>
                <w:rFonts w:ascii="Tahoma" w:hAnsi="Tahoma" w:cs="Tahoma"/>
                <w:b/>
                <w:bCs/>
                <w:sz w:val="22"/>
                <w:szCs w:val="22"/>
              </w:rPr>
            </w:pPr>
          </w:p>
        </w:tc>
        <w:tc>
          <w:tcPr>
            <w:tcW w:w="3209" w:type="dxa"/>
          </w:tcPr>
          <w:p w14:paraId="382BE444" w14:textId="77777777" w:rsidR="008421E2" w:rsidRDefault="008421E2" w:rsidP="00230EDF">
            <w:pPr>
              <w:pStyle w:val="CommentText"/>
              <w:rPr>
                <w:rFonts w:ascii="Tahoma" w:hAnsi="Tahoma" w:cs="Tahoma"/>
                <w:sz w:val="22"/>
                <w:szCs w:val="22"/>
              </w:rPr>
            </w:pPr>
          </w:p>
        </w:tc>
      </w:tr>
      <w:tr w:rsidR="00D73E6A" w14:paraId="3B4C6B79" w14:textId="77777777" w:rsidTr="001E20BC">
        <w:tc>
          <w:tcPr>
            <w:tcW w:w="5807" w:type="dxa"/>
          </w:tcPr>
          <w:p w14:paraId="1267BD7F" w14:textId="60329E34" w:rsidR="00D73E6A" w:rsidRDefault="00D73E6A" w:rsidP="00230EDF">
            <w:pPr>
              <w:pStyle w:val="CommentText"/>
              <w:rPr>
                <w:rFonts w:ascii="Tahoma" w:hAnsi="Tahoma" w:cs="Tahoma"/>
                <w:sz w:val="22"/>
                <w:szCs w:val="22"/>
              </w:rPr>
            </w:pPr>
            <w:r>
              <w:rPr>
                <w:rFonts w:ascii="Tahoma" w:hAnsi="Tahoma" w:cs="Tahoma"/>
                <w:sz w:val="22"/>
                <w:szCs w:val="22"/>
              </w:rPr>
              <w:t>Breadth of understanding of differing traditions of the Church of England</w:t>
            </w:r>
            <w:r w:rsidR="008D0C12">
              <w:rPr>
                <w:rFonts w:ascii="Tahoma" w:hAnsi="Tahoma" w:cs="Tahoma"/>
                <w:sz w:val="22"/>
                <w:szCs w:val="22"/>
              </w:rPr>
              <w:t>.</w:t>
            </w:r>
          </w:p>
        </w:tc>
        <w:tc>
          <w:tcPr>
            <w:tcW w:w="3209" w:type="dxa"/>
          </w:tcPr>
          <w:p w14:paraId="30DD77DF" w14:textId="1B11AA4F" w:rsidR="00D73E6A" w:rsidRDefault="00D73E6A" w:rsidP="00230EDF">
            <w:pPr>
              <w:pStyle w:val="CommentText"/>
              <w:rPr>
                <w:rFonts w:ascii="Tahoma" w:hAnsi="Tahoma" w:cs="Tahoma"/>
                <w:sz w:val="22"/>
                <w:szCs w:val="22"/>
              </w:rPr>
            </w:pPr>
          </w:p>
        </w:tc>
      </w:tr>
      <w:tr w:rsidR="00D73E6A" w14:paraId="32DDBD2A" w14:textId="77777777" w:rsidTr="001E20BC">
        <w:tc>
          <w:tcPr>
            <w:tcW w:w="5807" w:type="dxa"/>
          </w:tcPr>
          <w:p w14:paraId="5A26D3C7" w14:textId="10EC1838" w:rsidR="00D73E6A" w:rsidRDefault="00D73E6A" w:rsidP="00230EDF">
            <w:pPr>
              <w:pStyle w:val="CommentText"/>
              <w:rPr>
                <w:rFonts w:ascii="Tahoma" w:hAnsi="Tahoma" w:cs="Tahoma"/>
                <w:sz w:val="22"/>
                <w:szCs w:val="22"/>
              </w:rPr>
            </w:pPr>
            <w:r>
              <w:rPr>
                <w:rFonts w:ascii="Tahoma" w:hAnsi="Tahoma" w:cs="Tahoma"/>
                <w:sz w:val="22"/>
                <w:szCs w:val="22"/>
              </w:rPr>
              <w:t>Practice and theory of Congregational Development, Church Growth and effective Mission strategies</w:t>
            </w:r>
            <w:r w:rsidR="008D0C12">
              <w:rPr>
                <w:rFonts w:ascii="Tahoma" w:hAnsi="Tahoma" w:cs="Tahoma"/>
                <w:sz w:val="22"/>
                <w:szCs w:val="22"/>
              </w:rPr>
              <w:t>.</w:t>
            </w:r>
          </w:p>
        </w:tc>
        <w:tc>
          <w:tcPr>
            <w:tcW w:w="3209" w:type="dxa"/>
          </w:tcPr>
          <w:p w14:paraId="1E97712E" w14:textId="437D9BBF" w:rsidR="00D73E6A" w:rsidRDefault="00D73E6A" w:rsidP="00230EDF">
            <w:pPr>
              <w:pStyle w:val="CommentText"/>
              <w:rPr>
                <w:rFonts w:ascii="Tahoma" w:hAnsi="Tahoma" w:cs="Tahoma"/>
                <w:sz w:val="22"/>
                <w:szCs w:val="22"/>
              </w:rPr>
            </w:pPr>
            <w:r>
              <w:rPr>
                <w:rFonts w:ascii="Tahoma" w:hAnsi="Tahoma" w:cs="Tahoma"/>
                <w:sz w:val="22"/>
                <w:szCs w:val="22"/>
              </w:rPr>
              <w:t xml:space="preserve">Church of England </w:t>
            </w:r>
            <w:r w:rsidR="001C570A">
              <w:rPr>
                <w:rFonts w:ascii="Tahoma" w:hAnsi="Tahoma" w:cs="Tahoma"/>
                <w:sz w:val="22"/>
                <w:szCs w:val="22"/>
              </w:rPr>
              <w:t xml:space="preserve">programmes – </w:t>
            </w:r>
            <w:r w:rsidR="001C570A" w:rsidRPr="001E20BC">
              <w:rPr>
                <w:rFonts w:ascii="Tahoma" w:hAnsi="Tahoma" w:cs="Tahoma"/>
                <w:i/>
                <w:iCs/>
                <w:sz w:val="22"/>
                <w:szCs w:val="22"/>
              </w:rPr>
              <w:t>Everyday Faith</w:t>
            </w:r>
            <w:r w:rsidR="001C570A">
              <w:rPr>
                <w:rFonts w:ascii="Tahoma" w:hAnsi="Tahoma" w:cs="Tahoma"/>
                <w:sz w:val="22"/>
                <w:szCs w:val="22"/>
              </w:rPr>
              <w:t xml:space="preserve">, Growing Faith, </w:t>
            </w:r>
            <w:r w:rsidR="001C570A" w:rsidRPr="001E20BC">
              <w:rPr>
                <w:rFonts w:ascii="Tahoma" w:hAnsi="Tahoma" w:cs="Tahoma"/>
                <w:i/>
                <w:iCs/>
                <w:sz w:val="22"/>
                <w:szCs w:val="22"/>
              </w:rPr>
              <w:t>Digital Campaigns</w:t>
            </w:r>
            <w:r w:rsidR="008D0C12" w:rsidRPr="001E20BC">
              <w:rPr>
                <w:rFonts w:ascii="Tahoma" w:hAnsi="Tahoma" w:cs="Tahoma"/>
                <w:i/>
                <w:iCs/>
                <w:sz w:val="22"/>
                <w:szCs w:val="22"/>
              </w:rPr>
              <w:t>.</w:t>
            </w:r>
          </w:p>
        </w:tc>
      </w:tr>
      <w:tr w:rsidR="00D73E6A" w14:paraId="1E9A0E44" w14:textId="77777777" w:rsidTr="001E20BC">
        <w:trPr>
          <w:trHeight w:val="948"/>
        </w:trPr>
        <w:tc>
          <w:tcPr>
            <w:tcW w:w="5807" w:type="dxa"/>
          </w:tcPr>
          <w:p w14:paraId="03833680" w14:textId="04E0A675" w:rsidR="001C570A" w:rsidRDefault="00D73E6A" w:rsidP="00230EDF">
            <w:pPr>
              <w:pStyle w:val="CommentText"/>
              <w:rPr>
                <w:rFonts w:ascii="Tahoma" w:hAnsi="Tahoma" w:cs="Tahoma"/>
                <w:sz w:val="22"/>
                <w:szCs w:val="22"/>
              </w:rPr>
            </w:pPr>
            <w:r>
              <w:rPr>
                <w:rFonts w:ascii="Tahoma" w:hAnsi="Tahoma" w:cs="Tahoma"/>
                <w:sz w:val="22"/>
                <w:szCs w:val="22"/>
              </w:rPr>
              <w:t xml:space="preserve">Range of </w:t>
            </w:r>
            <w:r w:rsidR="001C570A">
              <w:rPr>
                <w:rFonts w:ascii="Tahoma" w:hAnsi="Tahoma" w:cs="Tahoma"/>
                <w:sz w:val="22"/>
                <w:szCs w:val="22"/>
              </w:rPr>
              <w:t xml:space="preserve">Evangelistic </w:t>
            </w:r>
            <w:r w:rsidR="00D7321E">
              <w:rPr>
                <w:rFonts w:ascii="Tahoma" w:hAnsi="Tahoma" w:cs="Tahoma"/>
                <w:sz w:val="22"/>
                <w:szCs w:val="22"/>
              </w:rPr>
              <w:t>and</w:t>
            </w:r>
            <w:r w:rsidR="001C570A">
              <w:rPr>
                <w:rFonts w:ascii="Tahoma" w:hAnsi="Tahoma" w:cs="Tahoma"/>
                <w:sz w:val="22"/>
                <w:szCs w:val="22"/>
              </w:rPr>
              <w:t xml:space="preserve"> Discipleship resources appropriate for different traditions and ages and stages of faith.</w:t>
            </w:r>
          </w:p>
        </w:tc>
        <w:tc>
          <w:tcPr>
            <w:tcW w:w="3209" w:type="dxa"/>
          </w:tcPr>
          <w:p w14:paraId="5BCE90E8" w14:textId="77777777" w:rsidR="00D73E6A" w:rsidRDefault="00D73E6A" w:rsidP="00230EDF">
            <w:pPr>
              <w:pStyle w:val="CommentText"/>
              <w:rPr>
                <w:rFonts w:ascii="Tahoma" w:hAnsi="Tahoma" w:cs="Tahoma"/>
                <w:sz w:val="22"/>
                <w:szCs w:val="22"/>
              </w:rPr>
            </w:pPr>
          </w:p>
        </w:tc>
      </w:tr>
      <w:tr w:rsidR="00D73E6A" w:rsidRPr="00D20951" w14:paraId="482C4A91" w14:textId="77777777" w:rsidTr="001E20BC">
        <w:tc>
          <w:tcPr>
            <w:tcW w:w="5807" w:type="dxa"/>
          </w:tcPr>
          <w:p w14:paraId="155F0AF7" w14:textId="77777777" w:rsidR="00D11D68" w:rsidRDefault="00D11D68" w:rsidP="00230EDF">
            <w:pPr>
              <w:pStyle w:val="CommentText"/>
              <w:rPr>
                <w:rFonts w:ascii="Tahoma" w:hAnsi="Tahoma" w:cs="Tahoma"/>
                <w:b/>
                <w:bCs/>
                <w:sz w:val="22"/>
                <w:szCs w:val="22"/>
              </w:rPr>
            </w:pPr>
          </w:p>
          <w:p w14:paraId="5E8BB9A4" w14:textId="77777777" w:rsidR="00D73E6A" w:rsidRDefault="00D20951" w:rsidP="00230EDF">
            <w:pPr>
              <w:pStyle w:val="CommentText"/>
              <w:rPr>
                <w:rFonts w:ascii="Tahoma" w:hAnsi="Tahoma" w:cs="Tahoma"/>
                <w:b/>
                <w:bCs/>
                <w:sz w:val="22"/>
                <w:szCs w:val="22"/>
              </w:rPr>
            </w:pPr>
            <w:r w:rsidRPr="00D20951">
              <w:rPr>
                <w:rFonts w:ascii="Tahoma" w:hAnsi="Tahoma" w:cs="Tahoma"/>
                <w:b/>
                <w:bCs/>
                <w:sz w:val="22"/>
                <w:szCs w:val="22"/>
              </w:rPr>
              <w:t>Personal Qualities</w:t>
            </w:r>
          </w:p>
          <w:p w14:paraId="6FA68131" w14:textId="0FAC42CF" w:rsidR="00D11D68" w:rsidRPr="00D20951" w:rsidRDefault="00D11D68" w:rsidP="00230EDF">
            <w:pPr>
              <w:pStyle w:val="CommentText"/>
              <w:rPr>
                <w:rFonts w:ascii="Tahoma" w:hAnsi="Tahoma" w:cs="Tahoma"/>
                <w:b/>
                <w:bCs/>
                <w:sz w:val="22"/>
                <w:szCs w:val="22"/>
              </w:rPr>
            </w:pPr>
          </w:p>
        </w:tc>
        <w:tc>
          <w:tcPr>
            <w:tcW w:w="3209" w:type="dxa"/>
          </w:tcPr>
          <w:p w14:paraId="61B7184E" w14:textId="77777777" w:rsidR="00D73E6A" w:rsidRPr="00D20951" w:rsidRDefault="00D73E6A" w:rsidP="00230EDF">
            <w:pPr>
              <w:pStyle w:val="CommentText"/>
              <w:rPr>
                <w:rFonts w:ascii="Tahoma" w:hAnsi="Tahoma" w:cs="Tahoma"/>
                <w:b/>
                <w:bCs/>
                <w:sz w:val="22"/>
                <w:szCs w:val="22"/>
              </w:rPr>
            </w:pPr>
          </w:p>
        </w:tc>
      </w:tr>
      <w:tr w:rsidR="00D20951" w14:paraId="2718A7FF" w14:textId="77777777" w:rsidTr="001E20BC">
        <w:tc>
          <w:tcPr>
            <w:tcW w:w="5807" w:type="dxa"/>
          </w:tcPr>
          <w:p w14:paraId="051EEE12" w14:textId="3B99D744" w:rsidR="00D20951" w:rsidRDefault="00D20951" w:rsidP="00230EDF">
            <w:pPr>
              <w:pStyle w:val="CommentText"/>
              <w:rPr>
                <w:rFonts w:ascii="Tahoma" w:hAnsi="Tahoma" w:cs="Tahoma"/>
                <w:sz w:val="22"/>
                <w:szCs w:val="22"/>
              </w:rPr>
            </w:pPr>
            <w:r>
              <w:rPr>
                <w:rFonts w:ascii="Tahoma" w:hAnsi="Tahoma" w:cs="Tahoma"/>
                <w:sz w:val="22"/>
                <w:szCs w:val="22"/>
              </w:rPr>
              <w:t>Vibrant and attractive Christian Faith</w:t>
            </w:r>
            <w:r w:rsidR="00C22035">
              <w:rPr>
                <w:rFonts w:ascii="Tahoma" w:hAnsi="Tahoma" w:cs="Tahoma"/>
                <w:sz w:val="22"/>
                <w:szCs w:val="22"/>
              </w:rPr>
              <w:t>,</w:t>
            </w:r>
            <w:r>
              <w:rPr>
                <w:rFonts w:ascii="Tahoma" w:hAnsi="Tahoma" w:cs="Tahoma"/>
                <w:sz w:val="22"/>
                <w:szCs w:val="22"/>
              </w:rPr>
              <w:t xml:space="preserve"> secure in their own tradition but appreciative of other traditions</w:t>
            </w:r>
            <w:r w:rsidR="008D0C12">
              <w:rPr>
                <w:rFonts w:ascii="Tahoma" w:hAnsi="Tahoma" w:cs="Tahoma"/>
                <w:sz w:val="22"/>
                <w:szCs w:val="22"/>
              </w:rPr>
              <w:t>.</w:t>
            </w:r>
          </w:p>
        </w:tc>
        <w:tc>
          <w:tcPr>
            <w:tcW w:w="3209" w:type="dxa"/>
          </w:tcPr>
          <w:p w14:paraId="0E9FE4C9" w14:textId="77777777" w:rsidR="00D20951" w:rsidRDefault="00D20951" w:rsidP="00230EDF">
            <w:pPr>
              <w:pStyle w:val="CommentText"/>
              <w:rPr>
                <w:rFonts w:ascii="Tahoma" w:hAnsi="Tahoma" w:cs="Tahoma"/>
                <w:sz w:val="22"/>
                <w:szCs w:val="22"/>
              </w:rPr>
            </w:pPr>
          </w:p>
        </w:tc>
      </w:tr>
      <w:tr w:rsidR="00D20951" w14:paraId="2909009A" w14:textId="77777777" w:rsidTr="001E20BC">
        <w:tc>
          <w:tcPr>
            <w:tcW w:w="5807" w:type="dxa"/>
          </w:tcPr>
          <w:p w14:paraId="4C5EF836" w14:textId="2C5EB8DD" w:rsidR="00D20951" w:rsidRDefault="008D0C12" w:rsidP="00230EDF">
            <w:pPr>
              <w:pStyle w:val="CommentText"/>
              <w:rPr>
                <w:rFonts w:ascii="Tahoma" w:hAnsi="Tahoma" w:cs="Tahoma"/>
                <w:sz w:val="22"/>
                <w:szCs w:val="22"/>
              </w:rPr>
            </w:pPr>
            <w:r>
              <w:rPr>
                <w:rFonts w:ascii="Tahoma" w:hAnsi="Tahoma" w:cs="Tahoma"/>
                <w:sz w:val="22"/>
                <w:szCs w:val="22"/>
              </w:rPr>
              <w:t>Self-aware</w:t>
            </w:r>
            <w:r w:rsidR="00D20951">
              <w:rPr>
                <w:rFonts w:ascii="Tahoma" w:hAnsi="Tahoma" w:cs="Tahoma"/>
                <w:sz w:val="22"/>
                <w:szCs w:val="22"/>
              </w:rPr>
              <w:t xml:space="preserve"> and appreciative of feedback.</w:t>
            </w:r>
          </w:p>
        </w:tc>
        <w:tc>
          <w:tcPr>
            <w:tcW w:w="3209" w:type="dxa"/>
          </w:tcPr>
          <w:p w14:paraId="726508A1" w14:textId="77777777" w:rsidR="00D20951" w:rsidRDefault="00D20951" w:rsidP="00230EDF">
            <w:pPr>
              <w:pStyle w:val="CommentText"/>
              <w:rPr>
                <w:rFonts w:ascii="Tahoma" w:hAnsi="Tahoma" w:cs="Tahoma"/>
                <w:sz w:val="22"/>
                <w:szCs w:val="22"/>
              </w:rPr>
            </w:pPr>
          </w:p>
        </w:tc>
      </w:tr>
      <w:tr w:rsidR="00D20951" w14:paraId="20A143E9" w14:textId="77777777" w:rsidTr="001E20BC">
        <w:tc>
          <w:tcPr>
            <w:tcW w:w="5807" w:type="dxa"/>
          </w:tcPr>
          <w:p w14:paraId="64F78DF7" w14:textId="745C74B4" w:rsidR="00D20951" w:rsidRDefault="00D20951" w:rsidP="00230EDF">
            <w:pPr>
              <w:pStyle w:val="CommentText"/>
              <w:rPr>
                <w:rFonts w:ascii="Tahoma" w:hAnsi="Tahoma" w:cs="Tahoma"/>
                <w:sz w:val="22"/>
                <w:szCs w:val="22"/>
              </w:rPr>
            </w:pPr>
            <w:r>
              <w:rPr>
                <w:rFonts w:ascii="Tahoma" w:hAnsi="Tahoma" w:cs="Tahoma"/>
                <w:sz w:val="22"/>
                <w:szCs w:val="22"/>
              </w:rPr>
              <w:t>Flexible and positive</w:t>
            </w:r>
            <w:r w:rsidR="001A536D">
              <w:rPr>
                <w:rFonts w:ascii="Tahoma" w:hAnsi="Tahoma" w:cs="Tahoma"/>
                <w:sz w:val="22"/>
                <w:szCs w:val="22"/>
              </w:rPr>
              <w:t>.</w:t>
            </w:r>
          </w:p>
        </w:tc>
        <w:tc>
          <w:tcPr>
            <w:tcW w:w="3209" w:type="dxa"/>
          </w:tcPr>
          <w:p w14:paraId="080E1DFE" w14:textId="77777777" w:rsidR="00D20951" w:rsidRDefault="00D20951" w:rsidP="00230EDF">
            <w:pPr>
              <w:pStyle w:val="CommentText"/>
              <w:rPr>
                <w:rFonts w:ascii="Tahoma" w:hAnsi="Tahoma" w:cs="Tahoma"/>
                <w:sz w:val="22"/>
                <w:szCs w:val="22"/>
              </w:rPr>
            </w:pPr>
          </w:p>
        </w:tc>
      </w:tr>
      <w:tr w:rsidR="00D20951" w14:paraId="126A2BCC" w14:textId="77777777" w:rsidTr="001E20BC">
        <w:tc>
          <w:tcPr>
            <w:tcW w:w="5807" w:type="dxa"/>
          </w:tcPr>
          <w:p w14:paraId="3A5CC36D" w14:textId="1357C1DB" w:rsidR="00D20951" w:rsidRDefault="00D20951" w:rsidP="00230EDF">
            <w:pPr>
              <w:pStyle w:val="CommentText"/>
              <w:rPr>
                <w:rFonts w:ascii="Tahoma" w:hAnsi="Tahoma" w:cs="Tahoma"/>
                <w:sz w:val="22"/>
                <w:szCs w:val="22"/>
              </w:rPr>
            </w:pPr>
            <w:r>
              <w:rPr>
                <w:rFonts w:ascii="Tahoma" w:hAnsi="Tahoma" w:cs="Tahoma"/>
                <w:sz w:val="22"/>
                <w:szCs w:val="22"/>
              </w:rPr>
              <w:t>Committed to their ongoing discipleship</w:t>
            </w:r>
            <w:r w:rsidR="001E20BC">
              <w:rPr>
                <w:rFonts w:ascii="Tahoma" w:hAnsi="Tahoma" w:cs="Tahoma"/>
                <w:sz w:val="22"/>
                <w:szCs w:val="22"/>
              </w:rPr>
              <w:t xml:space="preserve">, </w:t>
            </w:r>
            <w:r>
              <w:rPr>
                <w:rFonts w:ascii="Tahoma" w:hAnsi="Tahoma" w:cs="Tahoma"/>
                <w:sz w:val="22"/>
                <w:szCs w:val="22"/>
              </w:rPr>
              <w:t>theological learning and practice</w:t>
            </w:r>
            <w:r w:rsidR="008D0C12">
              <w:rPr>
                <w:rFonts w:ascii="Tahoma" w:hAnsi="Tahoma" w:cs="Tahoma"/>
                <w:sz w:val="22"/>
                <w:szCs w:val="22"/>
              </w:rPr>
              <w:t>.</w:t>
            </w:r>
          </w:p>
        </w:tc>
        <w:tc>
          <w:tcPr>
            <w:tcW w:w="3209" w:type="dxa"/>
          </w:tcPr>
          <w:p w14:paraId="13C1F1E9" w14:textId="77777777" w:rsidR="00D20951" w:rsidRDefault="00D20951" w:rsidP="00230EDF">
            <w:pPr>
              <w:pStyle w:val="CommentText"/>
              <w:rPr>
                <w:rFonts w:ascii="Tahoma" w:hAnsi="Tahoma" w:cs="Tahoma"/>
                <w:sz w:val="22"/>
                <w:szCs w:val="22"/>
              </w:rPr>
            </w:pPr>
          </w:p>
        </w:tc>
      </w:tr>
    </w:tbl>
    <w:p w14:paraId="588B1F23" w14:textId="77777777" w:rsidR="001B6BE4" w:rsidRDefault="001B6BE4" w:rsidP="00F457ED">
      <w:pPr>
        <w:pStyle w:val="CommentText"/>
        <w:jc w:val="right"/>
        <w:rPr>
          <w:rFonts w:ascii="Tahoma" w:hAnsi="Tahoma" w:cs="Tahoma"/>
          <w:sz w:val="16"/>
          <w:szCs w:val="16"/>
        </w:rPr>
      </w:pPr>
    </w:p>
    <w:p w14:paraId="18D0F5E7" w14:textId="77777777" w:rsidR="0055370B" w:rsidRDefault="0055370B">
      <w:pPr>
        <w:rPr>
          <w:rFonts w:ascii="Tahoma" w:eastAsia="Times New Roman" w:hAnsi="Tahoma" w:cs="Tahoma"/>
          <w:b/>
          <w:szCs w:val="20"/>
        </w:rPr>
      </w:pPr>
      <w:r>
        <w:rPr>
          <w:rFonts w:ascii="Tahoma" w:eastAsia="Times New Roman" w:hAnsi="Tahoma" w:cs="Tahoma"/>
          <w:b/>
          <w:szCs w:val="20"/>
        </w:rPr>
        <w:br w:type="page"/>
      </w:r>
    </w:p>
    <w:p w14:paraId="2C162081" w14:textId="4AED9DF1" w:rsidR="00D11D68" w:rsidRPr="00D11D68" w:rsidRDefault="00D11D68" w:rsidP="00D11D68">
      <w:pPr>
        <w:spacing w:after="0" w:line="240" w:lineRule="auto"/>
        <w:rPr>
          <w:rFonts w:ascii="Tahoma" w:eastAsia="Times New Roman" w:hAnsi="Tahoma" w:cs="Tahoma"/>
          <w:b/>
          <w:szCs w:val="20"/>
        </w:rPr>
      </w:pPr>
      <w:r w:rsidRPr="00D11D68">
        <w:rPr>
          <w:rFonts w:ascii="Tahoma" w:eastAsia="Times New Roman" w:hAnsi="Tahoma" w:cs="Tahoma"/>
          <w:b/>
          <w:szCs w:val="20"/>
        </w:rPr>
        <w:t>GENERAL INFORMATION</w:t>
      </w:r>
    </w:p>
    <w:p w14:paraId="67E9C02A" w14:textId="77777777" w:rsidR="00D11D68" w:rsidRPr="00D11D68" w:rsidRDefault="00D11D68" w:rsidP="00D11D68">
      <w:pPr>
        <w:spacing w:after="0" w:line="240" w:lineRule="auto"/>
        <w:rPr>
          <w:rFonts w:ascii="Tahoma" w:eastAsia="Times New Roman" w:hAnsi="Tahoma" w:cs="Tahoma"/>
          <w:b/>
          <w:szCs w:val="20"/>
        </w:rPr>
      </w:pPr>
    </w:p>
    <w:p w14:paraId="0D7DFA28" w14:textId="77777777" w:rsidR="00D11D68" w:rsidRPr="00D11D68" w:rsidRDefault="00D11D68" w:rsidP="00D11D68">
      <w:pPr>
        <w:spacing w:after="0" w:line="240" w:lineRule="auto"/>
        <w:rPr>
          <w:rFonts w:ascii="Tahoma" w:eastAsia="Times New Roman" w:hAnsi="Tahoma" w:cs="Tahoma"/>
          <w:b/>
          <w:szCs w:val="20"/>
        </w:rPr>
      </w:pPr>
      <w:r w:rsidRPr="00D11D68">
        <w:rPr>
          <w:rFonts w:ascii="Tahoma" w:eastAsia="Times New Roman" w:hAnsi="Tahoma" w:cs="Tahoma"/>
          <w:b/>
          <w:szCs w:val="20"/>
        </w:rPr>
        <w:t>About Us</w:t>
      </w:r>
    </w:p>
    <w:p w14:paraId="34F27D6A" w14:textId="77777777" w:rsidR="00D11D68" w:rsidRPr="00D11D68" w:rsidRDefault="00D11D68" w:rsidP="00D11D68">
      <w:pPr>
        <w:spacing w:after="0" w:line="240" w:lineRule="auto"/>
        <w:rPr>
          <w:rFonts w:ascii="Tahoma" w:eastAsia="Times New Roman" w:hAnsi="Tahoma" w:cs="Tahoma"/>
          <w:b/>
          <w:szCs w:val="20"/>
        </w:rPr>
      </w:pPr>
    </w:p>
    <w:p w14:paraId="55C21DC7" w14:textId="7090F373" w:rsidR="00D11D68" w:rsidRPr="00E15029" w:rsidRDefault="00D11D68" w:rsidP="00D11D68">
      <w:pPr>
        <w:spacing w:after="0" w:line="240" w:lineRule="auto"/>
        <w:jc w:val="both"/>
        <w:rPr>
          <w:rFonts w:ascii="Tahoma" w:eastAsia="Times New Roman" w:hAnsi="Tahoma" w:cs="Tahoma"/>
          <w:strike/>
        </w:rPr>
      </w:pPr>
      <w:r w:rsidRPr="00D11D68">
        <w:rPr>
          <w:rFonts w:ascii="Tahoma" w:eastAsia="Times New Roman" w:hAnsi="Tahoma" w:cs="Tahoma"/>
        </w:rPr>
        <w:t>The Diocese of St Edmundsbury &amp; Ipswich has 445 parishes, 1</w:t>
      </w:r>
      <w:r w:rsidR="00DD7DA9">
        <w:rPr>
          <w:rFonts w:ascii="Tahoma" w:eastAsia="Times New Roman" w:hAnsi="Tahoma" w:cs="Tahoma"/>
        </w:rPr>
        <w:t>6</w:t>
      </w:r>
      <w:r w:rsidRPr="00D11D68">
        <w:rPr>
          <w:rFonts w:ascii="Tahoma" w:eastAsia="Times New Roman" w:hAnsi="Tahoma" w:cs="Tahoma"/>
        </w:rPr>
        <w:t xml:space="preserve"> deaneries with 478 churches and around 110 stipendiary clergy.  It serves approximately 631,000 people living in a geographical area of more than 1,400 square miles. </w:t>
      </w:r>
    </w:p>
    <w:p w14:paraId="12FD4612" w14:textId="77777777" w:rsidR="00D11D68" w:rsidRPr="00D11D68" w:rsidRDefault="00D11D68" w:rsidP="00D11D68">
      <w:pPr>
        <w:spacing w:after="0" w:line="240" w:lineRule="auto"/>
        <w:jc w:val="both"/>
        <w:rPr>
          <w:rFonts w:ascii="Tahoma" w:eastAsia="Times New Roman" w:hAnsi="Tahoma" w:cs="Tahoma"/>
        </w:rPr>
      </w:pPr>
    </w:p>
    <w:p w14:paraId="1975CDCC" w14:textId="77777777" w:rsidR="00D11D68" w:rsidRPr="00D11D68" w:rsidRDefault="00D11D68" w:rsidP="00D11D68">
      <w:pPr>
        <w:spacing w:after="0" w:line="240" w:lineRule="auto"/>
        <w:jc w:val="both"/>
        <w:rPr>
          <w:rFonts w:ascii="Tahoma" w:eastAsia="Times New Roman" w:hAnsi="Tahoma" w:cs="Tahoma"/>
        </w:rPr>
      </w:pPr>
      <w:r w:rsidRPr="00D11D68">
        <w:rPr>
          <w:rFonts w:ascii="Tahoma" w:eastAsia="Times New Roman" w:hAnsi="Tahoma" w:cs="Tahoma"/>
        </w:rPr>
        <w:t>The Diocesan Board of Finance serves and supports our parishes and schools offering the people of Suffolk the opportunity to encounter God and grow in Christian faith.  We strive to do this in line with our Values of Respect, Transparency, Quality and Support.</w:t>
      </w:r>
    </w:p>
    <w:p w14:paraId="76D3CE9E" w14:textId="77777777" w:rsidR="001B6BE4" w:rsidRPr="001B6BE4" w:rsidRDefault="001B6BE4" w:rsidP="001B6BE4">
      <w:pPr>
        <w:spacing w:after="0" w:line="240" w:lineRule="auto"/>
        <w:rPr>
          <w:rFonts w:ascii="Tahoma" w:eastAsia="Times New Roman" w:hAnsi="Tahoma" w:cs="Tahoma"/>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6144"/>
      </w:tblGrid>
      <w:tr w:rsidR="001B6BE4" w:rsidRPr="001B6BE4" w14:paraId="4C63E09B" w14:textId="77777777" w:rsidTr="001B6BE4">
        <w:trPr>
          <w:jc w:val="center"/>
        </w:trPr>
        <w:tc>
          <w:tcPr>
            <w:tcW w:w="3257" w:type="dxa"/>
            <w:tcBorders>
              <w:top w:val="single" w:sz="4" w:space="0" w:color="auto"/>
              <w:left w:val="single" w:sz="4" w:space="0" w:color="auto"/>
              <w:bottom w:val="single" w:sz="4" w:space="0" w:color="auto"/>
              <w:right w:val="single" w:sz="4" w:space="0" w:color="auto"/>
            </w:tcBorders>
            <w:shd w:val="clear" w:color="auto" w:fill="auto"/>
            <w:hideMark/>
          </w:tcPr>
          <w:p w14:paraId="36AA810E" w14:textId="77777777" w:rsidR="001B6BE4" w:rsidRPr="001B6BE4" w:rsidRDefault="001B6BE4" w:rsidP="001B6BE4">
            <w:pPr>
              <w:spacing w:after="0" w:line="240" w:lineRule="auto"/>
              <w:rPr>
                <w:rFonts w:ascii="Tahoma" w:eastAsia="Calibri" w:hAnsi="Tahoma" w:cs="Tahoma"/>
                <w:lang w:eastAsia="en-GB"/>
              </w:rPr>
            </w:pPr>
            <w:r w:rsidRPr="001B6BE4">
              <w:rPr>
                <w:rFonts w:ascii="Tahoma" w:eastAsia="Calibri" w:hAnsi="Tahoma" w:cs="Tahoma"/>
                <w:lang w:eastAsia="en-GB"/>
              </w:rPr>
              <w:t>Salary</w:t>
            </w:r>
          </w:p>
        </w:tc>
        <w:tc>
          <w:tcPr>
            <w:tcW w:w="7162" w:type="dxa"/>
            <w:tcBorders>
              <w:top w:val="single" w:sz="4" w:space="0" w:color="auto"/>
              <w:left w:val="single" w:sz="4" w:space="0" w:color="auto"/>
              <w:bottom w:val="single" w:sz="4" w:space="0" w:color="auto"/>
              <w:right w:val="single" w:sz="4" w:space="0" w:color="auto"/>
            </w:tcBorders>
            <w:shd w:val="clear" w:color="auto" w:fill="auto"/>
          </w:tcPr>
          <w:p w14:paraId="4625C117" w14:textId="07E18E89" w:rsidR="001B6BE4" w:rsidRPr="001B6BE4" w:rsidRDefault="001B6BE4" w:rsidP="001B6BE4">
            <w:pPr>
              <w:spacing w:after="0" w:line="240" w:lineRule="auto"/>
              <w:rPr>
                <w:rFonts w:ascii="Tahoma" w:eastAsia="Calibri" w:hAnsi="Tahoma" w:cs="Tahoma"/>
                <w:lang w:eastAsia="en-GB"/>
              </w:rPr>
            </w:pPr>
            <w:r w:rsidRPr="001B6BE4">
              <w:rPr>
                <w:rFonts w:ascii="Tahoma" w:eastAsia="Calibri" w:hAnsi="Tahoma" w:cs="Tahoma"/>
                <w:lang w:eastAsia="en-GB"/>
              </w:rPr>
              <w:t xml:space="preserve">The </w:t>
            </w:r>
            <w:r w:rsidR="00FB5F3D">
              <w:rPr>
                <w:rFonts w:ascii="Tahoma" w:eastAsia="Calibri" w:hAnsi="Tahoma" w:cs="Tahoma"/>
                <w:lang w:eastAsia="en-GB"/>
              </w:rPr>
              <w:t xml:space="preserve">salary for this post is </w:t>
            </w:r>
            <w:r w:rsidRPr="001B6BE4">
              <w:rPr>
                <w:rFonts w:ascii="Tahoma" w:eastAsia="Calibri" w:hAnsi="Tahoma" w:cs="Tahoma"/>
                <w:lang w:eastAsia="en-GB"/>
              </w:rPr>
              <w:t>£</w:t>
            </w:r>
            <w:r w:rsidR="00FB5F3D">
              <w:rPr>
                <w:rFonts w:ascii="Tahoma" w:eastAsia="Calibri" w:hAnsi="Tahoma" w:cs="Tahoma"/>
                <w:lang w:eastAsia="en-GB"/>
              </w:rPr>
              <w:t>45,000</w:t>
            </w:r>
            <w:r>
              <w:rPr>
                <w:rFonts w:ascii="Tahoma" w:eastAsia="Calibri" w:hAnsi="Tahoma" w:cs="Tahoma"/>
                <w:lang w:eastAsia="en-GB"/>
              </w:rPr>
              <w:t xml:space="preserve"> </w:t>
            </w:r>
            <w:r w:rsidRPr="001B6BE4">
              <w:rPr>
                <w:rFonts w:ascii="Tahoma" w:eastAsia="Calibri" w:hAnsi="Tahoma" w:cs="Tahoma"/>
                <w:lang w:eastAsia="en-GB"/>
              </w:rPr>
              <w:t>per annum.</w:t>
            </w:r>
            <w:r w:rsidR="00477DB1">
              <w:rPr>
                <w:rFonts w:ascii="Tahoma" w:eastAsia="Calibri" w:hAnsi="Tahoma" w:cs="Tahoma"/>
                <w:lang w:eastAsia="en-GB"/>
              </w:rPr>
              <w:t xml:space="preserve"> </w:t>
            </w:r>
          </w:p>
          <w:p w14:paraId="316D6261" w14:textId="77777777" w:rsidR="001B6BE4" w:rsidRPr="001B6BE4" w:rsidRDefault="001B6BE4" w:rsidP="001B6BE4">
            <w:pPr>
              <w:spacing w:after="0" w:line="240" w:lineRule="auto"/>
              <w:rPr>
                <w:rFonts w:ascii="Tahoma" w:eastAsia="Calibri" w:hAnsi="Tahoma" w:cs="Tahoma"/>
                <w:lang w:eastAsia="en-GB"/>
              </w:rPr>
            </w:pPr>
          </w:p>
        </w:tc>
      </w:tr>
      <w:tr w:rsidR="001B6BE4" w:rsidRPr="001B6BE4" w14:paraId="6E8947CE" w14:textId="77777777" w:rsidTr="001B6BE4">
        <w:trPr>
          <w:jc w:val="center"/>
        </w:trPr>
        <w:tc>
          <w:tcPr>
            <w:tcW w:w="3257" w:type="dxa"/>
            <w:tcBorders>
              <w:top w:val="single" w:sz="4" w:space="0" w:color="auto"/>
              <w:left w:val="single" w:sz="4" w:space="0" w:color="auto"/>
              <w:bottom w:val="single" w:sz="4" w:space="0" w:color="auto"/>
              <w:right w:val="single" w:sz="4" w:space="0" w:color="auto"/>
            </w:tcBorders>
            <w:shd w:val="clear" w:color="auto" w:fill="auto"/>
            <w:hideMark/>
          </w:tcPr>
          <w:p w14:paraId="2EAC6B15" w14:textId="77777777" w:rsidR="001B6BE4" w:rsidRPr="001B6BE4" w:rsidRDefault="001B6BE4" w:rsidP="001B6BE4">
            <w:pPr>
              <w:spacing w:after="0" w:line="240" w:lineRule="auto"/>
              <w:rPr>
                <w:rFonts w:ascii="Tahoma" w:eastAsia="Calibri" w:hAnsi="Tahoma" w:cs="Tahoma"/>
                <w:lang w:eastAsia="en-GB"/>
              </w:rPr>
            </w:pPr>
            <w:r w:rsidRPr="001B6BE4">
              <w:rPr>
                <w:rFonts w:ascii="Tahoma" w:eastAsia="Calibri" w:hAnsi="Tahoma" w:cs="Tahoma"/>
                <w:lang w:eastAsia="en-GB"/>
              </w:rPr>
              <w:t>Term</w:t>
            </w:r>
          </w:p>
        </w:tc>
        <w:tc>
          <w:tcPr>
            <w:tcW w:w="7162" w:type="dxa"/>
            <w:tcBorders>
              <w:top w:val="single" w:sz="4" w:space="0" w:color="auto"/>
              <w:left w:val="single" w:sz="4" w:space="0" w:color="auto"/>
              <w:bottom w:val="single" w:sz="4" w:space="0" w:color="auto"/>
              <w:right w:val="single" w:sz="4" w:space="0" w:color="auto"/>
            </w:tcBorders>
            <w:shd w:val="clear" w:color="auto" w:fill="auto"/>
          </w:tcPr>
          <w:p w14:paraId="2794D720" w14:textId="77777777" w:rsidR="001B6BE4" w:rsidRPr="001B6BE4" w:rsidRDefault="001B6BE4" w:rsidP="001B6BE4">
            <w:pPr>
              <w:spacing w:after="0" w:line="240" w:lineRule="auto"/>
              <w:rPr>
                <w:rFonts w:ascii="Tahoma" w:eastAsia="Calibri" w:hAnsi="Tahoma" w:cs="Tahoma"/>
                <w:lang w:eastAsia="en-GB"/>
              </w:rPr>
            </w:pPr>
            <w:r w:rsidRPr="001B6BE4">
              <w:rPr>
                <w:rFonts w:ascii="Tahoma" w:eastAsia="Calibri" w:hAnsi="Tahoma" w:cs="Tahoma"/>
                <w:lang w:eastAsia="en-GB"/>
              </w:rPr>
              <w:t>Permanent</w:t>
            </w:r>
          </w:p>
          <w:p w14:paraId="140DBFF1" w14:textId="77777777" w:rsidR="001B6BE4" w:rsidRPr="001B6BE4" w:rsidRDefault="001B6BE4" w:rsidP="001B6BE4">
            <w:pPr>
              <w:spacing w:after="0" w:line="240" w:lineRule="auto"/>
              <w:rPr>
                <w:rFonts w:ascii="Tahoma" w:eastAsia="Calibri" w:hAnsi="Tahoma" w:cs="Tahoma"/>
                <w:lang w:eastAsia="en-GB"/>
              </w:rPr>
            </w:pPr>
          </w:p>
        </w:tc>
      </w:tr>
      <w:tr w:rsidR="00BF37F8" w:rsidRPr="001B6BE4" w14:paraId="1C494F60" w14:textId="77777777" w:rsidTr="001B6BE4">
        <w:trPr>
          <w:jc w:val="center"/>
        </w:trPr>
        <w:tc>
          <w:tcPr>
            <w:tcW w:w="3257" w:type="dxa"/>
            <w:tcBorders>
              <w:top w:val="single" w:sz="4" w:space="0" w:color="auto"/>
              <w:left w:val="single" w:sz="4" w:space="0" w:color="auto"/>
              <w:bottom w:val="single" w:sz="4" w:space="0" w:color="auto"/>
              <w:right w:val="single" w:sz="4" w:space="0" w:color="auto"/>
            </w:tcBorders>
            <w:shd w:val="clear" w:color="auto" w:fill="auto"/>
          </w:tcPr>
          <w:p w14:paraId="7A8DBDD8" w14:textId="77777777" w:rsidR="00BF37F8" w:rsidRDefault="00BF37F8" w:rsidP="001B6BE4">
            <w:pPr>
              <w:spacing w:after="0" w:line="240" w:lineRule="auto"/>
              <w:rPr>
                <w:rFonts w:ascii="Tahoma" w:eastAsia="Calibri" w:hAnsi="Tahoma" w:cs="Tahoma"/>
                <w:lang w:eastAsia="en-GB"/>
              </w:rPr>
            </w:pPr>
            <w:r>
              <w:rPr>
                <w:rFonts w:ascii="Tahoma" w:eastAsia="Calibri" w:hAnsi="Tahoma" w:cs="Tahoma"/>
                <w:lang w:eastAsia="en-GB"/>
              </w:rPr>
              <w:t>Housing</w:t>
            </w:r>
          </w:p>
          <w:p w14:paraId="4CC63D5E" w14:textId="1F437936" w:rsidR="00BF37F8" w:rsidRPr="001B6BE4" w:rsidRDefault="00BF37F8" w:rsidP="001B6BE4">
            <w:pPr>
              <w:spacing w:after="0" w:line="240" w:lineRule="auto"/>
              <w:rPr>
                <w:rFonts w:ascii="Tahoma" w:eastAsia="Calibri" w:hAnsi="Tahoma" w:cs="Tahoma"/>
                <w:lang w:eastAsia="en-GB"/>
              </w:rPr>
            </w:pPr>
          </w:p>
        </w:tc>
        <w:tc>
          <w:tcPr>
            <w:tcW w:w="7162" w:type="dxa"/>
            <w:tcBorders>
              <w:top w:val="single" w:sz="4" w:space="0" w:color="auto"/>
              <w:left w:val="single" w:sz="4" w:space="0" w:color="auto"/>
              <w:bottom w:val="single" w:sz="4" w:space="0" w:color="auto"/>
              <w:right w:val="single" w:sz="4" w:space="0" w:color="auto"/>
            </w:tcBorders>
            <w:shd w:val="clear" w:color="auto" w:fill="auto"/>
          </w:tcPr>
          <w:p w14:paraId="6C2D2DF7" w14:textId="5C640410" w:rsidR="00BF37F8" w:rsidRPr="001B6BE4" w:rsidRDefault="00BF37F8" w:rsidP="001B6BE4">
            <w:pPr>
              <w:spacing w:after="0" w:line="240" w:lineRule="auto"/>
              <w:rPr>
                <w:rFonts w:ascii="Tahoma" w:eastAsia="Calibri" w:hAnsi="Tahoma" w:cs="Tahoma"/>
                <w:lang w:eastAsia="en-GB"/>
              </w:rPr>
            </w:pPr>
            <w:r>
              <w:rPr>
                <w:rFonts w:ascii="Tahoma" w:eastAsia="Calibri" w:hAnsi="Tahoma" w:cs="Tahoma"/>
                <w:lang w:eastAsia="en-GB"/>
              </w:rPr>
              <w:t>Postholder required to provide own housing arrangements</w:t>
            </w:r>
          </w:p>
        </w:tc>
      </w:tr>
      <w:tr w:rsidR="001B6BE4" w:rsidRPr="001B6BE4" w14:paraId="7111869B" w14:textId="77777777" w:rsidTr="001B6BE4">
        <w:trPr>
          <w:jc w:val="center"/>
        </w:trPr>
        <w:tc>
          <w:tcPr>
            <w:tcW w:w="3257" w:type="dxa"/>
            <w:tcBorders>
              <w:top w:val="single" w:sz="4" w:space="0" w:color="auto"/>
              <w:left w:val="single" w:sz="4" w:space="0" w:color="auto"/>
              <w:bottom w:val="single" w:sz="4" w:space="0" w:color="auto"/>
              <w:right w:val="single" w:sz="4" w:space="0" w:color="auto"/>
            </w:tcBorders>
            <w:shd w:val="clear" w:color="auto" w:fill="auto"/>
            <w:hideMark/>
          </w:tcPr>
          <w:p w14:paraId="2394A013" w14:textId="77777777" w:rsidR="001B6BE4" w:rsidRPr="00FB5F3D" w:rsidRDefault="001B6BE4" w:rsidP="001B6BE4">
            <w:pPr>
              <w:spacing w:after="0" w:line="240" w:lineRule="auto"/>
              <w:rPr>
                <w:rFonts w:ascii="Tahoma" w:eastAsia="Calibri" w:hAnsi="Tahoma" w:cs="Tahoma"/>
                <w:lang w:eastAsia="en-GB"/>
              </w:rPr>
            </w:pPr>
            <w:r w:rsidRPr="00FB5F3D">
              <w:rPr>
                <w:rFonts w:ascii="Tahoma" w:eastAsia="Calibri" w:hAnsi="Tahoma" w:cs="Tahoma"/>
                <w:lang w:eastAsia="en-GB"/>
              </w:rPr>
              <w:t>Pension provision</w:t>
            </w:r>
          </w:p>
        </w:tc>
        <w:tc>
          <w:tcPr>
            <w:tcW w:w="7162" w:type="dxa"/>
            <w:tcBorders>
              <w:top w:val="single" w:sz="4" w:space="0" w:color="auto"/>
              <w:left w:val="single" w:sz="4" w:space="0" w:color="auto"/>
              <w:bottom w:val="single" w:sz="4" w:space="0" w:color="auto"/>
              <w:right w:val="single" w:sz="4" w:space="0" w:color="auto"/>
            </w:tcBorders>
            <w:shd w:val="clear" w:color="auto" w:fill="auto"/>
          </w:tcPr>
          <w:p w14:paraId="22D0E436" w14:textId="77777777" w:rsidR="00477DB1" w:rsidRPr="00FB5F3D" w:rsidRDefault="00477DB1" w:rsidP="00477DB1">
            <w:pPr>
              <w:autoSpaceDE w:val="0"/>
              <w:autoSpaceDN w:val="0"/>
              <w:adjustRightInd w:val="0"/>
              <w:spacing w:after="0" w:line="240" w:lineRule="auto"/>
              <w:rPr>
                <w:rFonts w:ascii="Tahoma" w:hAnsi="Tahoma" w:cs="Tahoma"/>
              </w:rPr>
            </w:pPr>
            <w:r w:rsidRPr="00FB5F3D">
              <w:rPr>
                <w:rFonts w:ascii="Tahoma" w:hAnsi="Tahoma" w:cs="Tahoma"/>
              </w:rPr>
              <w:t>Pension Scheme administered by the Church of England</w:t>
            </w:r>
          </w:p>
          <w:p w14:paraId="42CFA949" w14:textId="498C2706" w:rsidR="00477DB1" w:rsidRPr="00FB5F3D" w:rsidRDefault="00477DB1" w:rsidP="00477DB1">
            <w:pPr>
              <w:autoSpaceDE w:val="0"/>
              <w:autoSpaceDN w:val="0"/>
              <w:adjustRightInd w:val="0"/>
              <w:spacing w:after="0" w:line="240" w:lineRule="auto"/>
              <w:rPr>
                <w:rFonts w:ascii="Tahoma" w:hAnsi="Tahoma" w:cs="Tahoma"/>
              </w:rPr>
            </w:pPr>
            <w:r w:rsidRPr="00FB5F3D">
              <w:rPr>
                <w:rFonts w:ascii="Tahoma" w:hAnsi="Tahoma" w:cs="Tahoma"/>
              </w:rPr>
              <w:t>Pensions Board. The employer will contribute 5% of the</w:t>
            </w:r>
          </w:p>
          <w:p w14:paraId="339E1BCE" w14:textId="77777777" w:rsidR="00477DB1" w:rsidRPr="00FB5F3D" w:rsidRDefault="00477DB1" w:rsidP="00477DB1">
            <w:pPr>
              <w:autoSpaceDE w:val="0"/>
              <w:autoSpaceDN w:val="0"/>
              <w:adjustRightInd w:val="0"/>
              <w:spacing w:after="0" w:line="240" w:lineRule="auto"/>
              <w:rPr>
                <w:rFonts w:ascii="Tahoma" w:hAnsi="Tahoma" w:cs="Tahoma"/>
              </w:rPr>
            </w:pPr>
            <w:r w:rsidRPr="00FB5F3D">
              <w:rPr>
                <w:rFonts w:ascii="Tahoma" w:hAnsi="Tahoma" w:cs="Tahoma"/>
              </w:rPr>
              <w:t>employee’s pensionable salary and the employee may</w:t>
            </w:r>
          </w:p>
          <w:p w14:paraId="539D6FD9" w14:textId="77777777" w:rsidR="00477DB1" w:rsidRPr="00FB5F3D" w:rsidRDefault="00477DB1" w:rsidP="00477DB1">
            <w:pPr>
              <w:autoSpaceDE w:val="0"/>
              <w:autoSpaceDN w:val="0"/>
              <w:adjustRightInd w:val="0"/>
              <w:spacing w:after="0" w:line="240" w:lineRule="auto"/>
              <w:rPr>
                <w:rFonts w:ascii="Tahoma" w:hAnsi="Tahoma" w:cs="Tahoma"/>
              </w:rPr>
            </w:pPr>
            <w:r w:rsidRPr="00FB5F3D">
              <w:rPr>
                <w:rFonts w:ascii="Tahoma" w:hAnsi="Tahoma" w:cs="Tahoma"/>
              </w:rPr>
              <w:t>choose to make an additional voluntary contribution of any</w:t>
            </w:r>
          </w:p>
          <w:p w14:paraId="4BFE2D02" w14:textId="741C40FE" w:rsidR="001B6BE4" w:rsidRPr="00FB5F3D" w:rsidRDefault="00477DB1" w:rsidP="001B6BE4">
            <w:pPr>
              <w:spacing w:after="0" w:line="240" w:lineRule="auto"/>
              <w:rPr>
                <w:rFonts w:ascii="Tahoma" w:eastAsia="Calibri" w:hAnsi="Tahoma" w:cs="Tahoma"/>
                <w:lang w:eastAsia="en-GB"/>
              </w:rPr>
            </w:pPr>
            <w:r w:rsidRPr="00FB5F3D">
              <w:rPr>
                <w:rFonts w:ascii="Tahoma" w:hAnsi="Tahoma" w:cs="Tahoma"/>
              </w:rPr>
              <w:t>proportion of their pensionable salary.</w:t>
            </w:r>
          </w:p>
        </w:tc>
      </w:tr>
      <w:tr w:rsidR="001B6BE4" w:rsidRPr="001B6BE4" w14:paraId="3B9FDFC3" w14:textId="77777777" w:rsidTr="001B6BE4">
        <w:trPr>
          <w:jc w:val="center"/>
        </w:trPr>
        <w:tc>
          <w:tcPr>
            <w:tcW w:w="3257" w:type="dxa"/>
            <w:tcBorders>
              <w:top w:val="single" w:sz="4" w:space="0" w:color="auto"/>
              <w:left w:val="single" w:sz="4" w:space="0" w:color="auto"/>
              <w:bottom w:val="single" w:sz="4" w:space="0" w:color="auto"/>
              <w:right w:val="single" w:sz="4" w:space="0" w:color="auto"/>
            </w:tcBorders>
            <w:shd w:val="clear" w:color="auto" w:fill="auto"/>
            <w:hideMark/>
          </w:tcPr>
          <w:p w14:paraId="4865E331" w14:textId="77777777" w:rsidR="001B6BE4" w:rsidRPr="001B6BE4" w:rsidRDefault="001B6BE4" w:rsidP="001B6BE4">
            <w:pPr>
              <w:spacing w:after="0" w:line="240" w:lineRule="auto"/>
              <w:rPr>
                <w:rFonts w:ascii="Tahoma" w:eastAsia="Calibri" w:hAnsi="Tahoma" w:cs="Tahoma"/>
                <w:lang w:eastAsia="en-GB"/>
              </w:rPr>
            </w:pPr>
            <w:r w:rsidRPr="001B6BE4">
              <w:rPr>
                <w:rFonts w:ascii="Tahoma" w:eastAsia="Calibri" w:hAnsi="Tahoma" w:cs="Tahoma"/>
                <w:lang w:eastAsia="en-GB"/>
              </w:rPr>
              <w:t>Hours of work</w:t>
            </w:r>
          </w:p>
        </w:tc>
        <w:tc>
          <w:tcPr>
            <w:tcW w:w="7162" w:type="dxa"/>
            <w:tcBorders>
              <w:top w:val="single" w:sz="4" w:space="0" w:color="auto"/>
              <w:left w:val="single" w:sz="4" w:space="0" w:color="auto"/>
              <w:bottom w:val="single" w:sz="4" w:space="0" w:color="auto"/>
              <w:right w:val="single" w:sz="4" w:space="0" w:color="auto"/>
            </w:tcBorders>
            <w:shd w:val="clear" w:color="auto" w:fill="auto"/>
          </w:tcPr>
          <w:p w14:paraId="07C9A473" w14:textId="0612C085" w:rsidR="001B6BE4" w:rsidRPr="001B6BE4" w:rsidRDefault="001B6BE4" w:rsidP="001B6BE4">
            <w:pPr>
              <w:spacing w:after="0" w:line="240" w:lineRule="auto"/>
              <w:rPr>
                <w:rFonts w:ascii="Tahoma" w:eastAsia="Calibri" w:hAnsi="Tahoma" w:cs="Tahoma"/>
                <w:lang w:eastAsia="en-GB"/>
              </w:rPr>
            </w:pPr>
            <w:r>
              <w:rPr>
                <w:rFonts w:ascii="Tahoma" w:eastAsia="Calibri" w:hAnsi="Tahoma" w:cs="Tahoma"/>
                <w:lang w:eastAsia="en-GB"/>
              </w:rPr>
              <w:t>Full time 35 hours per week worked Monday to Friday</w:t>
            </w:r>
            <w:r w:rsidRPr="001B6BE4">
              <w:rPr>
                <w:rFonts w:ascii="Tahoma" w:eastAsia="Calibri" w:hAnsi="Tahoma" w:cs="Tahoma"/>
                <w:lang w:eastAsia="en-GB"/>
              </w:rPr>
              <w:t>. Some flexible working is required e.g. working some evenings on occasion.  TOIL (time off in lieu) may be granted for evening working to be agreed with line manager.</w:t>
            </w:r>
          </w:p>
          <w:p w14:paraId="5DB6747E" w14:textId="77777777" w:rsidR="001B6BE4" w:rsidRPr="001B6BE4" w:rsidRDefault="001B6BE4" w:rsidP="001B6BE4">
            <w:pPr>
              <w:spacing w:after="0" w:line="240" w:lineRule="auto"/>
              <w:rPr>
                <w:rFonts w:ascii="Tahoma" w:eastAsia="Calibri" w:hAnsi="Tahoma" w:cs="Tahoma"/>
                <w:lang w:eastAsia="en-GB"/>
              </w:rPr>
            </w:pPr>
          </w:p>
        </w:tc>
      </w:tr>
      <w:tr w:rsidR="001B6BE4" w:rsidRPr="001B6BE4" w14:paraId="2836978F" w14:textId="77777777" w:rsidTr="001B6BE4">
        <w:trPr>
          <w:jc w:val="center"/>
        </w:trPr>
        <w:tc>
          <w:tcPr>
            <w:tcW w:w="3257" w:type="dxa"/>
            <w:tcBorders>
              <w:top w:val="single" w:sz="4" w:space="0" w:color="auto"/>
              <w:left w:val="single" w:sz="4" w:space="0" w:color="auto"/>
              <w:bottom w:val="single" w:sz="4" w:space="0" w:color="auto"/>
              <w:right w:val="single" w:sz="4" w:space="0" w:color="auto"/>
            </w:tcBorders>
            <w:shd w:val="clear" w:color="auto" w:fill="auto"/>
            <w:hideMark/>
          </w:tcPr>
          <w:p w14:paraId="7F581B72" w14:textId="77777777" w:rsidR="001B6BE4" w:rsidRPr="001B6BE4" w:rsidRDefault="001B6BE4" w:rsidP="001B6BE4">
            <w:pPr>
              <w:spacing w:after="0" w:line="240" w:lineRule="auto"/>
              <w:rPr>
                <w:rFonts w:ascii="Tahoma" w:eastAsia="Calibri" w:hAnsi="Tahoma" w:cs="Tahoma"/>
                <w:lang w:eastAsia="en-GB"/>
              </w:rPr>
            </w:pPr>
            <w:r w:rsidRPr="001B6BE4">
              <w:rPr>
                <w:rFonts w:ascii="Tahoma" w:eastAsia="Calibri" w:hAnsi="Tahoma" w:cs="Tahoma"/>
                <w:lang w:eastAsia="en-GB"/>
              </w:rPr>
              <w:t>Holidays</w:t>
            </w:r>
          </w:p>
        </w:tc>
        <w:tc>
          <w:tcPr>
            <w:tcW w:w="7162" w:type="dxa"/>
            <w:tcBorders>
              <w:top w:val="single" w:sz="4" w:space="0" w:color="auto"/>
              <w:left w:val="single" w:sz="4" w:space="0" w:color="auto"/>
              <w:bottom w:val="single" w:sz="4" w:space="0" w:color="auto"/>
              <w:right w:val="single" w:sz="4" w:space="0" w:color="auto"/>
            </w:tcBorders>
            <w:shd w:val="clear" w:color="auto" w:fill="auto"/>
          </w:tcPr>
          <w:p w14:paraId="7221DBEC" w14:textId="74465C16" w:rsidR="001B6BE4" w:rsidRPr="001B6BE4" w:rsidRDefault="001B6BE4" w:rsidP="001B6BE4">
            <w:pPr>
              <w:spacing w:after="0" w:line="240" w:lineRule="auto"/>
              <w:rPr>
                <w:rFonts w:ascii="Tahoma" w:eastAsia="Calibri" w:hAnsi="Tahoma" w:cs="Tahoma"/>
                <w:lang w:eastAsia="en-GB"/>
              </w:rPr>
            </w:pPr>
            <w:r w:rsidRPr="001B6BE4">
              <w:rPr>
                <w:rFonts w:ascii="Tahoma" w:eastAsia="Calibri" w:hAnsi="Tahoma" w:cs="Tahoma"/>
                <w:lang w:eastAsia="en-GB"/>
              </w:rPr>
              <w:t xml:space="preserve">25 days paid leave in addition to the usual public holidays, plus 4 discretionary days at Easter and Christmas, although these are subject to review. </w:t>
            </w:r>
          </w:p>
          <w:p w14:paraId="17FEE226" w14:textId="77777777" w:rsidR="001B6BE4" w:rsidRPr="001B6BE4" w:rsidRDefault="001B6BE4" w:rsidP="001B6BE4">
            <w:pPr>
              <w:spacing w:after="0" w:line="240" w:lineRule="auto"/>
              <w:rPr>
                <w:rFonts w:ascii="Tahoma" w:eastAsia="Calibri" w:hAnsi="Tahoma" w:cs="Tahoma"/>
                <w:lang w:eastAsia="en-GB"/>
              </w:rPr>
            </w:pPr>
          </w:p>
        </w:tc>
      </w:tr>
      <w:tr w:rsidR="001B6BE4" w:rsidRPr="001B6BE4" w14:paraId="1298C409" w14:textId="77777777" w:rsidTr="001B6BE4">
        <w:trPr>
          <w:jc w:val="center"/>
        </w:trPr>
        <w:tc>
          <w:tcPr>
            <w:tcW w:w="3257" w:type="dxa"/>
            <w:tcBorders>
              <w:top w:val="single" w:sz="4" w:space="0" w:color="auto"/>
              <w:left w:val="single" w:sz="4" w:space="0" w:color="auto"/>
              <w:bottom w:val="single" w:sz="4" w:space="0" w:color="auto"/>
              <w:right w:val="single" w:sz="4" w:space="0" w:color="auto"/>
            </w:tcBorders>
            <w:shd w:val="clear" w:color="auto" w:fill="auto"/>
            <w:hideMark/>
          </w:tcPr>
          <w:p w14:paraId="516114ED" w14:textId="77777777" w:rsidR="001B6BE4" w:rsidRPr="001B6BE4" w:rsidRDefault="001B6BE4" w:rsidP="001B6BE4">
            <w:pPr>
              <w:spacing w:after="0" w:line="240" w:lineRule="auto"/>
              <w:rPr>
                <w:rFonts w:ascii="Tahoma" w:eastAsia="Calibri" w:hAnsi="Tahoma" w:cs="Tahoma"/>
                <w:lang w:eastAsia="en-GB"/>
              </w:rPr>
            </w:pPr>
            <w:r w:rsidRPr="001B6BE4">
              <w:rPr>
                <w:rFonts w:ascii="Tahoma" w:eastAsia="Calibri" w:hAnsi="Tahoma" w:cs="Tahoma"/>
                <w:lang w:eastAsia="en-GB"/>
              </w:rPr>
              <w:t>Probation Period</w:t>
            </w:r>
          </w:p>
        </w:tc>
        <w:tc>
          <w:tcPr>
            <w:tcW w:w="7162" w:type="dxa"/>
            <w:tcBorders>
              <w:top w:val="single" w:sz="4" w:space="0" w:color="auto"/>
              <w:left w:val="single" w:sz="4" w:space="0" w:color="auto"/>
              <w:bottom w:val="single" w:sz="4" w:space="0" w:color="auto"/>
              <w:right w:val="single" w:sz="4" w:space="0" w:color="auto"/>
            </w:tcBorders>
            <w:shd w:val="clear" w:color="auto" w:fill="auto"/>
          </w:tcPr>
          <w:p w14:paraId="279B79B4" w14:textId="1CA6CC0A" w:rsidR="001B6BE4" w:rsidRPr="001B6BE4" w:rsidRDefault="000405A3" w:rsidP="00D11D68">
            <w:pPr>
              <w:spacing w:after="0" w:line="240" w:lineRule="auto"/>
              <w:rPr>
                <w:rFonts w:ascii="Tahoma" w:eastAsia="Calibri" w:hAnsi="Tahoma" w:cs="Tahoma"/>
                <w:lang w:eastAsia="en-GB"/>
              </w:rPr>
            </w:pPr>
            <w:r>
              <w:rPr>
                <w:rFonts w:ascii="Tahoma" w:eastAsia="Calibri" w:hAnsi="Tahoma" w:cs="Tahoma"/>
                <w:lang w:eastAsia="en-GB"/>
              </w:rPr>
              <w:t>Six</w:t>
            </w:r>
            <w:r w:rsidR="001B6BE4" w:rsidRPr="001B6BE4">
              <w:rPr>
                <w:rFonts w:ascii="Tahoma" w:eastAsia="Calibri" w:hAnsi="Tahoma" w:cs="Tahoma"/>
                <w:lang w:eastAsia="en-GB"/>
              </w:rPr>
              <w:t xml:space="preserve"> months during which time progress is regularly reviewed and the period may be extended.</w:t>
            </w:r>
          </w:p>
        </w:tc>
      </w:tr>
      <w:tr w:rsidR="001B6BE4" w:rsidRPr="001B6BE4" w14:paraId="01506735" w14:textId="77777777" w:rsidTr="001B6BE4">
        <w:trPr>
          <w:jc w:val="center"/>
        </w:trPr>
        <w:tc>
          <w:tcPr>
            <w:tcW w:w="3257" w:type="dxa"/>
            <w:tcBorders>
              <w:top w:val="single" w:sz="4" w:space="0" w:color="auto"/>
              <w:left w:val="single" w:sz="4" w:space="0" w:color="auto"/>
              <w:bottom w:val="single" w:sz="4" w:space="0" w:color="auto"/>
              <w:right w:val="single" w:sz="4" w:space="0" w:color="auto"/>
            </w:tcBorders>
            <w:shd w:val="clear" w:color="auto" w:fill="auto"/>
            <w:hideMark/>
          </w:tcPr>
          <w:p w14:paraId="09A5585A" w14:textId="77777777" w:rsidR="001B6BE4" w:rsidRPr="001B6BE4" w:rsidRDefault="001B6BE4" w:rsidP="001B6BE4">
            <w:pPr>
              <w:spacing w:after="0" w:line="240" w:lineRule="auto"/>
              <w:rPr>
                <w:rFonts w:ascii="Tahoma" w:eastAsia="Calibri" w:hAnsi="Tahoma" w:cs="Tahoma"/>
                <w:lang w:eastAsia="en-GB"/>
              </w:rPr>
            </w:pPr>
            <w:r w:rsidRPr="001B6BE4">
              <w:rPr>
                <w:rFonts w:ascii="Tahoma" w:eastAsia="Calibri" w:hAnsi="Tahoma" w:cs="Tahoma"/>
                <w:lang w:eastAsia="en-GB"/>
              </w:rPr>
              <w:t>Notice period</w:t>
            </w:r>
          </w:p>
        </w:tc>
        <w:tc>
          <w:tcPr>
            <w:tcW w:w="7162" w:type="dxa"/>
            <w:tcBorders>
              <w:top w:val="single" w:sz="4" w:space="0" w:color="auto"/>
              <w:left w:val="single" w:sz="4" w:space="0" w:color="auto"/>
              <w:bottom w:val="single" w:sz="4" w:space="0" w:color="auto"/>
              <w:right w:val="single" w:sz="4" w:space="0" w:color="auto"/>
            </w:tcBorders>
            <w:shd w:val="clear" w:color="auto" w:fill="auto"/>
          </w:tcPr>
          <w:p w14:paraId="273B2853" w14:textId="4DABAF69" w:rsidR="001B6BE4" w:rsidRPr="001B6BE4" w:rsidRDefault="001B6BE4" w:rsidP="001B6BE4">
            <w:pPr>
              <w:spacing w:after="0" w:line="240" w:lineRule="auto"/>
              <w:rPr>
                <w:rFonts w:ascii="Tahoma" w:eastAsia="Calibri" w:hAnsi="Tahoma" w:cs="Tahoma"/>
                <w:lang w:eastAsia="en-GB"/>
              </w:rPr>
            </w:pPr>
            <w:r w:rsidRPr="001B6BE4">
              <w:rPr>
                <w:rFonts w:ascii="Tahoma" w:eastAsia="Calibri" w:hAnsi="Tahoma" w:cs="Tahoma"/>
                <w:lang w:eastAsia="en-GB"/>
              </w:rPr>
              <w:t xml:space="preserve">During probation 2 weeks and thereafter </w:t>
            </w:r>
            <w:r w:rsidR="000405A3">
              <w:rPr>
                <w:rFonts w:ascii="Tahoma" w:eastAsia="Calibri" w:hAnsi="Tahoma" w:cs="Tahoma"/>
                <w:lang w:eastAsia="en-GB"/>
              </w:rPr>
              <w:t>3</w:t>
            </w:r>
            <w:r w:rsidRPr="001B6BE4">
              <w:rPr>
                <w:rFonts w:ascii="Tahoma" w:eastAsia="Calibri" w:hAnsi="Tahoma" w:cs="Tahoma"/>
                <w:lang w:eastAsia="en-GB"/>
              </w:rPr>
              <w:t xml:space="preserve"> month</w:t>
            </w:r>
            <w:r w:rsidR="000405A3">
              <w:rPr>
                <w:rFonts w:ascii="Tahoma" w:eastAsia="Calibri" w:hAnsi="Tahoma" w:cs="Tahoma"/>
                <w:lang w:eastAsia="en-GB"/>
              </w:rPr>
              <w:t>s</w:t>
            </w:r>
            <w:r w:rsidRPr="001B6BE4">
              <w:rPr>
                <w:rFonts w:ascii="Tahoma" w:eastAsia="Calibri" w:hAnsi="Tahoma" w:cs="Tahoma"/>
                <w:lang w:eastAsia="en-GB"/>
              </w:rPr>
              <w:t>.</w:t>
            </w:r>
          </w:p>
          <w:p w14:paraId="2386B166" w14:textId="77777777" w:rsidR="001B6BE4" w:rsidRPr="001B6BE4" w:rsidRDefault="001B6BE4" w:rsidP="001B6BE4">
            <w:pPr>
              <w:spacing w:after="0" w:line="240" w:lineRule="auto"/>
              <w:rPr>
                <w:rFonts w:ascii="Tahoma" w:eastAsia="Calibri" w:hAnsi="Tahoma" w:cs="Tahoma"/>
                <w:lang w:eastAsia="en-GB"/>
              </w:rPr>
            </w:pPr>
          </w:p>
        </w:tc>
      </w:tr>
      <w:tr w:rsidR="001B6BE4" w:rsidRPr="001B6BE4" w14:paraId="77FC4307" w14:textId="77777777" w:rsidTr="001B6BE4">
        <w:trPr>
          <w:trHeight w:val="228"/>
          <w:jc w:val="center"/>
        </w:trPr>
        <w:tc>
          <w:tcPr>
            <w:tcW w:w="3257" w:type="dxa"/>
            <w:tcBorders>
              <w:top w:val="single" w:sz="4" w:space="0" w:color="auto"/>
              <w:left w:val="single" w:sz="4" w:space="0" w:color="auto"/>
              <w:bottom w:val="single" w:sz="4" w:space="0" w:color="auto"/>
              <w:right w:val="single" w:sz="4" w:space="0" w:color="auto"/>
            </w:tcBorders>
            <w:shd w:val="clear" w:color="auto" w:fill="auto"/>
            <w:hideMark/>
          </w:tcPr>
          <w:p w14:paraId="049404DE" w14:textId="77777777" w:rsidR="001B6BE4" w:rsidRPr="001B6BE4" w:rsidRDefault="001B6BE4" w:rsidP="001B6BE4">
            <w:pPr>
              <w:spacing w:after="0" w:line="240" w:lineRule="auto"/>
              <w:rPr>
                <w:rFonts w:ascii="Tahoma" w:eastAsia="Calibri" w:hAnsi="Tahoma" w:cs="Tahoma"/>
                <w:lang w:eastAsia="en-GB"/>
              </w:rPr>
            </w:pPr>
            <w:r w:rsidRPr="001B6BE4">
              <w:rPr>
                <w:rFonts w:ascii="Tahoma" w:eastAsia="Calibri" w:hAnsi="Tahoma" w:cs="Tahoma"/>
                <w:lang w:eastAsia="en-GB"/>
              </w:rPr>
              <w:t>Place of work</w:t>
            </w:r>
          </w:p>
        </w:tc>
        <w:tc>
          <w:tcPr>
            <w:tcW w:w="7162" w:type="dxa"/>
            <w:tcBorders>
              <w:top w:val="single" w:sz="4" w:space="0" w:color="auto"/>
              <w:left w:val="single" w:sz="4" w:space="0" w:color="auto"/>
              <w:bottom w:val="single" w:sz="4" w:space="0" w:color="auto"/>
              <w:right w:val="single" w:sz="4" w:space="0" w:color="auto"/>
            </w:tcBorders>
            <w:shd w:val="clear" w:color="auto" w:fill="auto"/>
          </w:tcPr>
          <w:p w14:paraId="3D77BC38" w14:textId="3A83F99A" w:rsidR="00410B11" w:rsidRPr="001B6BE4" w:rsidRDefault="001B6BE4" w:rsidP="00410B11">
            <w:pPr>
              <w:spacing w:after="0" w:line="240" w:lineRule="auto"/>
              <w:rPr>
                <w:rFonts w:ascii="Tahoma" w:eastAsia="Calibri" w:hAnsi="Tahoma" w:cs="Tahoma"/>
                <w:lang w:eastAsia="en-GB"/>
              </w:rPr>
            </w:pPr>
            <w:r w:rsidRPr="001B6BE4">
              <w:rPr>
                <w:rFonts w:ascii="Tahoma" w:eastAsia="Calibri" w:hAnsi="Tahoma" w:cs="Tahoma"/>
                <w:lang w:eastAsia="en-GB"/>
              </w:rPr>
              <w:t>The postholder will be based at the Diocesan Office, St Nicholas Centre, 4 Cutler Street, Ipswich IP1 1UQ</w:t>
            </w:r>
            <w:r w:rsidR="00410B11">
              <w:rPr>
                <w:rFonts w:ascii="Tahoma" w:eastAsia="Calibri" w:hAnsi="Tahoma" w:cs="Tahoma"/>
                <w:lang w:eastAsia="en-GB"/>
              </w:rPr>
              <w:t xml:space="preserve"> but may be required to work from home if the need arises. </w:t>
            </w:r>
          </w:p>
          <w:p w14:paraId="73BCCBFB" w14:textId="77777777" w:rsidR="00410B11" w:rsidRDefault="00410B11" w:rsidP="001B6BE4">
            <w:pPr>
              <w:spacing w:after="0" w:line="240" w:lineRule="auto"/>
              <w:rPr>
                <w:rFonts w:ascii="Tahoma" w:eastAsia="Calibri" w:hAnsi="Tahoma" w:cs="Tahoma"/>
                <w:lang w:eastAsia="en-GB"/>
              </w:rPr>
            </w:pPr>
          </w:p>
          <w:p w14:paraId="3D8B7D5C" w14:textId="2A8271D6" w:rsidR="001B6BE4" w:rsidRDefault="00410B11" w:rsidP="001B6BE4">
            <w:pPr>
              <w:spacing w:after="0" w:line="240" w:lineRule="auto"/>
              <w:rPr>
                <w:rFonts w:ascii="Tahoma" w:eastAsia="Calibri" w:hAnsi="Tahoma" w:cs="Tahoma"/>
                <w:lang w:eastAsia="en-GB"/>
              </w:rPr>
            </w:pPr>
            <w:r>
              <w:rPr>
                <w:rFonts w:ascii="Tahoma" w:eastAsia="Calibri" w:hAnsi="Tahoma" w:cs="Tahoma"/>
                <w:lang w:eastAsia="en-GB"/>
              </w:rPr>
              <w:t xml:space="preserve">The postholder will be required </w:t>
            </w:r>
            <w:r w:rsidR="001B6BE4" w:rsidRPr="001B6BE4">
              <w:rPr>
                <w:rFonts w:ascii="Tahoma" w:eastAsia="Calibri" w:hAnsi="Tahoma" w:cs="Tahoma"/>
                <w:lang w:eastAsia="en-GB"/>
              </w:rPr>
              <w:t>to travel throughout the diocese.</w:t>
            </w:r>
          </w:p>
          <w:p w14:paraId="2B55070D" w14:textId="77777777" w:rsidR="001B6BE4" w:rsidRPr="001B6BE4" w:rsidRDefault="001B6BE4" w:rsidP="00410B11">
            <w:pPr>
              <w:spacing w:after="0" w:line="240" w:lineRule="auto"/>
              <w:rPr>
                <w:rFonts w:ascii="Tahoma" w:eastAsia="Calibri" w:hAnsi="Tahoma" w:cs="Tahoma"/>
                <w:highlight w:val="yellow"/>
                <w:lang w:eastAsia="en-GB"/>
              </w:rPr>
            </w:pPr>
          </w:p>
        </w:tc>
      </w:tr>
      <w:tr w:rsidR="001B6BE4" w:rsidRPr="001B6BE4" w14:paraId="187A57B2" w14:textId="77777777" w:rsidTr="001B6BE4">
        <w:trPr>
          <w:trHeight w:val="228"/>
          <w:jc w:val="center"/>
        </w:trPr>
        <w:tc>
          <w:tcPr>
            <w:tcW w:w="3257" w:type="dxa"/>
            <w:tcBorders>
              <w:top w:val="single" w:sz="4" w:space="0" w:color="auto"/>
              <w:left w:val="single" w:sz="4" w:space="0" w:color="auto"/>
              <w:bottom w:val="single" w:sz="4" w:space="0" w:color="auto"/>
              <w:right w:val="single" w:sz="4" w:space="0" w:color="auto"/>
            </w:tcBorders>
            <w:shd w:val="clear" w:color="auto" w:fill="auto"/>
            <w:hideMark/>
          </w:tcPr>
          <w:p w14:paraId="23A4646C" w14:textId="77777777" w:rsidR="001B6BE4" w:rsidRPr="001B6BE4" w:rsidRDefault="001B6BE4" w:rsidP="001B6BE4">
            <w:pPr>
              <w:spacing w:after="0" w:line="240" w:lineRule="auto"/>
              <w:rPr>
                <w:rFonts w:ascii="Tahoma" w:eastAsia="Calibri" w:hAnsi="Tahoma" w:cs="Tahoma"/>
                <w:lang w:eastAsia="en-GB"/>
              </w:rPr>
            </w:pPr>
            <w:r w:rsidRPr="001B6BE4">
              <w:rPr>
                <w:rFonts w:ascii="Tahoma" w:eastAsia="Calibri" w:hAnsi="Tahoma" w:cs="Tahoma"/>
                <w:lang w:eastAsia="en-GB"/>
              </w:rPr>
              <w:t>Other</w:t>
            </w:r>
          </w:p>
        </w:tc>
        <w:tc>
          <w:tcPr>
            <w:tcW w:w="7162" w:type="dxa"/>
            <w:tcBorders>
              <w:top w:val="single" w:sz="4" w:space="0" w:color="auto"/>
              <w:left w:val="single" w:sz="4" w:space="0" w:color="auto"/>
              <w:bottom w:val="single" w:sz="4" w:space="0" w:color="auto"/>
              <w:right w:val="single" w:sz="4" w:space="0" w:color="auto"/>
            </w:tcBorders>
            <w:shd w:val="clear" w:color="auto" w:fill="auto"/>
          </w:tcPr>
          <w:p w14:paraId="368599DB" w14:textId="77777777" w:rsidR="001B6BE4" w:rsidRPr="001B6BE4" w:rsidRDefault="001B6BE4" w:rsidP="001B6BE4">
            <w:pPr>
              <w:spacing w:after="0" w:line="240" w:lineRule="auto"/>
              <w:rPr>
                <w:rFonts w:ascii="Tahoma" w:eastAsia="Calibri" w:hAnsi="Tahoma" w:cs="Tahoma"/>
                <w:lang w:eastAsia="en-GB"/>
              </w:rPr>
            </w:pPr>
          </w:p>
          <w:p w14:paraId="3E6C384E" w14:textId="1729F472" w:rsidR="001B6BE4" w:rsidRDefault="001B6BE4" w:rsidP="001B6BE4">
            <w:pPr>
              <w:spacing w:after="0" w:line="240" w:lineRule="auto"/>
              <w:rPr>
                <w:rFonts w:ascii="Tahoma" w:eastAsia="Calibri" w:hAnsi="Tahoma" w:cs="Tahoma"/>
                <w:lang w:eastAsia="en-GB"/>
              </w:rPr>
            </w:pPr>
            <w:r w:rsidRPr="001B6BE4">
              <w:rPr>
                <w:rFonts w:ascii="Tahoma" w:eastAsia="Calibri" w:hAnsi="Tahoma" w:cs="Tahoma"/>
                <w:lang w:eastAsia="en-GB"/>
              </w:rPr>
              <w:t xml:space="preserve">The appointment is subject to an enhanced DBS check in relation to the requirements of this role. </w:t>
            </w:r>
          </w:p>
          <w:p w14:paraId="48C3BEC5" w14:textId="6E93070B" w:rsidR="001B6BE4" w:rsidRPr="001B6BE4" w:rsidRDefault="001B6BE4" w:rsidP="001B6BE4">
            <w:pPr>
              <w:spacing w:after="0" w:line="240" w:lineRule="auto"/>
              <w:rPr>
                <w:rFonts w:ascii="Tahoma" w:eastAsia="Calibri" w:hAnsi="Tahoma" w:cs="Tahoma"/>
                <w:lang w:eastAsia="en-GB"/>
              </w:rPr>
            </w:pPr>
            <w:r w:rsidRPr="001B6BE4">
              <w:rPr>
                <w:rFonts w:ascii="Tahoma" w:eastAsia="Calibri" w:hAnsi="Tahoma" w:cs="Tahoma"/>
                <w:lang w:eastAsia="en-GB"/>
              </w:rPr>
              <w:t>Use of own personal transport and insurance for business use.  Expenses for mileage will be met by the diocese.</w:t>
            </w:r>
          </w:p>
        </w:tc>
      </w:tr>
    </w:tbl>
    <w:p w14:paraId="09C0CFD5" w14:textId="77777777" w:rsidR="00290B02" w:rsidRDefault="00290B02" w:rsidP="001B6BE4">
      <w:pPr>
        <w:spacing w:after="0" w:line="240" w:lineRule="auto"/>
        <w:rPr>
          <w:rFonts w:ascii="Tahoma" w:eastAsia="Times New Roman" w:hAnsi="Tahoma" w:cs="Tahoma"/>
          <w:b/>
          <w:bCs/>
        </w:rPr>
      </w:pPr>
    </w:p>
    <w:p w14:paraId="0F51C6B3" w14:textId="77777777" w:rsidR="0055370B" w:rsidRDefault="0055370B">
      <w:pPr>
        <w:rPr>
          <w:rFonts w:ascii="Tahoma" w:eastAsia="Times New Roman" w:hAnsi="Tahoma" w:cs="Tahoma"/>
          <w:b/>
          <w:bCs/>
        </w:rPr>
      </w:pPr>
      <w:r>
        <w:rPr>
          <w:rFonts w:ascii="Tahoma" w:eastAsia="Times New Roman" w:hAnsi="Tahoma" w:cs="Tahoma"/>
          <w:b/>
          <w:bCs/>
        </w:rPr>
        <w:br w:type="page"/>
      </w:r>
    </w:p>
    <w:p w14:paraId="2883101F" w14:textId="2376601C" w:rsidR="001B6BE4" w:rsidRDefault="001B6BE4" w:rsidP="001B6BE4">
      <w:pPr>
        <w:spacing w:after="0" w:line="240" w:lineRule="auto"/>
        <w:rPr>
          <w:rFonts w:ascii="Tahoma" w:eastAsia="Times New Roman" w:hAnsi="Tahoma" w:cs="Tahoma"/>
        </w:rPr>
      </w:pPr>
      <w:r w:rsidRPr="001B6BE4">
        <w:rPr>
          <w:rFonts w:ascii="Tahoma" w:eastAsia="Times New Roman" w:hAnsi="Tahoma" w:cs="Tahoma"/>
          <w:b/>
          <w:bCs/>
        </w:rPr>
        <w:t>NOTES:</w:t>
      </w:r>
      <w:r w:rsidRPr="001B6BE4">
        <w:rPr>
          <w:rFonts w:ascii="Tahoma" w:eastAsia="Times New Roman" w:hAnsi="Tahoma" w:cs="Tahoma"/>
        </w:rPr>
        <w:t xml:space="preserve"> The current main duties and responsibilities of this post are outlined in the job description. The list is not meant to be exhaustive. The need for flexibility, shared accountability and team working is required. The post-holder is expected to carry out other related duties that are within the employee’s skills and abilities, commensurate with the post’s banding and whenever reasonably instructed.</w:t>
      </w:r>
    </w:p>
    <w:p w14:paraId="0DF9895F" w14:textId="77777777" w:rsidR="00D11D68" w:rsidRPr="001B6BE4" w:rsidRDefault="00D11D68" w:rsidP="001B6BE4">
      <w:pPr>
        <w:spacing w:after="0" w:line="240" w:lineRule="auto"/>
        <w:rPr>
          <w:rFonts w:ascii="Tahoma" w:eastAsia="Times New Roman" w:hAnsi="Tahoma" w:cs="Tahoma"/>
        </w:rPr>
      </w:pPr>
    </w:p>
    <w:p w14:paraId="470E418A" w14:textId="77777777" w:rsidR="001B6BE4" w:rsidRPr="001B6BE4" w:rsidRDefault="001B6BE4" w:rsidP="001B6BE4">
      <w:pPr>
        <w:spacing w:after="0" w:line="240" w:lineRule="auto"/>
        <w:rPr>
          <w:rFonts w:ascii="Tahoma" w:eastAsia="Times New Roman" w:hAnsi="Tahoma" w:cs="Tahoma"/>
          <w:lang w:eastAsia="en-GB"/>
        </w:rPr>
      </w:pPr>
      <w:r w:rsidRPr="001B6BE4">
        <w:rPr>
          <w:rFonts w:ascii="Tahoma" w:eastAsia="Times New Roman" w:hAnsi="Tahoma" w:cs="Tahoma"/>
          <w:lang w:eastAsia="en-GB"/>
        </w:rPr>
        <w:t>It is the practice of the DBF to review job descriptions annually to ensure that they relate to the role as then being performed or to incorporate whatever reasonable changes that have occurred over time or are being proposed. This review will be carried out by the line manager in consultation with the post-holder before any changes are implemented. The post-holder is expected to participate fully in such discussions and implementation.</w:t>
      </w:r>
    </w:p>
    <w:p w14:paraId="08F52187" w14:textId="77777777" w:rsidR="001B6BE4" w:rsidRPr="001B6BE4" w:rsidRDefault="001B6BE4" w:rsidP="001B6BE4">
      <w:pPr>
        <w:spacing w:after="0" w:line="240" w:lineRule="auto"/>
        <w:rPr>
          <w:rFonts w:ascii="Tahoma" w:eastAsia="Times New Roman" w:hAnsi="Tahoma" w:cs="Tahoma"/>
        </w:rPr>
      </w:pPr>
    </w:p>
    <w:p w14:paraId="3F13FC14" w14:textId="2F425BEC" w:rsidR="001B6BE4" w:rsidRPr="001B6BE4" w:rsidRDefault="001B6BE4" w:rsidP="001B6BE4">
      <w:pPr>
        <w:spacing w:after="0" w:line="240" w:lineRule="auto"/>
        <w:rPr>
          <w:rFonts w:ascii="Tahoma" w:eastAsia="Times New Roman" w:hAnsi="Tahoma" w:cs="Tahoma"/>
        </w:rPr>
      </w:pPr>
      <w:r w:rsidRPr="001B6BE4">
        <w:rPr>
          <w:rFonts w:ascii="Tahoma" w:eastAsia="Times New Roman" w:hAnsi="Tahoma" w:cs="Tahoma"/>
          <w:b/>
        </w:rPr>
        <w:t>For an informal conversation please contact:</w:t>
      </w:r>
      <w:r w:rsidR="00FB5F3D">
        <w:rPr>
          <w:rFonts w:ascii="Tahoma" w:eastAsia="Times New Roman" w:hAnsi="Tahoma" w:cs="Tahoma"/>
          <w:b/>
        </w:rPr>
        <w:t xml:space="preserve"> </w:t>
      </w:r>
      <w:r w:rsidR="00FB5F3D" w:rsidRPr="00FB5F3D">
        <w:rPr>
          <w:rFonts w:ascii="Tahoma" w:eastAsia="Times New Roman" w:hAnsi="Tahoma" w:cs="Tahoma"/>
          <w:bCs/>
        </w:rPr>
        <w:t>Stuart Batten</w:t>
      </w:r>
      <w:r w:rsidRPr="001B6BE4">
        <w:rPr>
          <w:rFonts w:ascii="Tahoma" w:eastAsia="Times New Roman" w:hAnsi="Tahoma" w:cs="Tahoma"/>
        </w:rPr>
        <w:t xml:space="preserve">, </w:t>
      </w:r>
      <w:r w:rsidR="000405A3">
        <w:rPr>
          <w:rFonts w:ascii="Tahoma" w:eastAsia="Times New Roman" w:hAnsi="Tahoma" w:cs="Tahoma"/>
        </w:rPr>
        <w:t xml:space="preserve">Acting </w:t>
      </w:r>
      <w:r w:rsidRPr="001B6BE4">
        <w:rPr>
          <w:rFonts w:ascii="Tahoma" w:eastAsia="Times New Roman" w:hAnsi="Tahoma" w:cs="Tahoma"/>
        </w:rPr>
        <w:t>Di</w:t>
      </w:r>
      <w:r w:rsidR="00290B02">
        <w:rPr>
          <w:rFonts w:ascii="Tahoma" w:eastAsia="Times New Roman" w:hAnsi="Tahoma" w:cs="Tahoma"/>
        </w:rPr>
        <w:t xml:space="preserve">rector of Mission </w:t>
      </w:r>
      <w:hyperlink r:id="rId11" w:history="1">
        <w:r w:rsidR="00DD7DA9" w:rsidRPr="00621D82">
          <w:rPr>
            <w:rStyle w:val="Hyperlink"/>
            <w:rFonts w:ascii="Tahoma" w:eastAsia="Times New Roman" w:hAnsi="Tahoma" w:cs="Tahoma"/>
          </w:rPr>
          <w:t>stuart.batten@cofesuffolk.org</w:t>
        </w:r>
      </w:hyperlink>
      <w:r w:rsidR="00DD7DA9">
        <w:rPr>
          <w:rFonts w:ascii="Tahoma" w:eastAsia="Times New Roman" w:hAnsi="Tahoma" w:cs="Tahoma"/>
        </w:rPr>
        <w:t xml:space="preserve"> </w:t>
      </w:r>
      <w:r w:rsidR="00290B02">
        <w:rPr>
          <w:rFonts w:ascii="Tahoma" w:eastAsia="Times New Roman" w:hAnsi="Tahoma" w:cs="Tahoma"/>
        </w:rPr>
        <w:t xml:space="preserve">to find </w:t>
      </w:r>
      <w:r w:rsidRPr="001B6BE4">
        <w:rPr>
          <w:rFonts w:ascii="Tahoma" w:eastAsia="Times New Roman" w:hAnsi="Tahoma" w:cs="Tahoma"/>
        </w:rPr>
        <w:t>out about the wide- ranging opportunities this rewarding role in the Diocesan team offers.</w:t>
      </w:r>
    </w:p>
    <w:p w14:paraId="7CBA6267" w14:textId="77777777" w:rsidR="001B6BE4" w:rsidRPr="001B6BE4" w:rsidRDefault="001B6BE4" w:rsidP="001B6BE4">
      <w:pPr>
        <w:spacing w:after="0" w:line="240" w:lineRule="auto"/>
        <w:rPr>
          <w:rFonts w:ascii="Tahoma" w:eastAsia="Times New Roman" w:hAnsi="Tahoma" w:cs="Tahoma"/>
          <w:b/>
        </w:rPr>
      </w:pPr>
    </w:p>
    <w:p w14:paraId="155E1324" w14:textId="77777777" w:rsidR="001B6BE4" w:rsidRPr="001B6BE4" w:rsidRDefault="001B6BE4" w:rsidP="001B6BE4">
      <w:pPr>
        <w:spacing w:after="0" w:line="240" w:lineRule="auto"/>
        <w:rPr>
          <w:rFonts w:ascii="Tahoma" w:eastAsia="Times New Roman" w:hAnsi="Tahoma" w:cs="Tahoma"/>
        </w:rPr>
      </w:pPr>
      <w:r w:rsidRPr="001B6BE4">
        <w:rPr>
          <w:rFonts w:ascii="Tahoma" w:eastAsia="Times New Roman" w:hAnsi="Tahoma" w:cs="Tahoma"/>
          <w:b/>
        </w:rPr>
        <w:t>Applications marked ‘Confidential Application’ to be sent to:</w:t>
      </w:r>
      <w:r w:rsidRPr="001B6BE4">
        <w:rPr>
          <w:rFonts w:ascii="Tahoma" w:eastAsia="Times New Roman" w:hAnsi="Tahoma" w:cs="Tahoma"/>
        </w:rPr>
        <w:t xml:space="preserve"> HR Manager at </w:t>
      </w:r>
      <w:hyperlink r:id="rId12" w:history="1">
        <w:r w:rsidRPr="001B6BE4">
          <w:rPr>
            <w:rFonts w:ascii="Tahoma" w:eastAsia="Times New Roman" w:hAnsi="Tahoma" w:cs="Tahoma"/>
          </w:rPr>
          <w:t>HR@cofesuffolk.org</w:t>
        </w:r>
      </w:hyperlink>
      <w:r w:rsidRPr="001B6BE4">
        <w:rPr>
          <w:rFonts w:ascii="Tahoma" w:eastAsia="Times New Roman" w:hAnsi="Tahoma" w:cs="Tahoma"/>
        </w:rPr>
        <w:t xml:space="preserve"> </w:t>
      </w:r>
    </w:p>
    <w:p w14:paraId="5510FA28" w14:textId="77777777" w:rsidR="001B6BE4" w:rsidRPr="001B6BE4" w:rsidRDefault="001B6BE4" w:rsidP="001B6BE4">
      <w:pPr>
        <w:spacing w:after="0" w:line="240" w:lineRule="auto"/>
        <w:rPr>
          <w:rFonts w:ascii="Tahoma" w:eastAsia="Times New Roman" w:hAnsi="Tahoma" w:cs="Tahoma"/>
        </w:rPr>
      </w:pPr>
    </w:p>
    <w:p w14:paraId="0759C593" w14:textId="77777777" w:rsidR="001B6BE4" w:rsidRPr="001B6BE4" w:rsidRDefault="001B6BE4" w:rsidP="001B6BE4">
      <w:pPr>
        <w:pBdr>
          <w:top w:val="nil"/>
          <w:left w:val="nil"/>
          <w:bottom w:val="nil"/>
          <w:right w:val="nil"/>
          <w:between w:val="nil"/>
          <w:bar w:val="nil"/>
        </w:pBdr>
        <w:spacing w:after="0" w:line="240" w:lineRule="auto"/>
        <w:rPr>
          <w:rFonts w:ascii="Tahoma" w:eastAsia="Arial Unicode MS" w:hAnsi="Tahoma" w:cs="Tahoma"/>
          <w:bdr w:val="nil"/>
          <w:lang w:val="en-US"/>
        </w:rPr>
      </w:pPr>
      <w:r w:rsidRPr="001B6BE4">
        <w:rPr>
          <w:rFonts w:ascii="Tahoma" w:eastAsia="Arial Unicode MS" w:hAnsi="Tahoma" w:cs="Tahoma"/>
          <w:b/>
          <w:bCs/>
          <w:bdr w:val="nil"/>
          <w:lang w:val="en-US"/>
        </w:rPr>
        <w:t>Please note:</w:t>
      </w:r>
      <w:r w:rsidRPr="001B6BE4">
        <w:rPr>
          <w:rFonts w:ascii="Tahoma" w:eastAsia="Arial Unicode MS" w:hAnsi="Tahoma" w:cs="Tahoma"/>
          <w:bdr w:val="nil"/>
          <w:lang w:val="en-US"/>
        </w:rPr>
        <w:t xml:space="preserve">  Applications will only be accepted on our DBF application forms.  Please do not apply directly from online jobsites or send CVs.  </w:t>
      </w:r>
    </w:p>
    <w:p w14:paraId="19FD413E" w14:textId="77777777" w:rsidR="001B6BE4" w:rsidRPr="001B6BE4" w:rsidRDefault="001B6BE4" w:rsidP="001B6BE4">
      <w:pPr>
        <w:spacing w:after="0" w:line="240" w:lineRule="auto"/>
        <w:rPr>
          <w:rFonts w:ascii="Tahoma" w:eastAsia="Times New Roman" w:hAnsi="Tahoma" w:cs="Tahoma"/>
        </w:rPr>
      </w:pPr>
    </w:p>
    <w:p w14:paraId="23BC9AC7" w14:textId="7B68EE59" w:rsidR="001B6BE4" w:rsidRPr="001B6BE4" w:rsidRDefault="001B6BE4" w:rsidP="001B6BE4">
      <w:pPr>
        <w:spacing w:after="0" w:line="240" w:lineRule="auto"/>
        <w:rPr>
          <w:rFonts w:ascii="Tahoma" w:eastAsia="Arial Unicode MS" w:hAnsi="Tahoma" w:cs="Tahoma"/>
          <w:bdr w:val="nil"/>
          <w:lang w:val="en-US"/>
        </w:rPr>
      </w:pPr>
      <w:r w:rsidRPr="001B6BE4">
        <w:rPr>
          <w:rFonts w:ascii="Tahoma" w:eastAsia="Times New Roman" w:hAnsi="Tahoma" w:cs="Tahoma"/>
          <w:b/>
        </w:rPr>
        <w:t>Closing Date for Applications:</w:t>
      </w:r>
      <w:r w:rsidR="00DD7DA9">
        <w:rPr>
          <w:rFonts w:ascii="Tahoma" w:eastAsia="Times New Roman" w:hAnsi="Tahoma" w:cs="Tahoma"/>
        </w:rPr>
        <w:t xml:space="preserve">  </w:t>
      </w:r>
      <w:r w:rsidR="006F5F2C">
        <w:rPr>
          <w:rFonts w:ascii="Tahoma" w:eastAsia="Times New Roman" w:hAnsi="Tahoma" w:cs="Tahoma"/>
        </w:rPr>
        <w:t>1</w:t>
      </w:r>
      <w:r w:rsidR="00242A55">
        <w:rPr>
          <w:rFonts w:ascii="Tahoma" w:eastAsia="Times New Roman" w:hAnsi="Tahoma" w:cs="Tahoma"/>
        </w:rPr>
        <w:t>9</w:t>
      </w:r>
      <w:r w:rsidR="006F5F2C" w:rsidRPr="006F5F2C">
        <w:rPr>
          <w:rFonts w:ascii="Tahoma" w:eastAsia="Times New Roman" w:hAnsi="Tahoma" w:cs="Tahoma"/>
          <w:vertAlign w:val="superscript"/>
        </w:rPr>
        <w:t>th</w:t>
      </w:r>
      <w:r w:rsidR="006F5F2C">
        <w:rPr>
          <w:rFonts w:ascii="Tahoma" w:eastAsia="Times New Roman" w:hAnsi="Tahoma" w:cs="Tahoma"/>
        </w:rPr>
        <w:t xml:space="preserve"> February 2024</w:t>
      </w:r>
    </w:p>
    <w:p w14:paraId="158A8110" w14:textId="77777777" w:rsidR="001B6BE4" w:rsidRPr="001B6BE4" w:rsidRDefault="001B6BE4" w:rsidP="001B6BE4">
      <w:pPr>
        <w:spacing w:after="0" w:line="240" w:lineRule="auto"/>
        <w:rPr>
          <w:rFonts w:ascii="Tahoma" w:eastAsia="Arial Unicode MS" w:hAnsi="Tahoma" w:cs="Tahoma"/>
          <w:bdr w:val="nil"/>
          <w:lang w:val="en-US"/>
        </w:rPr>
      </w:pPr>
    </w:p>
    <w:p w14:paraId="190F51FF" w14:textId="038CBCF4" w:rsidR="001B6BE4" w:rsidRPr="00DD7DA9" w:rsidRDefault="001B6BE4" w:rsidP="001B6BE4">
      <w:pPr>
        <w:spacing w:after="0" w:line="240" w:lineRule="auto"/>
        <w:rPr>
          <w:rFonts w:ascii="Tahoma" w:eastAsia="Times New Roman" w:hAnsi="Tahoma" w:cs="Tahoma"/>
          <w:strike/>
          <w:lang w:eastAsia="en-GB"/>
        </w:rPr>
      </w:pPr>
      <w:r w:rsidRPr="001B6BE4">
        <w:rPr>
          <w:rFonts w:ascii="Tahoma" w:eastAsia="Arial Unicode MS" w:hAnsi="Tahoma" w:cs="Tahoma"/>
          <w:b/>
          <w:bCs/>
          <w:bdr w:val="nil"/>
          <w:lang w:val="en-US"/>
        </w:rPr>
        <w:t>Interviews:</w:t>
      </w:r>
      <w:r w:rsidR="00DD7DA9">
        <w:rPr>
          <w:rFonts w:ascii="Tahoma" w:eastAsia="Arial Unicode MS" w:hAnsi="Tahoma" w:cs="Tahoma"/>
          <w:b/>
          <w:bCs/>
          <w:bdr w:val="nil"/>
          <w:lang w:val="en-US"/>
        </w:rPr>
        <w:t xml:space="preserve">   </w:t>
      </w:r>
      <w:r w:rsidR="00242A55">
        <w:rPr>
          <w:rFonts w:ascii="Tahoma" w:eastAsia="Arial Unicode MS" w:hAnsi="Tahoma" w:cs="Tahoma"/>
          <w:b/>
          <w:bCs/>
          <w:bdr w:val="nil"/>
          <w:lang w:val="en-US"/>
        </w:rPr>
        <w:t>29</w:t>
      </w:r>
      <w:r w:rsidR="00242A55" w:rsidRPr="00242A55">
        <w:rPr>
          <w:rFonts w:ascii="Tahoma" w:eastAsia="Arial Unicode MS" w:hAnsi="Tahoma" w:cs="Tahoma"/>
          <w:b/>
          <w:bCs/>
          <w:bdr w:val="nil"/>
          <w:vertAlign w:val="superscript"/>
          <w:lang w:val="en-US"/>
        </w:rPr>
        <w:t>th</w:t>
      </w:r>
      <w:r w:rsidR="00242A55">
        <w:rPr>
          <w:rFonts w:ascii="Tahoma" w:eastAsia="Arial Unicode MS" w:hAnsi="Tahoma" w:cs="Tahoma"/>
          <w:b/>
          <w:bCs/>
          <w:bdr w:val="nil"/>
          <w:lang w:val="en-US"/>
        </w:rPr>
        <w:t xml:space="preserve"> February</w:t>
      </w:r>
      <w:r w:rsidR="006F5F2C">
        <w:rPr>
          <w:rFonts w:ascii="Tahoma" w:eastAsia="Arial Unicode MS" w:hAnsi="Tahoma" w:cs="Tahoma"/>
          <w:b/>
          <w:bCs/>
          <w:bdr w:val="nil"/>
          <w:lang w:val="en-US"/>
        </w:rPr>
        <w:t xml:space="preserve"> 2024</w:t>
      </w:r>
    </w:p>
    <w:p w14:paraId="013B9EEE" w14:textId="21EC5D47" w:rsidR="00C77D4B" w:rsidRPr="001E20BC" w:rsidRDefault="00C77D4B" w:rsidP="00F457ED">
      <w:pPr>
        <w:pStyle w:val="CommentText"/>
        <w:jc w:val="right"/>
        <w:rPr>
          <w:rFonts w:ascii="Tahoma" w:hAnsi="Tahoma" w:cs="Tahoma"/>
          <w:sz w:val="16"/>
          <w:szCs w:val="16"/>
        </w:rPr>
      </w:pPr>
    </w:p>
    <w:sectPr w:rsidR="00C77D4B" w:rsidRPr="001E20BC" w:rsidSect="001B6BE4">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85F63" w14:textId="77777777" w:rsidR="00C0235E" w:rsidRDefault="00C0235E" w:rsidP="00F457ED">
      <w:pPr>
        <w:spacing w:after="0" w:line="240" w:lineRule="auto"/>
      </w:pPr>
      <w:r>
        <w:separator/>
      </w:r>
    </w:p>
  </w:endnote>
  <w:endnote w:type="continuationSeparator" w:id="0">
    <w:p w14:paraId="781E509F" w14:textId="77777777" w:rsidR="00C0235E" w:rsidRDefault="00C0235E" w:rsidP="00F45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5F8E9" w14:textId="77777777" w:rsidR="00C0235E" w:rsidRDefault="00C0235E" w:rsidP="00F457ED">
      <w:pPr>
        <w:spacing w:after="0" w:line="240" w:lineRule="auto"/>
      </w:pPr>
      <w:r>
        <w:separator/>
      </w:r>
    </w:p>
  </w:footnote>
  <w:footnote w:type="continuationSeparator" w:id="0">
    <w:p w14:paraId="22C46C88" w14:textId="77777777" w:rsidR="00C0235E" w:rsidRDefault="00C0235E" w:rsidP="00F457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6977D" w14:textId="2A7F13B4" w:rsidR="00F43A56" w:rsidRDefault="00F43A56">
    <w:pPr>
      <w:pStyle w:val="Header"/>
    </w:pPr>
    <w:r w:rsidRPr="008A352E">
      <w:rPr>
        <w:rFonts w:ascii="Tahoma" w:hAnsi="Tahoma" w:cs="Tahoma"/>
        <w:noProof/>
      </w:rPr>
      <w:drawing>
        <wp:inline distT="0" distB="0" distL="0" distR="0" wp14:anchorId="682399DC" wp14:editId="38D272FA">
          <wp:extent cx="3048000" cy="895350"/>
          <wp:effectExtent l="0" t="0" r="0" b="0"/>
          <wp:docPr id="1" name="Picture 1" descr="S:\D C D\NEW TW 2014\Crests Logos\Full Logotype LEFT\COLOUR LEFT\Full Logotype COL S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 C D\NEW TW 2014\Crests Logos\Full Logotype LEFT\COLOUR LEFT\Full Logotype COL SM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14107"/>
    <w:multiLevelType w:val="hybridMultilevel"/>
    <w:tmpl w:val="00D2F1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58001E6"/>
    <w:multiLevelType w:val="hybridMultilevel"/>
    <w:tmpl w:val="472CE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CF3A93"/>
    <w:multiLevelType w:val="hybridMultilevel"/>
    <w:tmpl w:val="9ED01F5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83A240D"/>
    <w:multiLevelType w:val="hybridMultilevel"/>
    <w:tmpl w:val="631238B2"/>
    <w:lvl w:ilvl="0" w:tplc="3E4E9D4E">
      <w:start w:val="4"/>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F805F0"/>
    <w:multiLevelType w:val="hybridMultilevel"/>
    <w:tmpl w:val="1580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1425212">
    <w:abstractNumId w:val="4"/>
  </w:num>
  <w:num w:numId="2" w16cid:durableId="970090976">
    <w:abstractNumId w:val="1"/>
  </w:num>
  <w:num w:numId="3" w16cid:durableId="1352412807">
    <w:abstractNumId w:val="3"/>
  </w:num>
  <w:num w:numId="4" w16cid:durableId="335839205">
    <w:abstractNumId w:val="2"/>
  </w:num>
  <w:num w:numId="5" w16cid:durableId="14020959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58D"/>
    <w:rsid w:val="000207DC"/>
    <w:rsid w:val="000253E1"/>
    <w:rsid w:val="000405A3"/>
    <w:rsid w:val="000533A1"/>
    <w:rsid w:val="000761FF"/>
    <w:rsid w:val="00085934"/>
    <w:rsid w:val="00087DFE"/>
    <w:rsid w:val="000A6AAC"/>
    <w:rsid w:val="000B1473"/>
    <w:rsid w:val="000B4310"/>
    <w:rsid w:val="000E147F"/>
    <w:rsid w:val="000F1D6F"/>
    <w:rsid w:val="00103926"/>
    <w:rsid w:val="00120198"/>
    <w:rsid w:val="00122C9D"/>
    <w:rsid w:val="00124E4D"/>
    <w:rsid w:val="001609D5"/>
    <w:rsid w:val="00161309"/>
    <w:rsid w:val="00177D31"/>
    <w:rsid w:val="001846B9"/>
    <w:rsid w:val="0019058D"/>
    <w:rsid w:val="0019538D"/>
    <w:rsid w:val="001A536D"/>
    <w:rsid w:val="001B4E99"/>
    <w:rsid w:val="001B6BE4"/>
    <w:rsid w:val="001C570A"/>
    <w:rsid w:val="001D507B"/>
    <w:rsid w:val="001E20BC"/>
    <w:rsid w:val="002163C1"/>
    <w:rsid w:val="00230EDF"/>
    <w:rsid w:val="00242A55"/>
    <w:rsid w:val="00280307"/>
    <w:rsid w:val="00286EBD"/>
    <w:rsid w:val="00290B02"/>
    <w:rsid w:val="002A0436"/>
    <w:rsid w:val="002A61AA"/>
    <w:rsid w:val="002B4196"/>
    <w:rsid w:val="00315BE9"/>
    <w:rsid w:val="00324060"/>
    <w:rsid w:val="00336CA7"/>
    <w:rsid w:val="00343A31"/>
    <w:rsid w:val="00362541"/>
    <w:rsid w:val="003A7E9C"/>
    <w:rsid w:val="003C208A"/>
    <w:rsid w:val="00404D6E"/>
    <w:rsid w:val="004071D5"/>
    <w:rsid w:val="00410B11"/>
    <w:rsid w:val="00463A98"/>
    <w:rsid w:val="00477DB1"/>
    <w:rsid w:val="00485616"/>
    <w:rsid w:val="00487015"/>
    <w:rsid w:val="004B266F"/>
    <w:rsid w:val="004E65C3"/>
    <w:rsid w:val="004F7745"/>
    <w:rsid w:val="00531039"/>
    <w:rsid w:val="0054435C"/>
    <w:rsid w:val="00544AC3"/>
    <w:rsid w:val="0055370B"/>
    <w:rsid w:val="00553786"/>
    <w:rsid w:val="00555196"/>
    <w:rsid w:val="005B02B7"/>
    <w:rsid w:val="005B4D88"/>
    <w:rsid w:val="005B52B9"/>
    <w:rsid w:val="005C6C17"/>
    <w:rsid w:val="005E0CE7"/>
    <w:rsid w:val="005E3D77"/>
    <w:rsid w:val="005E5E8B"/>
    <w:rsid w:val="00600B4F"/>
    <w:rsid w:val="00611438"/>
    <w:rsid w:val="00612A7A"/>
    <w:rsid w:val="00613770"/>
    <w:rsid w:val="00644410"/>
    <w:rsid w:val="00657DCE"/>
    <w:rsid w:val="00673874"/>
    <w:rsid w:val="00685C78"/>
    <w:rsid w:val="006A6265"/>
    <w:rsid w:val="006C7125"/>
    <w:rsid w:val="006E03E4"/>
    <w:rsid w:val="006E43C2"/>
    <w:rsid w:val="006E44F6"/>
    <w:rsid w:val="006E5A92"/>
    <w:rsid w:val="006F5F2C"/>
    <w:rsid w:val="007822D5"/>
    <w:rsid w:val="008113E1"/>
    <w:rsid w:val="008173FE"/>
    <w:rsid w:val="00821547"/>
    <w:rsid w:val="00821E77"/>
    <w:rsid w:val="0083245E"/>
    <w:rsid w:val="008421E2"/>
    <w:rsid w:val="008501BE"/>
    <w:rsid w:val="00891948"/>
    <w:rsid w:val="00897507"/>
    <w:rsid w:val="008C10ED"/>
    <w:rsid w:val="008D0C12"/>
    <w:rsid w:val="00901F75"/>
    <w:rsid w:val="00903940"/>
    <w:rsid w:val="00923494"/>
    <w:rsid w:val="00927D3B"/>
    <w:rsid w:val="00971C87"/>
    <w:rsid w:val="009824C8"/>
    <w:rsid w:val="00985859"/>
    <w:rsid w:val="009C307A"/>
    <w:rsid w:val="009D1702"/>
    <w:rsid w:val="00A06399"/>
    <w:rsid w:val="00A12131"/>
    <w:rsid w:val="00A84F1E"/>
    <w:rsid w:val="00AB1A7E"/>
    <w:rsid w:val="00AB6EE8"/>
    <w:rsid w:val="00AE6553"/>
    <w:rsid w:val="00AE749C"/>
    <w:rsid w:val="00B1483F"/>
    <w:rsid w:val="00B1556A"/>
    <w:rsid w:val="00B246C4"/>
    <w:rsid w:val="00B3249E"/>
    <w:rsid w:val="00B325D4"/>
    <w:rsid w:val="00B358E0"/>
    <w:rsid w:val="00B61438"/>
    <w:rsid w:val="00B61D93"/>
    <w:rsid w:val="00B70250"/>
    <w:rsid w:val="00B84FB6"/>
    <w:rsid w:val="00BB7038"/>
    <w:rsid w:val="00BD72E1"/>
    <w:rsid w:val="00BF37F8"/>
    <w:rsid w:val="00C00E3A"/>
    <w:rsid w:val="00C0235E"/>
    <w:rsid w:val="00C14EC3"/>
    <w:rsid w:val="00C22035"/>
    <w:rsid w:val="00C22F3C"/>
    <w:rsid w:val="00C37CF5"/>
    <w:rsid w:val="00C43603"/>
    <w:rsid w:val="00C77D4B"/>
    <w:rsid w:val="00C83D99"/>
    <w:rsid w:val="00CB3C13"/>
    <w:rsid w:val="00CD7C24"/>
    <w:rsid w:val="00CF55F4"/>
    <w:rsid w:val="00D11D68"/>
    <w:rsid w:val="00D20951"/>
    <w:rsid w:val="00D6231F"/>
    <w:rsid w:val="00D62DDF"/>
    <w:rsid w:val="00D7321E"/>
    <w:rsid w:val="00D73E6A"/>
    <w:rsid w:val="00D85C22"/>
    <w:rsid w:val="00DA1E79"/>
    <w:rsid w:val="00DC155B"/>
    <w:rsid w:val="00DD48E1"/>
    <w:rsid w:val="00DD7DA9"/>
    <w:rsid w:val="00E04463"/>
    <w:rsid w:val="00E15029"/>
    <w:rsid w:val="00E86FAD"/>
    <w:rsid w:val="00EE219D"/>
    <w:rsid w:val="00F2409B"/>
    <w:rsid w:val="00F43A56"/>
    <w:rsid w:val="00F457ED"/>
    <w:rsid w:val="00F50602"/>
    <w:rsid w:val="00F55DD8"/>
    <w:rsid w:val="00F867FC"/>
    <w:rsid w:val="00F91545"/>
    <w:rsid w:val="00F9324B"/>
    <w:rsid w:val="00FA70B5"/>
    <w:rsid w:val="00FB5F3D"/>
    <w:rsid w:val="00FD6F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6EDB3"/>
  <w15:chartTrackingRefBased/>
  <w15:docId w15:val="{93E286F4-0442-45F4-A29E-27F700328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5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62541"/>
    <w:rPr>
      <w:sz w:val="16"/>
      <w:szCs w:val="16"/>
    </w:rPr>
  </w:style>
  <w:style w:type="paragraph" w:styleId="CommentText">
    <w:name w:val="annotation text"/>
    <w:basedOn w:val="Normal"/>
    <w:link w:val="CommentTextChar"/>
    <w:uiPriority w:val="99"/>
    <w:unhideWhenUsed/>
    <w:rsid w:val="00362541"/>
    <w:pPr>
      <w:spacing w:line="240" w:lineRule="auto"/>
    </w:pPr>
    <w:rPr>
      <w:sz w:val="20"/>
      <w:szCs w:val="20"/>
    </w:rPr>
  </w:style>
  <w:style w:type="character" w:customStyle="1" w:styleId="CommentTextChar">
    <w:name w:val="Comment Text Char"/>
    <w:basedOn w:val="DefaultParagraphFont"/>
    <w:link w:val="CommentText"/>
    <w:uiPriority w:val="99"/>
    <w:rsid w:val="00362541"/>
    <w:rPr>
      <w:sz w:val="20"/>
      <w:szCs w:val="20"/>
    </w:rPr>
  </w:style>
  <w:style w:type="paragraph" w:styleId="CommentSubject">
    <w:name w:val="annotation subject"/>
    <w:basedOn w:val="CommentText"/>
    <w:next w:val="CommentText"/>
    <w:link w:val="CommentSubjectChar"/>
    <w:uiPriority w:val="99"/>
    <w:semiHidden/>
    <w:unhideWhenUsed/>
    <w:rsid w:val="00362541"/>
    <w:rPr>
      <w:b/>
      <w:bCs/>
    </w:rPr>
  </w:style>
  <w:style w:type="character" w:customStyle="1" w:styleId="CommentSubjectChar">
    <w:name w:val="Comment Subject Char"/>
    <w:basedOn w:val="CommentTextChar"/>
    <w:link w:val="CommentSubject"/>
    <w:uiPriority w:val="99"/>
    <w:semiHidden/>
    <w:rsid w:val="00362541"/>
    <w:rPr>
      <w:b/>
      <w:bCs/>
      <w:sz w:val="20"/>
      <w:szCs w:val="20"/>
    </w:rPr>
  </w:style>
  <w:style w:type="paragraph" w:styleId="BalloonText">
    <w:name w:val="Balloon Text"/>
    <w:basedOn w:val="Normal"/>
    <w:link w:val="BalloonTextChar"/>
    <w:uiPriority w:val="99"/>
    <w:semiHidden/>
    <w:unhideWhenUsed/>
    <w:rsid w:val="003625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2541"/>
    <w:rPr>
      <w:rFonts w:ascii="Segoe UI" w:hAnsi="Segoe UI" w:cs="Segoe UI"/>
      <w:sz w:val="18"/>
      <w:szCs w:val="18"/>
    </w:rPr>
  </w:style>
  <w:style w:type="paragraph" w:customStyle="1" w:styleId="Default">
    <w:name w:val="Default"/>
    <w:rsid w:val="006E5A92"/>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C77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57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7ED"/>
  </w:style>
  <w:style w:type="paragraph" w:styleId="Footer">
    <w:name w:val="footer"/>
    <w:basedOn w:val="Normal"/>
    <w:link w:val="FooterChar"/>
    <w:uiPriority w:val="99"/>
    <w:unhideWhenUsed/>
    <w:rsid w:val="00F457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7ED"/>
  </w:style>
  <w:style w:type="character" w:styleId="Hyperlink">
    <w:name w:val="Hyperlink"/>
    <w:basedOn w:val="DefaultParagraphFont"/>
    <w:uiPriority w:val="99"/>
    <w:unhideWhenUsed/>
    <w:rsid w:val="00290B02"/>
    <w:rPr>
      <w:color w:val="0563C1" w:themeColor="hyperlink"/>
      <w:u w:val="single"/>
    </w:rPr>
  </w:style>
  <w:style w:type="character" w:styleId="UnresolvedMention">
    <w:name w:val="Unresolved Mention"/>
    <w:basedOn w:val="DefaultParagraphFont"/>
    <w:uiPriority w:val="99"/>
    <w:semiHidden/>
    <w:unhideWhenUsed/>
    <w:rsid w:val="00290B02"/>
    <w:rPr>
      <w:color w:val="605E5C"/>
      <w:shd w:val="clear" w:color="auto" w:fill="E1DFDD"/>
    </w:rPr>
  </w:style>
  <w:style w:type="paragraph" w:styleId="Revision">
    <w:name w:val="Revision"/>
    <w:hidden/>
    <w:uiPriority w:val="99"/>
    <w:semiHidden/>
    <w:rsid w:val="00087DFE"/>
    <w:pPr>
      <w:spacing w:after="0" w:line="240" w:lineRule="auto"/>
    </w:pPr>
  </w:style>
  <w:style w:type="paragraph" w:customStyle="1" w:styleId="BodyA">
    <w:name w:val="Body A"/>
    <w:rsid w:val="005B52B9"/>
    <w:pPr>
      <w:spacing w:after="0" w:line="240" w:lineRule="auto"/>
    </w:pPr>
    <w:rPr>
      <w:rFonts w:ascii="Times New Roman" w:eastAsia="Arial Unicode MS" w:hAnsi="Times New Roman" w:cs="Arial Unicode MS"/>
      <w:color w:val="000000"/>
      <w:sz w:val="24"/>
      <w:szCs w:val="24"/>
      <w:u w:color="000000"/>
      <w:lang w:val="en-US" w:eastAsia="en-GB"/>
    </w:rPr>
  </w:style>
  <w:style w:type="paragraph" w:styleId="NormalWeb">
    <w:name w:val="Normal (Web)"/>
    <w:basedOn w:val="Normal"/>
    <w:uiPriority w:val="99"/>
    <w:semiHidden/>
    <w:unhideWhenUsed/>
    <w:rsid w:val="00B358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358E0"/>
    <w:rPr>
      <w:b/>
      <w:bCs/>
    </w:rPr>
  </w:style>
  <w:style w:type="paragraph" w:styleId="ListParagraph">
    <w:name w:val="List Paragraph"/>
    <w:basedOn w:val="Normal"/>
    <w:uiPriority w:val="34"/>
    <w:qFormat/>
    <w:rsid w:val="00F91545"/>
    <w:pPr>
      <w:spacing w:after="0" w:line="240" w:lineRule="auto"/>
      <w:ind w:left="720"/>
    </w:pPr>
    <w:rPr>
      <w:rFonts w:ascii="Aptos" w:hAnsi="Aptos" w:cs="Calibr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471429">
      <w:bodyDiv w:val="1"/>
      <w:marLeft w:val="0"/>
      <w:marRight w:val="0"/>
      <w:marTop w:val="0"/>
      <w:marBottom w:val="0"/>
      <w:divBdr>
        <w:top w:val="none" w:sz="0" w:space="0" w:color="auto"/>
        <w:left w:val="none" w:sz="0" w:space="0" w:color="auto"/>
        <w:bottom w:val="none" w:sz="0" w:space="0" w:color="auto"/>
        <w:right w:val="none" w:sz="0" w:space="0" w:color="auto"/>
      </w:divBdr>
    </w:div>
    <w:div w:id="1002855853">
      <w:bodyDiv w:val="1"/>
      <w:marLeft w:val="0"/>
      <w:marRight w:val="0"/>
      <w:marTop w:val="0"/>
      <w:marBottom w:val="0"/>
      <w:divBdr>
        <w:top w:val="none" w:sz="0" w:space="0" w:color="auto"/>
        <w:left w:val="none" w:sz="0" w:space="0" w:color="auto"/>
        <w:bottom w:val="none" w:sz="0" w:space="0" w:color="auto"/>
        <w:right w:val="none" w:sz="0" w:space="0" w:color="auto"/>
      </w:divBdr>
    </w:div>
    <w:div w:id="1096287043">
      <w:bodyDiv w:val="1"/>
      <w:marLeft w:val="0"/>
      <w:marRight w:val="0"/>
      <w:marTop w:val="0"/>
      <w:marBottom w:val="0"/>
      <w:divBdr>
        <w:top w:val="none" w:sz="0" w:space="0" w:color="auto"/>
        <w:left w:val="none" w:sz="0" w:space="0" w:color="auto"/>
        <w:bottom w:val="none" w:sz="0" w:space="0" w:color="auto"/>
        <w:right w:val="none" w:sz="0" w:space="0" w:color="auto"/>
      </w:divBdr>
    </w:div>
    <w:div w:id="180331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cofesuffolk.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uart.batten@cofesuffolk.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C46BA06955014F8838C863A7E238B2" ma:contentTypeVersion="11" ma:contentTypeDescription="Create a new document." ma:contentTypeScope="" ma:versionID="925e7ae065b5369ec333890e49bfa61d">
  <xsd:schema xmlns:xsd="http://www.w3.org/2001/XMLSchema" xmlns:xs="http://www.w3.org/2001/XMLSchema" xmlns:p="http://schemas.microsoft.com/office/2006/metadata/properties" xmlns:ns3="3ad5f69a-5485-41cc-a802-973f83b0e5c4" xmlns:ns4="28f8449e-5b55-4a0c-8760-1a74bdb6f9f9" targetNamespace="http://schemas.microsoft.com/office/2006/metadata/properties" ma:root="true" ma:fieldsID="3e1b1ebbc95529b70f00558b170ed784" ns3:_="" ns4:_="">
    <xsd:import namespace="3ad5f69a-5485-41cc-a802-973f83b0e5c4"/>
    <xsd:import namespace="28f8449e-5b55-4a0c-8760-1a74bdb6f9f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d5f69a-5485-41cc-a802-973f83b0e5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_activity" ma:index="14"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f8449e-5b55-4a0c-8760-1a74bdb6f9f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ad5f69a-5485-41cc-a802-973f83b0e5c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1C6A2-35A9-47A3-B4B5-FD385846F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d5f69a-5485-41cc-a802-973f83b0e5c4"/>
    <ds:schemaRef ds:uri="28f8449e-5b55-4a0c-8760-1a74bdb6f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9E2FB8-1F3A-4620-9DC5-DBAB95D9799B}">
  <ds:schemaRefs>
    <ds:schemaRef ds:uri="http://schemas.microsoft.com/sharepoint/v3/contenttype/forms"/>
  </ds:schemaRefs>
</ds:datastoreItem>
</file>

<file path=customXml/itemProps3.xml><?xml version="1.0" encoding="utf-8"?>
<ds:datastoreItem xmlns:ds="http://schemas.openxmlformats.org/officeDocument/2006/customXml" ds:itemID="{4445BF42-8DE1-46F1-9E1D-4EDEA6F90918}">
  <ds:schemaRefs>
    <ds:schemaRef ds:uri="http://schemas.microsoft.com/office/infopath/2007/PartnerControls"/>
    <ds:schemaRef ds:uri="http://purl.org/dc/dcmitype/"/>
    <ds:schemaRef ds:uri="http://purl.org/dc/elements/1.1/"/>
    <ds:schemaRef ds:uri="http://schemas.microsoft.com/office/2006/metadata/properties"/>
    <ds:schemaRef ds:uri="http://schemas.microsoft.com/office/2006/documentManagement/types"/>
    <ds:schemaRef ds:uri="28f8449e-5b55-4a0c-8760-1a74bdb6f9f9"/>
    <ds:schemaRef ds:uri="http://schemas.openxmlformats.org/package/2006/metadata/core-properties"/>
    <ds:schemaRef ds:uri="http://purl.org/dc/terms/"/>
    <ds:schemaRef ds:uri="3ad5f69a-5485-41cc-a802-973f83b0e5c4"/>
    <ds:schemaRef ds:uri="http://www.w3.org/XML/1998/namespace"/>
  </ds:schemaRefs>
</ds:datastoreItem>
</file>

<file path=customXml/itemProps4.xml><?xml version="1.0" encoding="utf-8"?>
<ds:datastoreItem xmlns:ds="http://schemas.openxmlformats.org/officeDocument/2006/customXml" ds:itemID="{41C73AC5-DBA6-4796-BDEB-A9D7FE63D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8</Pages>
  <Words>1753</Words>
  <Characters>9993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Gardner</dc:creator>
  <cp:keywords/>
  <dc:description/>
  <cp:lastModifiedBy>Hayley Steward</cp:lastModifiedBy>
  <cp:revision>7</cp:revision>
  <cp:lastPrinted>2020-10-07T11:34:00Z</cp:lastPrinted>
  <dcterms:created xsi:type="dcterms:W3CDTF">2024-01-18T11:49:00Z</dcterms:created>
  <dcterms:modified xsi:type="dcterms:W3CDTF">2024-01-24T12:41:00Z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0x010100D6C46BA06955014F8838C863A7E238B2</vt:lpwstr>
  </property>
</Properties>
</file>