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38BA4499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FC692C">
              <w:rPr>
                <w:rFonts w:cs="Tahoma"/>
                <w:b/>
                <w:bCs/>
              </w:rPr>
              <w:t>EYFS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>Spring 1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A356886" w:rsidR="00D94885" w:rsidRPr="00980AFA" w:rsidRDefault="00FC692C" w:rsidP="00980AFA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FC692C">
              <w:rPr>
                <w:rFonts w:cs="Tahoma"/>
                <w:b/>
                <w:bCs/>
                <w:sz w:val="36"/>
                <w:szCs w:val="32"/>
              </w:rPr>
              <w:t>How can we help others when they need it?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FA52E3" w14:paraId="51B89D0A" w14:textId="77777777" w:rsidTr="00EA5628">
        <w:trPr>
          <w:trHeight w:val="1711"/>
        </w:trPr>
        <w:tc>
          <w:tcPr>
            <w:tcW w:w="2660" w:type="dxa"/>
          </w:tcPr>
          <w:p w14:paraId="4A8DE81A" w14:textId="77777777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 pupils require support or prompting to grasp the key idea of the unit.</w:t>
            </w:r>
          </w:p>
          <w:p w14:paraId="10F1EB8A" w14:textId="6D13A2FC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43C48C1" w14:textId="5AEAA552" w:rsidR="00FA52E3" w:rsidRDefault="00FA52E3" w:rsidP="00D467F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</w:t>
            </w:r>
            <w:r>
              <w:rPr>
                <w:rFonts w:eastAsia="Times New Roman" w:cs="Tahoma"/>
                <w:iCs/>
                <w:szCs w:val="20"/>
              </w:rPr>
              <w:t>understand</w:t>
            </w:r>
            <w:r>
              <w:rPr>
                <w:rFonts w:eastAsia="Times New Roman" w:cs="Tahoma"/>
                <w:iCs/>
                <w:szCs w:val="20"/>
              </w:rPr>
              <w:t xml:space="preserve"> that Tom and Tessa (or Christians)</w:t>
            </w:r>
            <w:r>
              <w:rPr>
                <w:rFonts w:eastAsia="Times New Roman" w:cs="Tahoma"/>
                <w:iCs/>
                <w:szCs w:val="20"/>
              </w:rPr>
              <w:t xml:space="preserve"> </w:t>
            </w:r>
            <w:r w:rsidR="00392B45">
              <w:rPr>
                <w:rFonts w:eastAsia="Times New Roman" w:cs="Tahoma"/>
                <w:iCs/>
                <w:szCs w:val="20"/>
              </w:rPr>
              <w:t>help others. They will be able to give a</w:t>
            </w:r>
            <w:r w:rsidR="00FA5051">
              <w:rPr>
                <w:rFonts w:eastAsia="Times New Roman" w:cs="Tahoma"/>
                <w:iCs/>
                <w:szCs w:val="20"/>
              </w:rPr>
              <w:t>t least one</w:t>
            </w:r>
            <w:r w:rsidR="00392B45">
              <w:rPr>
                <w:rFonts w:eastAsia="Times New Roman" w:cs="Tahoma"/>
                <w:iCs/>
                <w:szCs w:val="20"/>
              </w:rPr>
              <w:t xml:space="preserve"> </w:t>
            </w:r>
            <w:r w:rsidR="00FF74F6">
              <w:rPr>
                <w:rFonts w:eastAsia="Times New Roman" w:cs="Tahoma"/>
                <w:iCs/>
                <w:szCs w:val="20"/>
              </w:rPr>
              <w:t xml:space="preserve">practical </w:t>
            </w:r>
            <w:r w:rsidR="00392B45">
              <w:rPr>
                <w:rFonts w:eastAsia="Times New Roman" w:cs="Tahoma"/>
                <w:iCs/>
                <w:szCs w:val="20"/>
              </w:rPr>
              <w:t>example</w:t>
            </w:r>
            <w:r w:rsidR="00FF74F6">
              <w:rPr>
                <w:rFonts w:eastAsia="Times New Roman" w:cs="Tahoma"/>
                <w:iCs/>
                <w:szCs w:val="20"/>
              </w:rPr>
              <w:t xml:space="preserve"> or talk about prayer being a way of asking God for help. </w:t>
            </w:r>
            <w:r w:rsidR="00122DCC"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10E36B9C" w14:textId="069473FC" w:rsidR="00FA52E3" w:rsidRDefault="00FA52E3" w:rsidP="00FA52E3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pupils understand the key idea from this unit:</w:t>
            </w:r>
          </w:p>
          <w:p w14:paraId="72252FCC" w14:textId="0F86273B" w:rsidR="00FA52E3" w:rsidRPr="001F7196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  <w:r w:rsidRPr="001F7196">
              <w:rPr>
                <w:rFonts w:cs="Tahoma"/>
                <w:i/>
                <w:iCs/>
                <w:noProof/>
                <w:lang w:eastAsia="en-GB"/>
              </w:rPr>
              <w:t xml:space="preserve">Christians believe we should help others </w:t>
            </w:r>
            <w:r w:rsidR="00FA0116">
              <w:rPr>
                <w:rFonts w:cs="Tahoma"/>
                <w:i/>
                <w:iCs/>
                <w:noProof/>
                <w:lang w:eastAsia="en-GB"/>
              </w:rPr>
              <w:t>just like Jesus did</w:t>
            </w:r>
            <w:r w:rsidRPr="001F7196">
              <w:rPr>
                <w:rFonts w:cs="Tahoma"/>
                <w:i/>
                <w:iCs/>
                <w:noProof/>
                <w:lang w:eastAsia="en-GB"/>
              </w:rPr>
              <w:t>.</w:t>
            </w:r>
          </w:p>
          <w:p w14:paraId="529EAB20" w14:textId="77777777" w:rsidR="00FA52E3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</w:p>
          <w:p w14:paraId="57839B57" w14:textId="15B16C91" w:rsidR="00FA52E3" w:rsidRPr="00012671" w:rsidRDefault="00FA52E3" w:rsidP="00FA52E3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0963339E" w:rsidR="00FA52E3" w:rsidRDefault="00FA52E3" w:rsidP="00942C7B">
            <w:pPr>
              <w:spacing w:before="240" w:after="120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942C7B">
              <w:rPr>
                <w:rFonts w:cs="Tahoma"/>
              </w:rPr>
              <w:t xml:space="preserve">recall the example of Jesus in their explanation. </w:t>
            </w:r>
            <w:r>
              <w:rPr>
                <w:rFonts w:cs="Tahoma"/>
              </w:rPr>
              <w:t xml:space="preserve">They make strong connections to learning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14521"/>
    <w:rsid w:val="0003284B"/>
    <w:rsid w:val="000A7BFF"/>
    <w:rsid w:val="000D2176"/>
    <w:rsid w:val="000D7E5B"/>
    <w:rsid w:val="00105967"/>
    <w:rsid w:val="001155BE"/>
    <w:rsid w:val="00122DCC"/>
    <w:rsid w:val="001F7196"/>
    <w:rsid w:val="00214927"/>
    <w:rsid w:val="002534B8"/>
    <w:rsid w:val="00272F93"/>
    <w:rsid w:val="002C0947"/>
    <w:rsid w:val="002F523C"/>
    <w:rsid w:val="00350837"/>
    <w:rsid w:val="00392B45"/>
    <w:rsid w:val="00396740"/>
    <w:rsid w:val="003A6ADC"/>
    <w:rsid w:val="003C6D78"/>
    <w:rsid w:val="003E15FE"/>
    <w:rsid w:val="004368A0"/>
    <w:rsid w:val="00456403"/>
    <w:rsid w:val="004D0D42"/>
    <w:rsid w:val="004E29E6"/>
    <w:rsid w:val="0055050B"/>
    <w:rsid w:val="00590081"/>
    <w:rsid w:val="005A405D"/>
    <w:rsid w:val="005B0FEC"/>
    <w:rsid w:val="005E2087"/>
    <w:rsid w:val="00626287"/>
    <w:rsid w:val="00666AA2"/>
    <w:rsid w:val="00683670"/>
    <w:rsid w:val="00683A85"/>
    <w:rsid w:val="006A3B52"/>
    <w:rsid w:val="006C08EF"/>
    <w:rsid w:val="006D7579"/>
    <w:rsid w:val="006E07FF"/>
    <w:rsid w:val="007515D5"/>
    <w:rsid w:val="00800CB7"/>
    <w:rsid w:val="00804EF1"/>
    <w:rsid w:val="00867D2D"/>
    <w:rsid w:val="008C062F"/>
    <w:rsid w:val="008F261A"/>
    <w:rsid w:val="00942C7B"/>
    <w:rsid w:val="00946C27"/>
    <w:rsid w:val="0096398F"/>
    <w:rsid w:val="00975A8D"/>
    <w:rsid w:val="00980AFA"/>
    <w:rsid w:val="009D7A40"/>
    <w:rsid w:val="00A57B72"/>
    <w:rsid w:val="00A86862"/>
    <w:rsid w:val="00AA64F3"/>
    <w:rsid w:val="00AC025B"/>
    <w:rsid w:val="00AE4480"/>
    <w:rsid w:val="00B017FB"/>
    <w:rsid w:val="00B0316A"/>
    <w:rsid w:val="00B05C0A"/>
    <w:rsid w:val="00B5752E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D00C53"/>
    <w:rsid w:val="00D16DF8"/>
    <w:rsid w:val="00D467FD"/>
    <w:rsid w:val="00D47151"/>
    <w:rsid w:val="00D94885"/>
    <w:rsid w:val="00DB7980"/>
    <w:rsid w:val="00DC7C78"/>
    <w:rsid w:val="00DE747F"/>
    <w:rsid w:val="00E1068D"/>
    <w:rsid w:val="00EA5628"/>
    <w:rsid w:val="00F330BB"/>
    <w:rsid w:val="00FA0116"/>
    <w:rsid w:val="00FA5051"/>
    <w:rsid w:val="00FA52E3"/>
    <w:rsid w:val="00FC692C"/>
    <w:rsid w:val="00FD2401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73</cp:revision>
  <dcterms:created xsi:type="dcterms:W3CDTF">2015-11-27T16:38:00Z</dcterms:created>
  <dcterms:modified xsi:type="dcterms:W3CDTF">2022-01-16T10:18:00Z</dcterms:modified>
</cp:coreProperties>
</file>