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C3C9A" w14:textId="77777777" w:rsidR="00525522" w:rsidRDefault="00525522" w:rsidP="005929FD">
      <w:pPr>
        <w:pStyle w:val="NoSpacing"/>
      </w:pPr>
    </w:p>
    <w:p w14:paraId="0EF3D5A4" w14:textId="77777777" w:rsidR="005929FD" w:rsidRDefault="005929FD" w:rsidP="005929FD">
      <w:pPr>
        <w:pStyle w:val="NoSpacing"/>
        <w:rPr>
          <w:rFonts w:ascii="Candara" w:hAnsi="Candara"/>
          <w:sz w:val="28"/>
          <w:szCs w:val="28"/>
        </w:rPr>
      </w:pPr>
    </w:p>
    <w:p w14:paraId="5B2F9B96" w14:textId="77777777" w:rsidR="005929FD" w:rsidRPr="005929FD" w:rsidRDefault="005929FD" w:rsidP="005929FD">
      <w:pPr>
        <w:pStyle w:val="NoSpacing"/>
        <w:rPr>
          <w:rFonts w:ascii="Candara" w:hAnsi="Candara"/>
          <w:b/>
          <w:bCs/>
          <w:sz w:val="28"/>
          <w:szCs w:val="28"/>
        </w:rPr>
      </w:pPr>
      <w:r w:rsidRPr="005929FD">
        <w:rPr>
          <w:rFonts w:ascii="Candara" w:hAnsi="Candara"/>
          <w:b/>
          <w:bCs/>
          <w:sz w:val="28"/>
          <w:szCs w:val="28"/>
        </w:rPr>
        <w:t>DIOCESE OF ST EDMUNDSBURY AND IPSWICH</w:t>
      </w:r>
    </w:p>
    <w:p w14:paraId="7C40A1B1" w14:textId="77777777" w:rsidR="005929FD" w:rsidRPr="005929FD" w:rsidRDefault="005929FD" w:rsidP="005929FD">
      <w:pPr>
        <w:pStyle w:val="NoSpacing"/>
        <w:rPr>
          <w:rFonts w:ascii="Candara" w:hAnsi="Candara"/>
          <w:b/>
          <w:bCs/>
          <w:sz w:val="28"/>
          <w:szCs w:val="28"/>
        </w:rPr>
      </w:pPr>
      <w:r w:rsidRPr="005929FD">
        <w:rPr>
          <w:rFonts w:ascii="Candara" w:hAnsi="Candara"/>
          <w:b/>
          <w:bCs/>
          <w:sz w:val="28"/>
          <w:szCs w:val="28"/>
        </w:rPr>
        <w:t>DIOCESAN BOARD OF PATRONAGE</w:t>
      </w:r>
    </w:p>
    <w:p w14:paraId="220DBF34" w14:textId="5A0F5D2E" w:rsidR="005929FD" w:rsidRPr="005929FD" w:rsidRDefault="005929FD" w:rsidP="005929FD">
      <w:pPr>
        <w:pStyle w:val="NoSpacing"/>
        <w:rPr>
          <w:rFonts w:ascii="Candara" w:hAnsi="Candara"/>
          <w:b/>
          <w:bCs/>
          <w:sz w:val="28"/>
          <w:szCs w:val="28"/>
        </w:rPr>
      </w:pPr>
      <w:r w:rsidRPr="005929FD">
        <w:rPr>
          <w:rFonts w:ascii="Candara" w:hAnsi="Candara"/>
          <w:b/>
          <w:bCs/>
          <w:sz w:val="28"/>
          <w:szCs w:val="28"/>
        </w:rPr>
        <w:t>MEMBERSHIP</w:t>
      </w:r>
      <w:r>
        <w:rPr>
          <w:rFonts w:ascii="Candara" w:hAnsi="Candara"/>
          <w:b/>
          <w:bCs/>
          <w:sz w:val="28"/>
          <w:szCs w:val="28"/>
        </w:rPr>
        <w:t>,</w:t>
      </w:r>
      <w:r w:rsidRPr="005929FD">
        <w:rPr>
          <w:rFonts w:ascii="Candara" w:hAnsi="Candara"/>
          <w:b/>
          <w:bCs/>
          <w:sz w:val="28"/>
          <w:szCs w:val="28"/>
        </w:rPr>
        <w:t xml:space="preserve"> </w:t>
      </w:r>
      <w:r>
        <w:rPr>
          <w:rFonts w:ascii="Candara" w:hAnsi="Candara"/>
          <w:b/>
          <w:bCs/>
          <w:sz w:val="28"/>
          <w:szCs w:val="28"/>
        </w:rPr>
        <w:t xml:space="preserve">1 January </w:t>
      </w:r>
      <w:r w:rsidRPr="005929FD">
        <w:rPr>
          <w:rFonts w:ascii="Candara" w:hAnsi="Candara"/>
          <w:b/>
          <w:bCs/>
          <w:sz w:val="28"/>
          <w:szCs w:val="28"/>
        </w:rPr>
        <w:t>2025</w:t>
      </w:r>
      <w:r>
        <w:rPr>
          <w:rFonts w:ascii="Candara" w:hAnsi="Candara"/>
          <w:b/>
          <w:bCs/>
          <w:sz w:val="28"/>
          <w:szCs w:val="28"/>
        </w:rPr>
        <w:t xml:space="preserve"> to 31 December </w:t>
      </w:r>
      <w:r w:rsidRPr="005929FD">
        <w:rPr>
          <w:rFonts w:ascii="Candara" w:hAnsi="Candara"/>
          <w:b/>
          <w:bCs/>
          <w:sz w:val="28"/>
          <w:szCs w:val="28"/>
        </w:rPr>
        <w:t>2030</w:t>
      </w:r>
    </w:p>
    <w:p w14:paraId="607BDFE7" w14:textId="77777777" w:rsidR="005929FD" w:rsidRPr="005929FD" w:rsidRDefault="005929FD" w:rsidP="005929FD">
      <w:pPr>
        <w:pStyle w:val="NoSpacing"/>
        <w:rPr>
          <w:rFonts w:ascii="Candara" w:hAnsi="Candara"/>
          <w:b/>
          <w:bCs/>
          <w:sz w:val="28"/>
          <w:szCs w:val="28"/>
        </w:rPr>
      </w:pPr>
    </w:p>
    <w:p w14:paraId="32851677" w14:textId="21A002DB" w:rsidR="005929FD" w:rsidRDefault="005929FD" w:rsidP="005929FD">
      <w:pPr>
        <w:pStyle w:val="NoSpacing"/>
        <w:rPr>
          <w:rFonts w:ascii="Candara" w:hAnsi="Candara"/>
          <w:sz w:val="28"/>
          <w:szCs w:val="28"/>
        </w:rPr>
      </w:pPr>
      <w:r w:rsidRPr="005929FD">
        <w:rPr>
          <w:rFonts w:ascii="Candara" w:hAnsi="Candara"/>
          <w:sz w:val="28"/>
          <w:szCs w:val="28"/>
        </w:rPr>
        <w:t xml:space="preserve">The Rt Revd </w:t>
      </w:r>
      <w:r>
        <w:rPr>
          <w:rFonts w:ascii="Candara" w:hAnsi="Candara"/>
          <w:sz w:val="28"/>
          <w:szCs w:val="28"/>
        </w:rPr>
        <w:t>Joanne Grenfell</w:t>
      </w:r>
      <w:r w:rsidRPr="005929FD">
        <w:rPr>
          <w:rFonts w:ascii="Candara" w:hAnsi="Candara"/>
          <w:sz w:val="28"/>
          <w:szCs w:val="28"/>
        </w:rPr>
        <w:t xml:space="preserve"> </w:t>
      </w:r>
      <w:r>
        <w:rPr>
          <w:rFonts w:ascii="Candara" w:hAnsi="Candara"/>
          <w:sz w:val="28"/>
          <w:szCs w:val="28"/>
        </w:rPr>
        <w:t>(Diocesan</w:t>
      </w:r>
      <w:r w:rsidRPr="005929FD">
        <w:rPr>
          <w:rFonts w:ascii="Candara" w:hAnsi="Candara"/>
          <w:sz w:val="28"/>
          <w:szCs w:val="28"/>
        </w:rPr>
        <w:t xml:space="preserve"> Bishop – </w:t>
      </w:r>
      <w:r w:rsidRPr="005929FD">
        <w:rPr>
          <w:rFonts w:ascii="Candara" w:hAnsi="Candara"/>
          <w:i/>
          <w:iCs/>
          <w:sz w:val="28"/>
          <w:szCs w:val="28"/>
        </w:rPr>
        <w:t>ex officio</w:t>
      </w:r>
      <w:r w:rsidRPr="005929FD">
        <w:rPr>
          <w:rFonts w:ascii="Candara" w:hAnsi="Candara"/>
          <w:sz w:val="28"/>
          <w:szCs w:val="28"/>
        </w:rPr>
        <w:t>)</w:t>
      </w:r>
    </w:p>
    <w:p w14:paraId="547BF04B" w14:textId="77777777" w:rsidR="005929FD" w:rsidRDefault="005929FD" w:rsidP="005929FD">
      <w:pPr>
        <w:pStyle w:val="NoSpacing"/>
        <w:rPr>
          <w:rFonts w:ascii="Candara" w:hAnsi="Candara"/>
          <w:sz w:val="28"/>
          <w:szCs w:val="28"/>
        </w:rPr>
      </w:pPr>
    </w:p>
    <w:p w14:paraId="734289A3" w14:textId="77777777" w:rsidR="005929FD" w:rsidRPr="005929FD" w:rsidRDefault="005929FD" w:rsidP="005929FD">
      <w:pPr>
        <w:pStyle w:val="NoSpacing"/>
        <w:rPr>
          <w:rFonts w:ascii="Candara" w:hAnsi="Candara"/>
          <w:i/>
          <w:iCs/>
          <w:sz w:val="28"/>
          <w:szCs w:val="28"/>
        </w:rPr>
      </w:pPr>
      <w:r w:rsidRPr="005929FD">
        <w:rPr>
          <w:rFonts w:ascii="Candara" w:hAnsi="Candara"/>
          <w:i/>
          <w:iCs/>
          <w:sz w:val="28"/>
          <w:szCs w:val="28"/>
        </w:rPr>
        <w:t>Elected clergy members:</w:t>
      </w:r>
    </w:p>
    <w:p w14:paraId="5B90FD20" w14:textId="77777777" w:rsidR="005929FD" w:rsidRDefault="005929FD" w:rsidP="005929FD">
      <w:pPr>
        <w:pStyle w:val="NoSpacing"/>
        <w:rPr>
          <w:rFonts w:ascii="Candara" w:hAnsi="Candara"/>
          <w:sz w:val="28"/>
          <w:szCs w:val="28"/>
        </w:rPr>
      </w:pPr>
      <w:r w:rsidRPr="005929FD">
        <w:rPr>
          <w:rFonts w:ascii="Candara" w:hAnsi="Candara"/>
          <w:sz w:val="28"/>
          <w:szCs w:val="28"/>
        </w:rPr>
        <w:t xml:space="preserve">The Very Revd Jo </w:t>
      </w:r>
      <w:proofErr w:type="spellStart"/>
      <w:r w:rsidRPr="005929FD">
        <w:rPr>
          <w:rFonts w:ascii="Candara" w:hAnsi="Candara"/>
          <w:sz w:val="28"/>
          <w:szCs w:val="28"/>
        </w:rPr>
        <w:t>Delfgou</w:t>
      </w:r>
      <w:proofErr w:type="spellEnd"/>
    </w:p>
    <w:p w14:paraId="1FFBDF2A" w14:textId="77777777" w:rsidR="005929FD" w:rsidRDefault="005929FD" w:rsidP="005929FD">
      <w:pPr>
        <w:pStyle w:val="NoSpacing"/>
        <w:rPr>
          <w:rFonts w:ascii="Candara" w:hAnsi="Candara"/>
          <w:sz w:val="28"/>
          <w:szCs w:val="28"/>
        </w:rPr>
      </w:pPr>
      <w:r w:rsidRPr="005929FD">
        <w:rPr>
          <w:rFonts w:ascii="Candara" w:hAnsi="Candara"/>
          <w:sz w:val="28"/>
          <w:szCs w:val="28"/>
        </w:rPr>
        <w:t xml:space="preserve">The Revd Emily </w:t>
      </w:r>
      <w:proofErr w:type="spellStart"/>
      <w:r w:rsidRPr="005929FD">
        <w:rPr>
          <w:rFonts w:ascii="Candara" w:hAnsi="Candara"/>
          <w:sz w:val="28"/>
          <w:szCs w:val="28"/>
        </w:rPr>
        <w:t>Swinerd</w:t>
      </w:r>
      <w:proofErr w:type="spellEnd"/>
    </w:p>
    <w:p w14:paraId="654113AA" w14:textId="77777777" w:rsidR="005929FD" w:rsidRDefault="005929FD" w:rsidP="005929FD">
      <w:pPr>
        <w:pStyle w:val="NoSpacing"/>
        <w:rPr>
          <w:rFonts w:ascii="Candara" w:hAnsi="Candara"/>
          <w:sz w:val="28"/>
          <w:szCs w:val="28"/>
        </w:rPr>
      </w:pPr>
      <w:r w:rsidRPr="005929FD">
        <w:rPr>
          <w:rFonts w:ascii="Candara" w:hAnsi="Candara"/>
          <w:sz w:val="28"/>
          <w:szCs w:val="28"/>
        </w:rPr>
        <w:t>The Revd Mark Woodrow</w:t>
      </w:r>
    </w:p>
    <w:p w14:paraId="639A2D8F" w14:textId="77777777" w:rsidR="005929FD" w:rsidRDefault="005929FD" w:rsidP="005929FD">
      <w:pPr>
        <w:pStyle w:val="NoSpacing"/>
        <w:rPr>
          <w:rFonts w:ascii="Candara" w:hAnsi="Candara"/>
          <w:sz w:val="28"/>
          <w:szCs w:val="28"/>
        </w:rPr>
      </w:pPr>
    </w:p>
    <w:p w14:paraId="647BE673" w14:textId="77777777" w:rsidR="005929FD" w:rsidRPr="005929FD" w:rsidRDefault="005929FD" w:rsidP="005929FD">
      <w:pPr>
        <w:pStyle w:val="NoSpacing"/>
        <w:rPr>
          <w:rFonts w:ascii="Candara" w:hAnsi="Candara"/>
          <w:i/>
          <w:iCs/>
          <w:sz w:val="28"/>
          <w:szCs w:val="28"/>
        </w:rPr>
      </w:pPr>
      <w:r w:rsidRPr="005929FD">
        <w:rPr>
          <w:rFonts w:ascii="Candara" w:hAnsi="Candara"/>
          <w:i/>
          <w:iCs/>
          <w:sz w:val="28"/>
          <w:szCs w:val="28"/>
        </w:rPr>
        <w:t>Elected lay members:</w:t>
      </w:r>
    </w:p>
    <w:p w14:paraId="533CA1BC" w14:textId="29183759" w:rsidR="005929FD" w:rsidRDefault="005929FD" w:rsidP="005929FD">
      <w:pPr>
        <w:pStyle w:val="NoSpacing"/>
        <w:rPr>
          <w:rFonts w:ascii="Candara" w:hAnsi="Candara"/>
          <w:sz w:val="28"/>
          <w:szCs w:val="28"/>
        </w:rPr>
      </w:pPr>
      <w:r w:rsidRPr="005929FD">
        <w:rPr>
          <w:rFonts w:ascii="Candara" w:hAnsi="Candara"/>
          <w:sz w:val="28"/>
          <w:szCs w:val="28"/>
        </w:rPr>
        <w:t>Mr David Lamming</w:t>
      </w:r>
      <w:r>
        <w:rPr>
          <w:rFonts w:ascii="Candara" w:hAnsi="Candara"/>
          <w:sz w:val="28"/>
          <w:szCs w:val="28"/>
        </w:rPr>
        <w:t xml:space="preserve"> (chairman)</w:t>
      </w:r>
    </w:p>
    <w:p w14:paraId="7659EF4A" w14:textId="77777777" w:rsidR="005929FD" w:rsidRDefault="005929FD" w:rsidP="005929FD">
      <w:pPr>
        <w:pStyle w:val="NoSpacing"/>
        <w:rPr>
          <w:rFonts w:ascii="Candara" w:hAnsi="Candara"/>
          <w:sz w:val="28"/>
          <w:szCs w:val="28"/>
        </w:rPr>
      </w:pPr>
      <w:r w:rsidRPr="005929FD">
        <w:rPr>
          <w:rFonts w:ascii="Candara" w:hAnsi="Candara"/>
          <w:sz w:val="28"/>
          <w:szCs w:val="28"/>
        </w:rPr>
        <w:t>Ms Christine Laverock</w:t>
      </w:r>
    </w:p>
    <w:p w14:paraId="258D61DD" w14:textId="77777777" w:rsidR="005929FD" w:rsidRDefault="005929FD" w:rsidP="005929FD">
      <w:pPr>
        <w:pStyle w:val="NoSpacing"/>
        <w:rPr>
          <w:rFonts w:ascii="Candara" w:hAnsi="Candara"/>
          <w:sz w:val="28"/>
          <w:szCs w:val="28"/>
        </w:rPr>
      </w:pPr>
      <w:r w:rsidRPr="005929FD">
        <w:rPr>
          <w:rFonts w:ascii="Candara" w:hAnsi="Candara"/>
          <w:sz w:val="28"/>
          <w:szCs w:val="28"/>
        </w:rPr>
        <w:t>Mrs Jacqueline Maslin</w:t>
      </w:r>
    </w:p>
    <w:p w14:paraId="7BD837FA" w14:textId="77777777" w:rsidR="005929FD" w:rsidRDefault="005929FD" w:rsidP="005929FD">
      <w:pPr>
        <w:pStyle w:val="NoSpacing"/>
        <w:rPr>
          <w:rFonts w:ascii="Candara" w:hAnsi="Candara"/>
          <w:sz w:val="28"/>
          <w:szCs w:val="28"/>
        </w:rPr>
      </w:pPr>
      <w:r w:rsidRPr="005929FD">
        <w:rPr>
          <w:rFonts w:ascii="Candara" w:hAnsi="Candara"/>
          <w:sz w:val="28"/>
          <w:szCs w:val="28"/>
        </w:rPr>
        <w:t>Mrs Barbara Rowe</w:t>
      </w:r>
    </w:p>
    <w:p w14:paraId="3EC9B551" w14:textId="77777777" w:rsidR="005929FD" w:rsidRDefault="005929FD" w:rsidP="005929FD">
      <w:pPr>
        <w:pStyle w:val="NoSpacing"/>
        <w:rPr>
          <w:rFonts w:ascii="Candara" w:hAnsi="Candara"/>
          <w:sz w:val="28"/>
          <w:szCs w:val="28"/>
        </w:rPr>
      </w:pPr>
      <w:r w:rsidRPr="005929FD">
        <w:rPr>
          <w:rFonts w:ascii="Candara" w:hAnsi="Candara"/>
          <w:sz w:val="28"/>
          <w:szCs w:val="28"/>
        </w:rPr>
        <w:t>Ms Jane Haviland Webster</w:t>
      </w:r>
    </w:p>
    <w:p w14:paraId="6CF22EC4" w14:textId="77777777" w:rsidR="005929FD" w:rsidRDefault="005929FD" w:rsidP="005929FD">
      <w:pPr>
        <w:pStyle w:val="NoSpacing"/>
        <w:rPr>
          <w:rFonts w:ascii="Candara" w:hAnsi="Candara"/>
          <w:sz w:val="28"/>
          <w:szCs w:val="28"/>
        </w:rPr>
      </w:pPr>
    </w:p>
    <w:p w14:paraId="60337325" w14:textId="77777777" w:rsidR="005929FD" w:rsidRPr="005929FD" w:rsidRDefault="005929FD" w:rsidP="005929FD">
      <w:pPr>
        <w:pStyle w:val="NoSpacing"/>
        <w:rPr>
          <w:rFonts w:ascii="Candara" w:hAnsi="Candara"/>
          <w:i/>
          <w:iCs/>
          <w:sz w:val="28"/>
          <w:szCs w:val="28"/>
        </w:rPr>
      </w:pPr>
      <w:r w:rsidRPr="005929FD">
        <w:rPr>
          <w:rFonts w:ascii="Candara" w:hAnsi="Candara"/>
          <w:sz w:val="28"/>
          <w:szCs w:val="28"/>
        </w:rPr>
        <w:t>In addition, “for the purpose of transacting any business relating to a particular benefice” membership includes “the archdeacon in whose archdeaconry, and both chairmen of the deanery synod [i.e. the rural dean and the lay chairman] of the deanery in which, that benefice is</w:t>
      </w:r>
      <w:r w:rsidRPr="005929FD">
        <w:rPr>
          <w:rFonts w:ascii="Candara" w:hAnsi="Candara"/>
          <w:i/>
          <w:iCs/>
          <w:sz w:val="28"/>
          <w:szCs w:val="28"/>
        </w:rPr>
        <w:t>.” [Patronage (Benefices) Measure 1986, Schedule 3, para 1(1)(d)]</w:t>
      </w:r>
    </w:p>
    <w:p w14:paraId="7E1ECBAB" w14:textId="77777777" w:rsidR="005929FD" w:rsidRDefault="005929FD" w:rsidP="005929FD">
      <w:pPr>
        <w:pStyle w:val="NoSpacing"/>
        <w:rPr>
          <w:rFonts w:ascii="Candara" w:hAnsi="Candara"/>
          <w:sz w:val="28"/>
          <w:szCs w:val="28"/>
        </w:rPr>
      </w:pPr>
    </w:p>
    <w:p w14:paraId="1F40621D" w14:textId="1B7B2A2F" w:rsidR="005929FD" w:rsidRPr="005929FD" w:rsidRDefault="005929FD" w:rsidP="005929FD">
      <w:pPr>
        <w:pStyle w:val="NoSpacing"/>
        <w:rPr>
          <w:rFonts w:ascii="Candara" w:hAnsi="Candara"/>
          <w:sz w:val="24"/>
          <w:szCs w:val="24"/>
        </w:rPr>
      </w:pPr>
      <w:r w:rsidRPr="005929FD">
        <w:rPr>
          <w:rFonts w:ascii="Candara" w:hAnsi="Candara"/>
          <w:sz w:val="24"/>
          <w:szCs w:val="24"/>
        </w:rPr>
        <w:t>Other paragraphs</w:t>
      </w:r>
      <w:r w:rsidRPr="005929FD">
        <w:rPr>
          <w:rFonts w:ascii="Candara" w:hAnsi="Candara"/>
          <w:sz w:val="24"/>
          <w:szCs w:val="24"/>
        </w:rPr>
        <w:t xml:space="preserve"> </w:t>
      </w:r>
      <w:r w:rsidRPr="005929FD">
        <w:rPr>
          <w:rFonts w:ascii="Candara" w:hAnsi="Candara"/>
          <w:sz w:val="24"/>
          <w:szCs w:val="24"/>
        </w:rPr>
        <w:t>of the Schedule additionally provide:</w:t>
      </w:r>
    </w:p>
    <w:p w14:paraId="69C5ADA7" w14:textId="77777777" w:rsidR="005929FD" w:rsidRPr="005929FD" w:rsidRDefault="005929FD" w:rsidP="005929FD">
      <w:pPr>
        <w:pStyle w:val="NoSpacing"/>
        <w:rPr>
          <w:rFonts w:ascii="Candara" w:hAnsi="Candara"/>
          <w:sz w:val="24"/>
          <w:szCs w:val="24"/>
        </w:rPr>
      </w:pPr>
      <w:r w:rsidRPr="005929FD">
        <w:rPr>
          <w:rFonts w:ascii="Candara" w:hAnsi="Candara"/>
          <w:sz w:val="24"/>
          <w:szCs w:val="24"/>
        </w:rPr>
        <w:t>2. The bishop of the diocese may nominate any suffragan bishop or assistant bishop holding office in the diocese to act in his place as a member of the Board on such occasions as he may determine.</w:t>
      </w:r>
    </w:p>
    <w:p w14:paraId="2AD9E806" w14:textId="77777777" w:rsidR="005929FD" w:rsidRPr="005929FD" w:rsidRDefault="005929FD" w:rsidP="005929FD">
      <w:pPr>
        <w:pStyle w:val="NoSpacing"/>
        <w:rPr>
          <w:rFonts w:ascii="Candara" w:hAnsi="Candara"/>
          <w:sz w:val="24"/>
          <w:szCs w:val="24"/>
        </w:rPr>
      </w:pPr>
      <w:r w:rsidRPr="005929FD">
        <w:rPr>
          <w:rFonts w:ascii="Candara" w:hAnsi="Candara"/>
          <w:sz w:val="24"/>
          <w:szCs w:val="24"/>
        </w:rPr>
        <w:t>3. The Board shall elect one of its members other than the bishop to be the chairman of the Board.</w:t>
      </w:r>
    </w:p>
    <w:p w14:paraId="2BC052D6" w14:textId="77777777" w:rsidR="005929FD" w:rsidRDefault="005929FD" w:rsidP="005929FD">
      <w:pPr>
        <w:pStyle w:val="NoSpacing"/>
        <w:rPr>
          <w:rFonts w:ascii="Candara" w:hAnsi="Candara"/>
          <w:sz w:val="24"/>
          <w:szCs w:val="24"/>
        </w:rPr>
      </w:pPr>
      <w:r w:rsidRPr="005929FD">
        <w:rPr>
          <w:rFonts w:ascii="Candara" w:hAnsi="Candara"/>
          <w:sz w:val="24"/>
          <w:szCs w:val="24"/>
        </w:rPr>
        <w:t>5 (1) The quorum of the Board shall be six.</w:t>
      </w:r>
    </w:p>
    <w:p w14:paraId="044BEF11" w14:textId="538966D8" w:rsidR="005929FD" w:rsidRPr="005929FD" w:rsidRDefault="005929FD" w:rsidP="005929FD">
      <w:pPr>
        <w:pStyle w:val="NoSpacing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   </w:t>
      </w:r>
      <w:r w:rsidRPr="005929FD">
        <w:rPr>
          <w:rFonts w:ascii="Candara" w:hAnsi="Candara"/>
          <w:sz w:val="24"/>
          <w:szCs w:val="24"/>
        </w:rPr>
        <w:t>(2) Subject to sub-paragraph (1), the Board may act notwithstanding any vacancy in its membership.</w:t>
      </w:r>
    </w:p>
    <w:p w14:paraId="0E0921CB" w14:textId="77777777" w:rsidR="005929FD" w:rsidRDefault="005929FD" w:rsidP="005929FD">
      <w:pPr>
        <w:pStyle w:val="NoSpacing"/>
        <w:rPr>
          <w:rFonts w:ascii="Candara" w:hAnsi="Candara"/>
          <w:sz w:val="24"/>
          <w:szCs w:val="24"/>
        </w:rPr>
      </w:pPr>
      <w:r w:rsidRPr="005929FD">
        <w:rPr>
          <w:rFonts w:ascii="Candara" w:hAnsi="Candara"/>
          <w:sz w:val="24"/>
          <w:szCs w:val="24"/>
        </w:rPr>
        <w:t>6. A clerical member of the Board shall not take part in any proceedings of the Board connected with the exercise of a right of presentation in favour of himself.</w:t>
      </w:r>
    </w:p>
    <w:p w14:paraId="4B8E9456" w14:textId="5585EE05" w:rsidR="005929FD" w:rsidRPr="005929FD" w:rsidRDefault="005929FD" w:rsidP="005929FD">
      <w:pPr>
        <w:pStyle w:val="NoSpacing"/>
        <w:rPr>
          <w:rFonts w:ascii="Candara" w:hAnsi="Candara"/>
          <w:sz w:val="24"/>
          <w:szCs w:val="24"/>
        </w:rPr>
      </w:pPr>
      <w:r w:rsidRPr="005929FD">
        <w:rPr>
          <w:rFonts w:ascii="Candara" w:hAnsi="Candara"/>
          <w:sz w:val="24"/>
          <w:szCs w:val="24"/>
        </w:rPr>
        <w:t>7. Subject to the preceding provisions and to any directions as to procedure given by the diocesan synod, the Board shall have power to regulate its own procedure.</w:t>
      </w:r>
    </w:p>
    <w:sectPr w:rsidR="005929FD" w:rsidRPr="005929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9FD"/>
    <w:rsid w:val="003139D8"/>
    <w:rsid w:val="00525522"/>
    <w:rsid w:val="0059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1A5FC"/>
  <w15:chartTrackingRefBased/>
  <w15:docId w15:val="{FD6E7F71-78EB-4E57-8DD5-910A396E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9F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929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Lamming</dc:creator>
  <cp:keywords/>
  <dc:description/>
  <cp:lastModifiedBy>David Lamming</cp:lastModifiedBy>
  <cp:revision>1</cp:revision>
  <dcterms:created xsi:type="dcterms:W3CDTF">2026-02-09T14:36:00Z</dcterms:created>
  <dcterms:modified xsi:type="dcterms:W3CDTF">2026-02-09T14:44:00Z</dcterms:modified>
</cp:coreProperties>
</file>