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3E9E" w14:textId="6F2E96CF" w:rsidR="0010054F" w:rsidRPr="00DE4230" w:rsidRDefault="0010054F">
      <w:pPr>
        <w:rPr>
          <w:rFonts w:cstheme="minorHAnsi"/>
          <w:b/>
          <w:bCs/>
          <w:i/>
          <w:iCs/>
          <w:color w:val="2F5496" w:themeColor="accent1" w:themeShade="BF"/>
          <w:sz w:val="22"/>
          <w:szCs w:val="22"/>
        </w:rPr>
      </w:pPr>
    </w:p>
    <w:p w14:paraId="247BA00C" w14:textId="74CA9B7F" w:rsidR="004227F5" w:rsidRPr="00DE4230" w:rsidRDefault="004227F5" w:rsidP="006D0E91">
      <w:pPr>
        <w:jc w:val="center"/>
        <w:rPr>
          <w:rFonts w:cstheme="minorHAnsi"/>
          <w:b/>
          <w:bCs/>
          <w:i/>
          <w:iCs/>
          <w:color w:val="2F5496" w:themeColor="accent1" w:themeShade="BF"/>
          <w:sz w:val="22"/>
          <w:szCs w:val="22"/>
        </w:rPr>
      </w:pPr>
      <w:r w:rsidRPr="00DE4230">
        <w:rPr>
          <w:rFonts w:cstheme="minorHAnsi"/>
          <w:noProof/>
          <w:sz w:val="22"/>
          <w:szCs w:val="22"/>
        </w:rPr>
        <w:drawing>
          <wp:inline distT="0" distB="0" distL="0" distR="0" wp14:anchorId="4EF1D892" wp14:editId="4BDC49CC">
            <wp:extent cx="1872085" cy="685552"/>
            <wp:effectExtent l="0" t="0" r="0" b="635"/>
            <wp:docPr id="2145313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31368" name="Picture 214531368"/>
                    <pic:cNvPicPr/>
                  </pic:nvPicPr>
                  <pic:blipFill>
                    <a:blip r:embed="rId8">
                      <a:extLst>
                        <a:ext uri="{28A0092B-C50C-407E-A947-70E740481C1C}">
                          <a14:useLocalDpi xmlns:a14="http://schemas.microsoft.com/office/drawing/2010/main" val="0"/>
                        </a:ext>
                      </a:extLst>
                    </a:blip>
                    <a:stretch>
                      <a:fillRect/>
                    </a:stretch>
                  </pic:blipFill>
                  <pic:spPr>
                    <a:xfrm>
                      <a:off x="0" y="0"/>
                      <a:ext cx="1898353" cy="695171"/>
                    </a:xfrm>
                    <a:prstGeom prst="rect">
                      <a:avLst/>
                    </a:prstGeom>
                  </pic:spPr>
                </pic:pic>
              </a:graphicData>
            </a:graphic>
          </wp:inline>
        </w:drawing>
      </w:r>
    </w:p>
    <w:p w14:paraId="180645AC" w14:textId="77777777" w:rsidR="004227F5" w:rsidRPr="00DE4230" w:rsidRDefault="004227F5" w:rsidP="006D0E91">
      <w:pPr>
        <w:jc w:val="center"/>
        <w:rPr>
          <w:rFonts w:cstheme="minorHAnsi"/>
          <w:b/>
          <w:bCs/>
          <w:i/>
          <w:iCs/>
          <w:color w:val="D01260"/>
          <w:sz w:val="22"/>
          <w:szCs w:val="22"/>
          <w14:textFill>
            <w14:solidFill>
              <w14:srgbClr w14:val="D01260">
                <w14:lumMod w14:val="75000"/>
              </w14:srgbClr>
            </w14:solidFill>
          </w14:textFill>
        </w:rPr>
      </w:pPr>
    </w:p>
    <w:p w14:paraId="262B6C2B" w14:textId="165F3799" w:rsidR="006D0E91" w:rsidRPr="00172A15" w:rsidRDefault="00172A15" w:rsidP="006D0E91">
      <w:pPr>
        <w:jc w:val="center"/>
        <w:rPr>
          <w:rFonts w:cstheme="minorHAnsi"/>
          <w:b/>
          <w:bCs/>
          <w:sz w:val="36"/>
          <w:szCs w:val="36"/>
        </w:rPr>
      </w:pPr>
      <w:r w:rsidRPr="00172A15">
        <w:rPr>
          <w:rFonts w:cstheme="minorHAnsi"/>
          <w:b/>
          <w:bCs/>
          <w:sz w:val="36"/>
          <w:szCs w:val="36"/>
        </w:rPr>
        <w:t>Assistant to the Archdeacon of Ipswich</w:t>
      </w:r>
    </w:p>
    <w:p w14:paraId="445CD783" w14:textId="695C83B3" w:rsidR="00791428" w:rsidRPr="00172A15" w:rsidRDefault="00791428" w:rsidP="006D0E91">
      <w:pPr>
        <w:jc w:val="center"/>
        <w:rPr>
          <w:rFonts w:cstheme="minorHAnsi"/>
          <w:b/>
          <w:bCs/>
          <w:sz w:val="28"/>
          <w:szCs w:val="28"/>
        </w:rPr>
      </w:pPr>
      <w:r w:rsidRPr="00172A15">
        <w:rPr>
          <w:rFonts w:cstheme="minorHAnsi"/>
          <w:b/>
          <w:bCs/>
          <w:sz w:val="28"/>
          <w:szCs w:val="28"/>
        </w:rPr>
        <w:t>Fixed Term Contract for Two Years</w:t>
      </w:r>
    </w:p>
    <w:p w14:paraId="0A934AF1" w14:textId="40AC0A76" w:rsidR="001E4EC7" w:rsidRPr="00172A15" w:rsidRDefault="004227F5" w:rsidP="001F47A4">
      <w:pPr>
        <w:spacing w:before="120" w:after="120"/>
        <w:rPr>
          <w:rFonts w:cstheme="minorHAnsi"/>
          <w:b/>
          <w:bCs/>
          <w:color w:val="D01260"/>
          <w:sz w:val="28"/>
          <w:szCs w:val="28"/>
        </w:rPr>
      </w:pPr>
      <w:r w:rsidRPr="00172A15">
        <w:rPr>
          <w:rFonts w:cstheme="minorHAnsi"/>
          <w:b/>
          <w:bCs/>
          <w:color w:val="D01260"/>
          <w:sz w:val="28"/>
          <w:szCs w:val="28"/>
        </w:rPr>
        <w:t>About Inspiring Ipswich</w:t>
      </w:r>
    </w:p>
    <w:p w14:paraId="3972C2A3" w14:textId="68806D0B" w:rsidR="004227F5" w:rsidRPr="00DE4230" w:rsidRDefault="004227F5">
      <w:pPr>
        <w:rPr>
          <w:rFonts w:cstheme="minorHAnsi"/>
          <w:sz w:val="22"/>
          <w:szCs w:val="22"/>
        </w:rPr>
      </w:pPr>
      <w:r w:rsidRPr="00DE4230">
        <w:rPr>
          <w:rFonts w:cstheme="minorHAnsi"/>
          <w:sz w:val="22"/>
          <w:szCs w:val="22"/>
        </w:rPr>
        <w:t>Inspiring Ipswich</w:t>
      </w:r>
      <w:r w:rsidR="00172A15">
        <w:rPr>
          <w:rFonts w:cstheme="minorHAnsi"/>
          <w:sz w:val="22"/>
          <w:szCs w:val="22"/>
        </w:rPr>
        <w:t xml:space="preserve"> (II)</w:t>
      </w:r>
      <w:r w:rsidRPr="00DE4230">
        <w:rPr>
          <w:rFonts w:cstheme="minorHAnsi"/>
          <w:sz w:val="22"/>
          <w:szCs w:val="22"/>
        </w:rPr>
        <w:t xml:space="preserve"> is a</w:t>
      </w:r>
      <w:r w:rsidR="00645CFB">
        <w:rPr>
          <w:rFonts w:cstheme="minorHAnsi"/>
          <w:sz w:val="22"/>
          <w:szCs w:val="22"/>
        </w:rPr>
        <w:t xml:space="preserve">n exciting, </w:t>
      </w:r>
      <w:r w:rsidRPr="00DE4230">
        <w:rPr>
          <w:rFonts w:cstheme="minorHAnsi"/>
          <w:sz w:val="22"/>
          <w:szCs w:val="22"/>
        </w:rPr>
        <w:t>seven-year mission project,</w:t>
      </w:r>
      <w:r w:rsidR="007D4237" w:rsidRPr="00DE4230">
        <w:rPr>
          <w:rFonts w:cstheme="minorHAnsi"/>
          <w:sz w:val="22"/>
          <w:szCs w:val="22"/>
        </w:rPr>
        <w:t xml:space="preserve"> </w:t>
      </w:r>
      <w:r w:rsidR="00FC421D" w:rsidRPr="00DE4230">
        <w:rPr>
          <w:rFonts w:cstheme="minorHAnsi"/>
          <w:sz w:val="22"/>
          <w:szCs w:val="22"/>
        </w:rPr>
        <w:t>due to end</w:t>
      </w:r>
      <w:r w:rsidRPr="00DE4230">
        <w:rPr>
          <w:rFonts w:cstheme="minorHAnsi"/>
          <w:sz w:val="22"/>
          <w:szCs w:val="22"/>
        </w:rPr>
        <w:t xml:space="preserve"> in Dec 2025, funded by the Church Commissioners and the Diocese of St Edmundsbury and Ipswich</w:t>
      </w:r>
      <w:r w:rsidR="007D4237" w:rsidRPr="00DE4230">
        <w:rPr>
          <w:rFonts w:cstheme="minorHAnsi"/>
          <w:sz w:val="22"/>
          <w:szCs w:val="22"/>
        </w:rPr>
        <w:t xml:space="preserve"> and focused entirely on the </w:t>
      </w:r>
      <w:r w:rsidR="00FC421D" w:rsidRPr="00DE4230">
        <w:rPr>
          <w:rFonts w:cstheme="minorHAnsi"/>
          <w:sz w:val="22"/>
          <w:szCs w:val="22"/>
        </w:rPr>
        <w:t xml:space="preserve">Anglican </w:t>
      </w:r>
      <w:r w:rsidR="007D4237" w:rsidRPr="00DE4230">
        <w:rPr>
          <w:rFonts w:cstheme="minorHAnsi"/>
          <w:sz w:val="22"/>
          <w:szCs w:val="22"/>
        </w:rPr>
        <w:t>deanery of Ipswich</w:t>
      </w:r>
      <w:r w:rsidRPr="00DE4230">
        <w:rPr>
          <w:rFonts w:cstheme="minorHAnsi"/>
          <w:sz w:val="22"/>
          <w:szCs w:val="22"/>
        </w:rPr>
        <w:t>.</w:t>
      </w:r>
    </w:p>
    <w:p w14:paraId="7F173836" w14:textId="70CA0878" w:rsidR="001E4EC7" w:rsidRPr="00DE4230" w:rsidRDefault="001E4EC7">
      <w:pPr>
        <w:rPr>
          <w:rFonts w:cstheme="minorHAnsi"/>
          <w:sz w:val="22"/>
          <w:szCs w:val="22"/>
        </w:rPr>
      </w:pPr>
    </w:p>
    <w:p w14:paraId="48E3DC42" w14:textId="45B7512F" w:rsidR="001E4EC7" w:rsidRDefault="001E4EC7">
      <w:pPr>
        <w:rPr>
          <w:rFonts w:cstheme="minorHAnsi"/>
          <w:sz w:val="22"/>
          <w:szCs w:val="22"/>
        </w:rPr>
      </w:pPr>
      <w:r w:rsidRPr="00DE4230">
        <w:rPr>
          <w:rFonts w:cstheme="minorHAnsi"/>
          <w:sz w:val="22"/>
          <w:szCs w:val="22"/>
        </w:rPr>
        <w:t>The goals of Inspiring Ipswich are to:</w:t>
      </w:r>
    </w:p>
    <w:p w14:paraId="24B243D4" w14:textId="77777777" w:rsidR="00172A15" w:rsidRPr="00DE4230" w:rsidRDefault="00172A15">
      <w:pPr>
        <w:rPr>
          <w:rFonts w:cstheme="minorHAnsi"/>
          <w:sz w:val="22"/>
          <w:szCs w:val="22"/>
        </w:rPr>
      </w:pPr>
    </w:p>
    <w:p w14:paraId="79826F17" w14:textId="096AB90D" w:rsidR="001E4EC7" w:rsidRPr="00DE4230" w:rsidRDefault="001E4EC7" w:rsidP="001E4EC7">
      <w:pPr>
        <w:pStyle w:val="ListParagraph"/>
        <w:numPr>
          <w:ilvl w:val="0"/>
          <w:numId w:val="3"/>
        </w:numPr>
        <w:rPr>
          <w:rFonts w:cstheme="minorHAnsi"/>
          <w:sz w:val="22"/>
          <w:szCs w:val="22"/>
        </w:rPr>
      </w:pPr>
      <w:r w:rsidRPr="00DE4230">
        <w:rPr>
          <w:rFonts w:cstheme="minorHAnsi"/>
          <w:b/>
          <w:bCs/>
          <w:sz w:val="22"/>
          <w:szCs w:val="22"/>
        </w:rPr>
        <w:t>Make meaningful contact with 15</w:t>
      </w:r>
      <w:r w:rsidR="00660105" w:rsidRPr="00DE4230">
        <w:rPr>
          <w:rFonts w:cstheme="minorHAnsi"/>
          <w:b/>
          <w:bCs/>
          <w:sz w:val="22"/>
          <w:szCs w:val="22"/>
        </w:rPr>
        <w:t>,</w:t>
      </w:r>
      <w:r w:rsidRPr="00DE4230">
        <w:rPr>
          <w:rFonts w:cstheme="minorHAnsi"/>
          <w:b/>
          <w:bCs/>
          <w:sz w:val="22"/>
          <w:szCs w:val="22"/>
        </w:rPr>
        <w:t>000 new people</w:t>
      </w:r>
      <w:r w:rsidR="001F6C4D">
        <w:rPr>
          <w:rFonts w:cstheme="minorHAnsi"/>
          <w:b/>
          <w:bCs/>
          <w:sz w:val="22"/>
          <w:szCs w:val="22"/>
        </w:rPr>
        <w:t xml:space="preserve"> across the town</w:t>
      </w:r>
      <w:r w:rsidR="007316DD" w:rsidRPr="00DE4230">
        <w:rPr>
          <w:rFonts w:cstheme="minorHAnsi"/>
          <w:b/>
          <w:bCs/>
          <w:sz w:val="22"/>
          <w:szCs w:val="22"/>
        </w:rPr>
        <w:t xml:space="preserve"> </w:t>
      </w:r>
      <w:r w:rsidRPr="00DE4230">
        <w:rPr>
          <w:rFonts w:cstheme="minorHAnsi"/>
          <w:sz w:val="22"/>
          <w:szCs w:val="22"/>
        </w:rPr>
        <w:t xml:space="preserve">- </w:t>
      </w:r>
      <w:r w:rsidR="00660105" w:rsidRPr="00DE4230">
        <w:rPr>
          <w:rFonts w:cstheme="minorHAnsi"/>
          <w:sz w:val="22"/>
          <w:szCs w:val="22"/>
        </w:rPr>
        <w:t>T</w:t>
      </w:r>
      <w:r w:rsidR="004227F5" w:rsidRPr="00DE4230">
        <w:rPr>
          <w:rFonts w:cstheme="minorHAnsi"/>
          <w:sz w:val="22"/>
          <w:szCs w:val="22"/>
        </w:rPr>
        <w:t xml:space="preserve">his figure has been </w:t>
      </w:r>
      <w:r w:rsidRPr="00DE4230">
        <w:rPr>
          <w:rFonts w:cstheme="minorHAnsi"/>
          <w:sz w:val="22"/>
          <w:szCs w:val="22"/>
        </w:rPr>
        <w:t xml:space="preserve">surpassed, </w:t>
      </w:r>
      <w:r w:rsidR="004227F5" w:rsidRPr="00DE4230">
        <w:rPr>
          <w:rFonts w:cstheme="minorHAnsi"/>
          <w:sz w:val="22"/>
          <w:szCs w:val="22"/>
        </w:rPr>
        <w:t>with</w:t>
      </w:r>
      <w:r w:rsidRPr="00DE4230">
        <w:rPr>
          <w:rFonts w:cstheme="minorHAnsi"/>
          <w:sz w:val="22"/>
          <w:szCs w:val="22"/>
        </w:rPr>
        <w:t xml:space="preserve"> </w:t>
      </w:r>
      <w:r w:rsidR="001F6C4D">
        <w:rPr>
          <w:rFonts w:cstheme="minorHAnsi"/>
          <w:sz w:val="22"/>
          <w:szCs w:val="22"/>
        </w:rPr>
        <w:t xml:space="preserve">roughly </w:t>
      </w:r>
      <w:r w:rsidRPr="00DE4230">
        <w:rPr>
          <w:rFonts w:cstheme="minorHAnsi"/>
          <w:sz w:val="22"/>
          <w:szCs w:val="22"/>
        </w:rPr>
        <w:t>18</w:t>
      </w:r>
      <w:r w:rsidR="00660105" w:rsidRPr="00DE4230">
        <w:rPr>
          <w:rFonts w:cstheme="minorHAnsi"/>
          <w:sz w:val="22"/>
          <w:szCs w:val="22"/>
        </w:rPr>
        <w:t>,</w:t>
      </w:r>
      <w:r w:rsidRPr="00DE4230">
        <w:rPr>
          <w:rFonts w:cstheme="minorHAnsi"/>
          <w:sz w:val="22"/>
          <w:szCs w:val="22"/>
        </w:rPr>
        <w:t>000</w:t>
      </w:r>
      <w:r w:rsidR="004227F5" w:rsidRPr="00DE4230">
        <w:rPr>
          <w:rFonts w:cstheme="minorHAnsi"/>
          <w:sz w:val="22"/>
          <w:szCs w:val="22"/>
        </w:rPr>
        <w:t xml:space="preserve"> contacts made at the last count.</w:t>
      </w:r>
    </w:p>
    <w:p w14:paraId="24A27232" w14:textId="0AD94779" w:rsidR="001E4EC7" w:rsidRPr="00DE4230" w:rsidRDefault="001E4EC7" w:rsidP="001E4EC7">
      <w:pPr>
        <w:pStyle w:val="ListParagraph"/>
        <w:numPr>
          <w:ilvl w:val="0"/>
          <w:numId w:val="3"/>
        </w:numPr>
        <w:rPr>
          <w:rFonts w:cstheme="minorHAnsi"/>
          <w:sz w:val="22"/>
          <w:szCs w:val="22"/>
        </w:rPr>
      </w:pPr>
      <w:r w:rsidRPr="00DE4230">
        <w:rPr>
          <w:rFonts w:cstheme="minorHAnsi"/>
          <w:b/>
          <w:bCs/>
          <w:sz w:val="22"/>
          <w:szCs w:val="22"/>
        </w:rPr>
        <w:t>Help 7</w:t>
      </w:r>
      <w:r w:rsidR="00660105" w:rsidRPr="00DE4230">
        <w:rPr>
          <w:rFonts w:cstheme="minorHAnsi"/>
          <w:b/>
          <w:bCs/>
          <w:sz w:val="22"/>
          <w:szCs w:val="22"/>
        </w:rPr>
        <w:t>,</w:t>
      </w:r>
      <w:r w:rsidRPr="00DE4230">
        <w:rPr>
          <w:rFonts w:cstheme="minorHAnsi"/>
          <w:b/>
          <w:bCs/>
          <w:sz w:val="22"/>
          <w:szCs w:val="22"/>
        </w:rPr>
        <w:t>500 people explore the Christian faith</w:t>
      </w:r>
      <w:r w:rsidRPr="00DE4230">
        <w:rPr>
          <w:rFonts w:cstheme="minorHAnsi"/>
          <w:sz w:val="22"/>
          <w:szCs w:val="22"/>
        </w:rPr>
        <w:t xml:space="preserve"> –</w:t>
      </w:r>
      <w:r w:rsidR="00FA0070" w:rsidRPr="00DE4230">
        <w:rPr>
          <w:rFonts w:cstheme="minorHAnsi"/>
          <w:sz w:val="22"/>
          <w:szCs w:val="22"/>
        </w:rPr>
        <w:t xml:space="preserve"> </w:t>
      </w:r>
      <w:r w:rsidRPr="00DE4230">
        <w:rPr>
          <w:rFonts w:cstheme="minorHAnsi"/>
          <w:sz w:val="22"/>
          <w:szCs w:val="22"/>
        </w:rPr>
        <w:t xml:space="preserve">We are </w:t>
      </w:r>
      <w:r w:rsidR="00172A15">
        <w:rPr>
          <w:rFonts w:cstheme="minorHAnsi"/>
          <w:sz w:val="22"/>
          <w:szCs w:val="22"/>
        </w:rPr>
        <w:t xml:space="preserve">currently </w:t>
      </w:r>
      <w:r w:rsidR="004227F5" w:rsidRPr="00DE4230">
        <w:rPr>
          <w:rFonts w:cstheme="minorHAnsi"/>
          <w:sz w:val="22"/>
          <w:szCs w:val="22"/>
        </w:rPr>
        <w:t xml:space="preserve">at </w:t>
      </w:r>
      <w:r w:rsidRPr="00DE4230">
        <w:rPr>
          <w:rFonts w:cstheme="minorHAnsi"/>
          <w:sz w:val="22"/>
          <w:szCs w:val="22"/>
        </w:rPr>
        <w:t xml:space="preserve">less than 30% </w:t>
      </w:r>
      <w:r w:rsidR="004227F5" w:rsidRPr="00DE4230">
        <w:rPr>
          <w:rFonts w:cstheme="minorHAnsi"/>
          <w:sz w:val="22"/>
          <w:szCs w:val="22"/>
        </w:rPr>
        <w:t>of our target</w:t>
      </w:r>
      <w:r w:rsidR="00FA0070" w:rsidRPr="00DE4230">
        <w:rPr>
          <w:rFonts w:cstheme="minorHAnsi"/>
          <w:sz w:val="22"/>
          <w:szCs w:val="22"/>
        </w:rPr>
        <w:t>, so there is a lot more to do on this.</w:t>
      </w:r>
    </w:p>
    <w:p w14:paraId="0FF4E9AF" w14:textId="1D213FDE" w:rsidR="001E4EC7" w:rsidRPr="00DE4230" w:rsidRDefault="001E4EC7" w:rsidP="001E4EC7">
      <w:pPr>
        <w:pStyle w:val="ListParagraph"/>
        <w:numPr>
          <w:ilvl w:val="0"/>
          <w:numId w:val="3"/>
        </w:numPr>
        <w:rPr>
          <w:rFonts w:cstheme="minorHAnsi"/>
          <w:sz w:val="22"/>
          <w:szCs w:val="22"/>
        </w:rPr>
      </w:pPr>
      <w:r w:rsidRPr="00DE4230">
        <w:rPr>
          <w:rFonts w:cstheme="minorHAnsi"/>
          <w:b/>
          <w:bCs/>
          <w:sz w:val="22"/>
          <w:szCs w:val="22"/>
        </w:rPr>
        <w:t>To help 1</w:t>
      </w:r>
      <w:r w:rsidR="00660105" w:rsidRPr="00DE4230">
        <w:rPr>
          <w:rFonts w:cstheme="minorHAnsi"/>
          <w:b/>
          <w:bCs/>
          <w:sz w:val="22"/>
          <w:szCs w:val="22"/>
        </w:rPr>
        <w:t>,</w:t>
      </w:r>
      <w:r w:rsidRPr="00DE4230">
        <w:rPr>
          <w:rFonts w:cstheme="minorHAnsi"/>
          <w:b/>
          <w:bCs/>
          <w:sz w:val="22"/>
          <w:szCs w:val="22"/>
        </w:rPr>
        <w:t>500 people become disciples</w:t>
      </w:r>
      <w:r w:rsidR="004227F5" w:rsidRPr="00DE4230">
        <w:rPr>
          <w:rFonts w:cstheme="minorHAnsi"/>
          <w:sz w:val="22"/>
          <w:szCs w:val="22"/>
        </w:rPr>
        <w:t xml:space="preserve"> </w:t>
      </w:r>
      <w:r w:rsidRPr="00DE4230">
        <w:rPr>
          <w:rFonts w:cstheme="minorHAnsi"/>
          <w:sz w:val="22"/>
          <w:szCs w:val="22"/>
        </w:rPr>
        <w:t>- We are approaching 1</w:t>
      </w:r>
      <w:r w:rsidR="00660105" w:rsidRPr="00DE4230">
        <w:rPr>
          <w:rFonts w:cstheme="minorHAnsi"/>
          <w:sz w:val="22"/>
          <w:szCs w:val="22"/>
        </w:rPr>
        <w:t>,</w:t>
      </w:r>
      <w:r w:rsidRPr="00DE4230">
        <w:rPr>
          <w:rFonts w:cstheme="minorHAnsi"/>
          <w:sz w:val="22"/>
          <w:szCs w:val="22"/>
        </w:rPr>
        <w:t xml:space="preserve">000 </w:t>
      </w:r>
      <w:r w:rsidR="004227F5" w:rsidRPr="00DE4230">
        <w:rPr>
          <w:rFonts w:cstheme="minorHAnsi"/>
          <w:sz w:val="22"/>
          <w:szCs w:val="22"/>
        </w:rPr>
        <w:t xml:space="preserve">new disciples </w:t>
      </w:r>
      <w:r w:rsidR="00645CFB">
        <w:rPr>
          <w:rFonts w:cstheme="minorHAnsi"/>
          <w:sz w:val="22"/>
          <w:szCs w:val="22"/>
        </w:rPr>
        <w:t>so</w:t>
      </w:r>
      <w:r w:rsidR="004227F5" w:rsidRPr="00DE4230">
        <w:rPr>
          <w:rFonts w:cstheme="minorHAnsi"/>
          <w:sz w:val="22"/>
          <w:szCs w:val="22"/>
        </w:rPr>
        <w:t xml:space="preserve"> </w:t>
      </w:r>
      <w:r w:rsidR="007D4237" w:rsidRPr="00DE4230">
        <w:rPr>
          <w:rFonts w:cstheme="minorHAnsi"/>
          <w:sz w:val="22"/>
          <w:szCs w:val="22"/>
        </w:rPr>
        <w:t>the target is within sight</w:t>
      </w:r>
      <w:r w:rsidR="004227F5" w:rsidRPr="00DE4230">
        <w:rPr>
          <w:rFonts w:cstheme="minorHAnsi"/>
          <w:sz w:val="22"/>
          <w:szCs w:val="22"/>
        </w:rPr>
        <w:t>.</w:t>
      </w:r>
    </w:p>
    <w:p w14:paraId="49650495" w14:textId="08EF7EC2" w:rsidR="001E4EC7" w:rsidRDefault="001E4EC7" w:rsidP="001E4EC7">
      <w:pPr>
        <w:pStyle w:val="ListParagraph"/>
        <w:numPr>
          <w:ilvl w:val="0"/>
          <w:numId w:val="3"/>
        </w:numPr>
        <w:rPr>
          <w:rFonts w:cstheme="minorHAnsi"/>
          <w:sz w:val="22"/>
          <w:szCs w:val="22"/>
        </w:rPr>
      </w:pPr>
      <w:r w:rsidRPr="00DE4230">
        <w:rPr>
          <w:rFonts w:cstheme="minorHAnsi"/>
          <w:b/>
          <w:bCs/>
          <w:sz w:val="22"/>
          <w:szCs w:val="22"/>
        </w:rPr>
        <w:t>To help start 25 new worshipping communities</w:t>
      </w:r>
      <w:r w:rsidR="00660105" w:rsidRPr="00DE4230">
        <w:rPr>
          <w:rFonts w:cstheme="minorHAnsi"/>
          <w:b/>
          <w:bCs/>
          <w:sz w:val="22"/>
          <w:szCs w:val="22"/>
        </w:rPr>
        <w:t xml:space="preserve"> </w:t>
      </w:r>
      <w:r w:rsidRPr="00DE4230">
        <w:rPr>
          <w:rFonts w:cstheme="minorHAnsi"/>
          <w:sz w:val="22"/>
          <w:szCs w:val="22"/>
        </w:rPr>
        <w:t xml:space="preserve">- </w:t>
      </w:r>
      <w:r w:rsidR="006D0E91" w:rsidRPr="00DE4230">
        <w:rPr>
          <w:rFonts w:cstheme="minorHAnsi"/>
          <w:sz w:val="22"/>
          <w:szCs w:val="22"/>
        </w:rPr>
        <w:t xml:space="preserve">We have already started </w:t>
      </w:r>
      <w:r w:rsidR="004227F5" w:rsidRPr="00DE4230">
        <w:rPr>
          <w:rFonts w:cstheme="minorHAnsi"/>
          <w:sz w:val="22"/>
          <w:szCs w:val="22"/>
        </w:rPr>
        <w:t xml:space="preserve">over </w:t>
      </w:r>
      <w:r w:rsidR="00645CFB">
        <w:rPr>
          <w:rFonts w:cstheme="minorHAnsi"/>
          <w:sz w:val="22"/>
          <w:szCs w:val="22"/>
        </w:rPr>
        <w:t>40</w:t>
      </w:r>
      <w:r w:rsidR="004227F5" w:rsidRPr="00DE4230">
        <w:rPr>
          <w:rFonts w:cstheme="minorHAnsi"/>
          <w:sz w:val="22"/>
          <w:szCs w:val="22"/>
        </w:rPr>
        <w:t xml:space="preserve">, though </w:t>
      </w:r>
      <w:r w:rsidR="00FA0070" w:rsidRPr="00DE4230">
        <w:rPr>
          <w:rFonts w:cstheme="minorHAnsi"/>
          <w:sz w:val="22"/>
          <w:szCs w:val="22"/>
        </w:rPr>
        <w:t xml:space="preserve">a handful </w:t>
      </w:r>
      <w:r w:rsidR="004227F5" w:rsidRPr="00DE4230">
        <w:rPr>
          <w:rFonts w:cstheme="minorHAnsi"/>
          <w:sz w:val="22"/>
          <w:szCs w:val="22"/>
        </w:rPr>
        <w:t>have fallen by the wayside</w:t>
      </w:r>
      <w:r w:rsidR="006D0E91" w:rsidRPr="00DE4230">
        <w:rPr>
          <w:rFonts w:cstheme="minorHAnsi"/>
          <w:sz w:val="22"/>
          <w:szCs w:val="22"/>
        </w:rPr>
        <w:t xml:space="preserve">. </w:t>
      </w:r>
      <w:r w:rsidR="004227F5" w:rsidRPr="00DE4230">
        <w:rPr>
          <w:rFonts w:cstheme="minorHAnsi"/>
          <w:sz w:val="22"/>
          <w:szCs w:val="22"/>
        </w:rPr>
        <w:t>We are now</w:t>
      </w:r>
      <w:r w:rsidR="007D4237" w:rsidRPr="00DE4230">
        <w:rPr>
          <w:rFonts w:cstheme="minorHAnsi"/>
          <w:sz w:val="22"/>
          <w:szCs w:val="22"/>
        </w:rPr>
        <w:t xml:space="preserve"> </w:t>
      </w:r>
      <w:r w:rsidRPr="00DE4230">
        <w:rPr>
          <w:rFonts w:cstheme="minorHAnsi"/>
          <w:sz w:val="22"/>
          <w:szCs w:val="22"/>
        </w:rPr>
        <w:t>aiming for 5</w:t>
      </w:r>
      <w:r w:rsidR="004227F5" w:rsidRPr="00DE4230">
        <w:rPr>
          <w:rFonts w:cstheme="minorHAnsi"/>
          <w:sz w:val="22"/>
          <w:szCs w:val="22"/>
        </w:rPr>
        <w:t>0</w:t>
      </w:r>
      <w:r w:rsidR="007D4237" w:rsidRPr="00DE4230">
        <w:rPr>
          <w:rFonts w:cstheme="minorHAnsi"/>
          <w:sz w:val="22"/>
          <w:szCs w:val="22"/>
        </w:rPr>
        <w:t>!</w:t>
      </w:r>
    </w:p>
    <w:p w14:paraId="023EA63B" w14:textId="77777777" w:rsidR="00645CFB" w:rsidRPr="00DE4230" w:rsidRDefault="00645CFB" w:rsidP="00645CFB">
      <w:pPr>
        <w:pStyle w:val="ListParagraph"/>
        <w:rPr>
          <w:rFonts w:cstheme="minorHAnsi"/>
          <w:sz w:val="22"/>
          <w:szCs w:val="22"/>
        </w:rPr>
      </w:pPr>
    </w:p>
    <w:p w14:paraId="7D920345" w14:textId="391C7C6D" w:rsidR="004B137E" w:rsidRPr="00172A15" w:rsidRDefault="009130EA" w:rsidP="001F47A4">
      <w:pPr>
        <w:spacing w:before="120" w:after="120"/>
        <w:rPr>
          <w:rFonts w:cstheme="minorHAnsi"/>
          <w:b/>
          <w:bCs/>
          <w:color w:val="D01260"/>
          <w:sz w:val="28"/>
          <w:szCs w:val="28"/>
        </w:rPr>
      </w:pPr>
      <w:r w:rsidRPr="00172A15">
        <w:rPr>
          <w:rFonts w:cstheme="minorHAnsi"/>
          <w:b/>
          <w:bCs/>
          <w:color w:val="D01260"/>
          <w:sz w:val="28"/>
          <w:szCs w:val="28"/>
        </w:rPr>
        <w:t>P</w:t>
      </w:r>
      <w:r w:rsidR="00DE2B01" w:rsidRPr="00172A15">
        <w:rPr>
          <w:rFonts w:cstheme="minorHAnsi"/>
          <w:b/>
          <w:bCs/>
          <w:color w:val="D01260"/>
          <w:sz w:val="28"/>
          <w:szCs w:val="28"/>
        </w:rPr>
        <w:t xml:space="preserve">ost </w:t>
      </w:r>
      <w:r w:rsidR="00172A15">
        <w:rPr>
          <w:rFonts w:cstheme="minorHAnsi"/>
          <w:b/>
          <w:bCs/>
          <w:color w:val="D01260"/>
          <w:sz w:val="28"/>
          <w:szCs w:val="28"/>
        </w:rPr>
        <w:t xml:space="preserve">- </w:t>
      </w:r>
      <w:r w:rsidR="00DE2B01" w:rsidRPr="00172A15">
        <w:rPr>
          <w:rFonts w:cstheme="minorHAnsi"/>
          <w:b/>
          <w:bCs/>
          <w:color w:val="D01260"/>
          <w:sz w:val="28"/>
          <w:szCs w:val="28"/>
        </w:rPr>
        <w:t>Introduction</w:t>
      </w:r>
    </w:p>
    <w:p w14:paraId="3040C762" w14:textId="71684A84" w:rsidR="00AA0AB2" w:rsidRPr="00DE4230" w:rsidRDefault="00AA0AB2" w:rsidP="00AA0AB2">
      <w:pPr>
        <w:rPr>
          <w:rFonts w:cstheme="minorHAnsi"/>
          <w:sz w:val="22"/>
          <w:szCs w:val="22"/>
        </w:rPr>
      </w:pPr>
      <w:r w:rsidRPr="00DE4230">
        <w:rPr>
          <w:rFonts w:cstheme="minorHAnsi"/>
          <w:sz w:val="22"/>
          <w:szCs w:val="22"/>
        </w:rPr>
        <w:t xml:space="preserve">This post is </w:t>
      </w:r>
      <w:r w:rsidR="003D27D0">
        <w:rPr>
          <w:rFonts w:cstheme="minorHAnsi"/>
          <w:sz w:val="22"/>
          <w:szCs w:val="22"/>
        </w:rPr>
        <w:t>three-quarters</w:t>
      </w:r>
      <w:r w:rsidRPr="00DE4230">
        <w:rPr>
          <w:rFonts w:cstheme="minorHAnsi"/>
          <w:sz w:val="22"/>
          <w:szCs w:val="22"/>
        </w:rPr>
        <w:t xml:space="preserve">-time </w:t>
      </w:r>
      <w:r w:rsidR="001F6C4D">
        <w:rPr>
          <w:rFonts w:cstheme="minorHAnsi"/>
          <w:sz w:val="22"/>
          <w:szCs w:val="22"/>
        </w:rPr>
        <w:t>(</w:t>
      </w:r>
      <w:r w:rsidR="003D27D0">
        <w:rPr>
          <w:rFonts w:cstheme="minorHAnsi"/>
          <w:sz w:val="22"/>
          <w:szCs w:val="22"/>
        </w:rPr>
        <w:t xml:space="preserve">just less than 4 </w:t>
      </w:r>
      <w:r w:rsidR="001F6C4D">
        <w:rPr>
          <w:rFonts w:cstheme="minorHAnsi"/>
          <w:sz w:val="22"/>
          <w:szCs w:val="22"/>
        </w:rPr>
        <w:t xml:space="preserve">days a week) </w:t>
      </w:r>
      <w:r w:rsidRPr="00DE4230">
        <w:rPr>
          <w:rFonts w:cstheme="minorHAnsi"/>
          <w:sz w:val="22"/>
          <w:szCs w:val="22"/>
        </w:rPr>
        <w:t xml:space="preserve">for </w:t>
      </w:r>
      <w:r w:rsidR="00172A15">
        <w:rPr>
          <w:rFonts w:cstheme="minorHAnsi"/>
          <w:sz w:val="22"/>
          <w:szCs w:val="22"/>
        </w:rPr>
        <w:t>two</w:t>
      </w:r>
      <w:r w:rsidRPr="00DE4230">
        <w:rPr>
          <w:rFonts w:cstheme="minorHAnsi"/>
          <w:sz w:val="22"/>
          <w:szCs w:val="22"/>
        </w:rPr>
        <w:t xml:space="preserve"> years and would suit </w:t>
      </w:r>
      <w:r w:rsidR="00172A15">
        <w:rPr>
          <w:rFonts w:cstheme="minorHAnsi"/>
          <w:sz w:val="22"/>
          <w:szCs w:val="22"/>
        </w:rPr>
        <w:t xml:space="preserve">a Christian who loves </w:t>
      </w:r>
      <w:r w:rsidR="00645CFB">
        <w:rPr>
          <w:rFonts w:cstheme="minorHAnsi"/>
          <w:sz w:val="22"/>
          <w:szCs w:val="22"/>
        </w:rPr>
        <w:t>being pro-active about administration, organisation</w:t>
      </w:r>
      <w:r w:rsidR="00172A15">
        <w:rPr>
          <w:rFonts w:cstheme="minorHAnsi"/>
          <w:sz w:val="22"/>
          <w:szCs w:val="22"/>
        </w:rPr>
        <w:t xml:space="preserve"> and evangelism. </w:t>
      </w:r>
    </w:p>
    <w:p w14:paraId="25516282" w14:textId="77777777" w:rsidR="00AA0AB2" w:rsidRPr="00DE4230" w:rsidRDefault="00AA0AB2" w:rsidP="006D0E91">
      <w:pPr>
        <w:rPr>
          <w:rFonts w:cstheme="minorHAnsi"/>
          <w:sz w:val="22"/>
          <w:szCs w:val="22"/>
        </w:rPr>
      </w:pPr>
    </w:p>
    <w:p w14:paraId="71B976C1" w14:textId="437BA262" w:rsidR="00FB2FF7" w:rsidRPr="00DE4230" w:rsidRDefault="00A44797" w:rsidP="006D0E91">
      <w:pPr>
        <w:rPr>
          <w:rFonts w:cstheme="minorHAnsi"/>
          <w:sz w:val="22"/>
          <w:szCs w:val="22"/>
        </w:rPr>
      </w:pPr>
      <w:r w:rsidRPr="00DE4230">
        <w:rPr>
          <w:rFonts w:cstheme="minorHAnsi"/>
          <w:sz w:val="22"/>
          <w:szCs w:val="22"/>
        </w:rPr>
        <w:t>We are looking for a highly organised, capable, easy-going, flexible and friendly individual who is passionate about mission and Inspiring Ipswich</w:t>
      </w:r>
      <w:r w:rsidR="00E90793" w:rsidRPr="00DE4230">
        <w:rPr>
          <w:rFonts w:cstheme="minorHAnsi"/>
          <w:sz w:val="22"/>
          <w:szCs w:val="22"/>
        </w:rPr>
        <w:t>, to</w:t>
      </w:r>
      <w:r w:rsidR="00D53ADC" w:rsidRPr="00DE4230">
        <w:rPr>
          <w:rFonts w:cstheme="minorHAnsi"/>
          <w:sz w:val="22"/>
          <w:szCs w:val="22"/>
        </w:rPr>
        <w:t xml:space="preserve"> join </w:t>
      </w:r>
      <w:r w:rsidR="00222BA2" w:rsidRPr="00DE4230">
        <w:rPr>
          <w:rFonts w:cstheme="minorHAnsi"/>
          <w:sz w:val="22"/>
          <w:szCs w:val="22"/>
        </w:rPr>
        <w:t>the</w:t>
      </w:r>
      <w:r w:rsidR="00172A15">
        <w:rPr>
          <w:rFonts w:cstheme="minorHAnsi"/>
          <w:sz w:val="22"/>
          <w:szCs w:val="22"/>
        </w:rPr>
        <w:t xml:space="preserve"> Inspiring Ipswich core</w:t>
      </w:r>
      <w:r w:rsidR="00222BA2" w:rsidRPr="00DE4230">
        <w:rPr>
          <w:rFonts w:cstheme="minorHAnsi"/>
          <w:sz w:val="22"/>
          <w:szCs w:val="22"/>
        </w:rPr>
        <w:t xml:space="preserve"> </w:t>
      </w:r>
      <w:r w:rsidR="00B46029" w:rsidRPr="00DE4230">
        <w:rPr>
          <w:rFonts w:cstheme="minorHAnsi"/>
          <w:sz w:val="22"/>
          <w:szCs w:val="22"/>
        </w:rPr>
        <w:t xml:space="preserve">team </w:t>
      </w:r>
      <w:r w:rsidR="00DE2B01" w:rsidRPr="00DE4230">
        <w:rPr>
          <w:rFonts w:cstheme="minorHAnsi"/>
          <w:sz w:val="22"/>
          <w:szCs w:val="22"/>
        </w:rPr>
        <w:t xml:space="preserve">as the </w:t>
      </w:r>
      <w:r w:rsidR="00172A15">
        <w:rPr>
          <w:rFonts w:cstheme="minorHAnsi"/>
          <w:sz w:val="22"/>
          <w:szCs w:val="22"/>
        </w:rPr>
        <w:t>Assistant to the Archdeacon of Ipswich</w:t>
      </w:r>
      <w:r w:rsidR="003D27D0">
        <w:rPr>
          <w:rFonts w:cstheme="minorHAnsi"/>
          <w:sz w:val="22"/>
          <w:szCs w:val="22"/>
        </w:rPr>
        <w:t>/Director of Inspiring Ipswich</w:t>
      </w:r>
      <w:r w:rsidR="00172A15">
        <w:rPr>
          <w:rFonts w:cstheme="minorHAnsi"/>
          <w:sz w:val="22"/>
          <w:szCs w:val="22"/>
        </w:rPr>
        <w:t>.</w:t>
      </w:r>
      <w:r w:rsidR="008059A6" w:rsidRPr="00DE4230">
        <w:rPr>
          <w:rFonts w:cstheme="minorHAnsi"/>
          <w:sz w:val="22"/>
          <w:szCs w:val="22"/>
        </w:rPr>
        <w:t xml:space="preserve">  </w:t>
      </w:r>
    </w:p>
    <w:p w14:paraId="7CC91016" w14:textId="18D331AA" w:rsidR="00FB2FF7" w:rsidRPr="00172A15" w:rsidRDefault="00FB2FF7" w:rsidP="004E524A">
      <w:pPr>
        <w:spacing w:before="100" w:beforeAutospacing="1" w:after="100" w:afterAutospacing="1"/>
        <w:rPr>
          <w:rFonts w:eastAsia="Times New Roman" w:cstheme="minorHAnsi"/>
          <w:color w:val="000000" w:themeColor="text1"/>
          <w:sz w:val="22"/>
          <w:szCs w:val="22"/>
        </w:rPr>
      </w:pPr>
      <w:r w:rsidRPr="00172A15">
        <w:rPr>
          <w:rFonts w:eastAsia="Times New Roman" w:cstheme="minorHAnsi"/>
          <w:color w:val="000000" w:themeColor="text1"/>
          <w:sz w:val="22"/>
          <w:szCs w:val="22"/>
        </w:rPr>
        <w:t xml:space="preserve">The successful candidate will be highly organised with the ability to effectively manage a range of competing priorities, with accuracy and attention to detail. You will be pro-active, professional and unflappable, with a friendly and approachable disposition. Due to the nature of this role, you must be able to maintain strict confidentiality. </w:t>
      </w:r>
    </w:p>
    <w:p w14:paraId="2AC66118" w14:textId="792518F3" w:rsidR="004B335E" w:rsidRDefault="00D53ADC" w:rsidP="006D0E91">
      <w:pPr>
        <w:rPr>
          <w:rFonts w:cstheme="minorHAnsi"/>
          <w:sz w:val="22"/>
          <w:szCs w:val="22"/>
        </w:rPr>
      </w:pPr>
      <w:r w:rsidRPr="00DE4230">
        <w:rPr>
          <w:rFonts w:cstheme="minorHAnsi"/>
          <w:sz w:val="22"/>
          <w:szCs w:val="22"/>
        </w:rPr>
        <w:t>The post holder</w:t>
      </w:r>
      <w:r w:rsidR="00AF6CD2" w:rsidRPr="00DE4230">
        <w:rPr>
          <w:rFonts w:cstheme="minorHAnsi"/>
          <w:sz w:val="22"/>
          <w:szCs w:val="22"/>
        </w:rPr>
        <w:t>’s duties</w:t>
      </w:r>
      <w:r w:rsidRPr="00DE4230">
        <w:rPr>
          <w:rFonts w:cstheme="minorHAnsi"/>
          <w:sz w:val="22"/>
          <w:szCs w:val="22"/>
        </w:rPr>
        <w:t xml:space="preserve"> will </w:t>
      </w:r>
      <w:r w:rsidR="004B335E" w:rsidRPr="00DE4230">
        <w:rPr>
          <w:rFonts w:cstheme="minorHAnsi"/>
          <w:sz w:val="22"/>
          <w:szCs w:val="22"/>
        </w:rPr>
        <w:t xml:space="preserve">span </w:t>
      </w:r>
      <w:r w:rsidR="001A6EB6" w:rsidRPr="00DE4230">
        <w:rPr>
          <w:rFonts w:cstheme="minorHAnsi"/>
          <w:sz w:val="22"/>
          <w:szCs w:val="22"/>
        </w:rPr>
        <w:t>t</w:t>
      </w:r>
      <w:r w:rsidR="004B335E" w:rsidRPr="00DE4230">
        <w:rPr>
          <w:rFonts w:cstheme="minorHAnsi"/>
          <w:sz w:val="22"/>
          <w:szCs w:val="22"/>
        </w:rPr>
        <w:t>hree</w:t>
      </w:r>
      <w:r w:rsidR="001A6EB6" w:rsidRPr="00DE4230">
        <w:rPr>
          <w:rFonts w:cstheme="minorHAnsi"/>
          <w:sz w:val="22"/>
          <w:szCs w:val="22"/>
        </w:rPr>
        <w:t xml:space="preserve"> key areas:  </w:t>
      </w:r>
    </w:p>
    <w:p w14:paraId="1F3B2C73" w14:textId="77777777" w:rsidR="00172A15" w:rsidRPr="00DE4230" w:rsidRDefault="00172A15" w:rsidP="006D0E91">
      <w:pPr>
        <w:rPr>
          <w:rFonts w:cstheme="minorHAnsi"/>
          <w:sz w:val="22"/>
          <w:szCs w:val="22"/>
        </w:rPr>
      </w:pPr>
    </w:p>
    <w:p w14:paraId="2039B8D8" w14:textId="02CB1DA2" w:rsidR="004B335E" w:rsidRPr="00DE4230" w:rsidRDefault="001A6EB6" w:rsidP="006D0E91">
      <w:pPr>
        <w:rPr>
          <w:rFonts w:cstheme="minorHAnsi"/>
          <w:sz w:val="22"/>
          <w:szCs w:val="22"/>
        </w:rPr>
      </w:pPr>
      <w:r w:rsidRPr="00DE4230">
        <w:rPr>
          <w:rFonts w:cstheme="minorHAnsi"/>
          <w:sz w:val="22"/>
          <w:szCs w:val="22"/>
        </w:rPr>
        <w:t xml:space="preserve">a) </w:t>
      </w:r>
      <w:r w:rsidR="00D53ADC" w:rsidRPr="00DE4230">
        <w:rPr>
          <w:rFonts w:cstheme="minorHAnsi"/>
          <w:sz w:val="22"/>
          <w:szCs w:val="22"/>
        </w:rPr>
        <w:t>providing</w:t>
      </w:r>
      <w:r w:rsidR="00EA229E" w:rsidRPr="00DE4230">
        <w:rPr>
          <w:rFonts w:cstheme="minorHAnsi"/>
          <w:sz w:val="22"/>
          <w:szCs w:val="22"/>
        </w:rPr>
        <w:t xml:space="preserve"> effective </w:t>
      </w:r>
      <w:r w:rsidR="00D53ADC" w:rsidRPr="00DE4230">
        <w:rPr>
          <w:rFonts w:cstheme="minorHAnsi"/>
          <w:sz w:val="22"/>
          <w:szCs w:val="22"/>
        </w:rPr>
        <w:t>administrative</w:t>
      </w:r>
      <w:r w:rsidR="00645CFB">
        <w:rPr>
          <w:rFonts w:cstheme="minorHAnsi"/>
          <w:sz w:val="22"/>
          <w:szCs w:val="22"/>
        </w:rPr>
        <w:t xml:space="preserve"> and organisational</w:t>
      </w:r>
      <w:r w:rsidR="00D53ADC" w:rsidRPr="00DE4230">
        <w:rPr>
          <w:rFonts w:cstheme="minorHAnsi"/>
          <w:sz w:val="22"/>
          <w:szCs w:val="22"/>
        </w:rPr>
        <w:t xml:space="preserve"> support to the </w:t>
      </w:r>
      <w:r w:rsidR="00227F91" w:rsidRPr="00DE4230">
        <w:rPr>
          <w:rFonts w:cstheme="minorHAnsi"/>
          <w:sz w:val="22"/>
          <w:szCs w:val="22"/>
        </w:rPr>
        <w:t>Archdeacon of Ipswich</w:t>
      </w:r>
      <w:r w:rsidR="001F47A4" w:rsidRPr="00DE4230">
        <w:rPr>
          <w:rFonts w:cstheme="minorHAnsi"/>
          <w:sz w:val="22"/>
          <w:szCs w:val="22"/>
        </w:rPr>
        <w:t xml:space="preserve"> </w:t>
      </w:r>
      <w:r w:rsidR="000D3DFA" w:rsidRPr="00DE4230">
        <w:rPr>
          <w:rFonts w:cstheme="minorHAnsi"/>
          <w:sz w:val="22"/>
          <w:szCs w:val="22"/>
        </w:rPr>
        <w:t xml:space="preserve">to release </w:t>
      </w:r>
      <w:r w:rsidR="00172A15">
        <w:rPr>
          <w:rFonts w:cstheme="minorHAnsi"/>
          <w:sz w:val="22"/>
          <w:szCs w:val="22"/>
        </w:rPr>
        <w:t>her</w:t>
      </w:r>
      <w:r w:rsidR="0020653C" w:rsidRPr="00DE4230">
        <w:rPr>
          <w:rFonts w:cstheme="minorHAnsi"/>
          <w:sz w:val="22"/>
          <w:szCs w:val="22"/>
        </w:rPr>
        <w:t xml:space="preserve"> </w:t>
      </w:r>
      <w:r w:rsidR="000D3DFA" w:rsidRPr="00DE4230">
        <w:rPr>
          <w:rFonts w:cstheme="minorHAnsi"/>
          <w:sz w:val="22"/>
          <w:szCs w:val="22"/>
        </w:rPr>
        <w:t>capacity for other priorities</w:t>
      </w:r>
      <w:r w:rsidR="00172A15">
        <w:rPr>
          <w:rFonts w:cstheme="minorHAnsi"/>
          <w:sz w:val="22"/>
          <w:szCs w:val="22"/>
        </w:rPr>
        <w:t xml:space="preserve"> (</w:t>
      </w:r>
      <w:proofErr w:type="spellStart"/>
      <w:r w:rsidR="00172A15">
        <w:rPr>
          <w:rFonts w:cstheme="minorHAnsi"/>
          <w:sz w:val="22"/>
          <w:szCs w:val="22"/>
        </w:rPr>
        <w:t>e.g</w:t>
      </w:r>
      <w:proofErr w:type="spellEnd"/>
      <w:r w:rsidR="00172A15">
        <w:rPr>
          <w:rFonts w:cstheme="minorHAnsi"/>
          <w:sz w:val="22"/>
          <w:szCs w:val="22"/>
        </w:rPr>
        <w:t xml:space="preserve"> fundraising, networking and starting new projects/partnerships).</w:t>
      </w:r>
    </w:p>
    <w:p w14:paraId="317F9C84" w14:textId="3EAD0795" w:rsidR="004B335E" w:rsidRPr="00DE4230" w:rsidRDefault="001A6EB6" w:rsidP="006D0E91">
      <w:pPr>
        <w:rPr>
          <w:rFonts w:cstheme="minorHAnsi"/>
          <w:sz w:val="22"/>
          <w:szCs w:val="22"/>
        </w:rPr>
      </w:pPr>
      <w:r w:rsidRPr="00DE4230">
        <w:rPr>
          <w:rFonts w:cstheme="minorHAnsi"/>
          <w:sz w:val="22"/>
          <w:szCs w:val="22"/>
        </w:rPr>
        <w:t>b)</w:t>
      </w:r>
      <w:r w:rsidR="00227F91" w:rsidRPr="00DE4230">
        <w:rPr>
          <w:rFonts w:cstheme="minorHAnsi"/>
          <w:sz w:val="22"/>
          <w:szCs w:val="22"/>
        </w:rPr>
        <w:t xml:space="preserve"> </w:t>
      </w:r>
      <w:r w:rsidR="00172A15">
        <w:rPr>
          <w:rFonts w:cstheme="minorHAnsi"/>
          <w:sz w:val="22"/>
          <w:szCs w:val="22"/>
        </w:rPr>
        <w:t>helping to</w:t>
      </w:r>
      <w:r w:rsidR="00EA229E" w:rsidRPr="00DE4230">
        <w:rPr>
          <w:rFonts w:cstheme="minorHAnsi"/>
          <w:sz w:val="22"/>
          <w:szCs w:val="22"/>
        </w:rPr>
        <w:t xml:space="preserve"> </w:t>
      </w:r>
      <w:r w:rsidR="00645CFB">
        <w:rPr>
          <w:rFonts w:cstheme="minorHAnsi"/>
          <w:sz w:val="22"/>
          <w:szCs w:val="22"/>
        </w:rPr>
        <w:t>develop and co-</w:t>
      </w:r>
      <w:r w:rsidRPr="00DE4230">
        <w:rPr>
          <w:rFonts w:cstheme="minorHAnsi"/>
          <w:sz w:val="22"/>
          <w:szCs w:val="22"/>
        </w:rPr>
        <w:t>lead</w:t>
      </w:r>
      <w:r w:rsidR="00EA229E" w:rsidRPr="00DE4230">
        <w:rPr>
          <w:rFonts w:cstheme="minorHAnsi"/>
          <w:sz w:val="22"/>
          <w:szCs w:val="22"/>
        </w:rPr>
        <w:t xml:space="preserve"> </w:t>
      </w:r>
      <w:r w:rsidR="00CE30C7" w:rsidRPr="00DE4230">
        <w:rPr>
          <w:rFonts w:cstheme="minorHAnsi"/>
          <w:sz w:val="22"/>
          <w:szCs w:val="22"/>
        </w:rPr>
        <w:t>ministry</w:t>
      </w:r>
      <w:r w:rsidR="00645CFB">
        <w:rPr>
          <w:rFonts w:cstheme="minorHAnsi"/>
          <w:sz w:val="22"/>
          <w:szCs w:val="22"/>
        </w:rPr>
        <w:t>/mission</w:t>
      </w:r>
      <w:r w:rsidR="00CE30C7" w:rsidRPr="00DE4230">
        <w:rPr>
          <w:rFonts w:cstheme="minorHAnsi"/>
          <w:sz w:val="22"/>
          <w:szCs w:val="22"/>
        </w:rPr>
        <w:t xml:space="preserve"> </w:t>
      </w:r>
      <w:r w:rsidRPr="00DE4230">
        <w:rPr>
          <w:rFonts w:cstheme="minorHAnsi"/>
          <w:sz w:val="22"/>
          <w:szCs w:val="22"/>
        </w:rPr>
        <w:t xml:space="preserve">project(s) </w:t>
      </w:r>
      <w:r w:rsidR="00CE30C7" w:rsidRPr="00DE4230">
        <w:rPr>
          <w:rFonts w:cstheme="minorHAnsi"/>
          <w:sz w:val="22"/>
          <w:szCs w:val="22"/>
        </w:rPr>
        <w:t>within the Ipswich Deanery</w:t>
      </w:r>
    </w:p>
    <w:p w14:paraId="44667C44" w14:textId="0F3FCB3A" w:rsidR="001F47A4" w:rsidRDefault="004B335E" w:rsidP="006D0E91">
      <w:pPr>
        <w:rPr>
          <w:rFonts w:cstheme="minorHAnsi"/>
          <w:sz w:val="22"/>
          <w:szCs w:val="22"/>
        </w:rPr>
      </w:pPr>
      <w:r w:rsidRPr="00DE4230">
        <w:rPr>
          <w:rFonts w:cstheme="minorHAnsi"/>
          <w:sz w:val="22"/>
          <w:szCs w:val="22"/>
        </w:rPr>
        <w:t xml:space="preserve">c) </w:t>
      </w:r>
      <w:r w:rsidR="00EA229E" w:rsidRPr="00DE4230">
        <w:rPr>
          <w:rFonts w:cstheme="minorHAnsi"/>
          <w:sz w:val="22"/>
          <w:szCs w:val="22"/>
        </w:rPr>
        <w:t xml:space="preserve">providing </w:t>
      </w:r>
      <w:r w:rsidR="00A925B8" w:rsidRPr="00DE4230">
        <w:rPr>
          <w:rFonts w:cstheme="minorHAnsi"/>
          <w:sz w:val="22"/>
          <w:szCs w:val="22"/>
        </w:rPr>
        <w:t>support for Inspiring Ipswich events</w:t>
      </w:r>
      <w:r w:rsidR="0001434C" w:rsidRPr="00DE4230">
        <w:rPr>
          <w:rFonts w:cstheme="minorHAnsi"/>
          <w:sz w:val="22"/>
          <w:szCs w:val="22"/>
        </w:rPr>
        <w:t xml:space="preserve"> and communications</w:t>
      </w:r>
    </w:p>
    <w:p w14:paraId="6FDDF05D" w14:textId="77777777" w:rsidR="00117655" w:rsidRPr="00DE4230" w:rsidRDefault="00117655" w:rsidP="006D0E91">
      <w:pPr>
        <w:rPr>
          <w:rFonts w:cstheme="minorHAnsi"/>
          <w:sz w:val="22"/>
          <w:szCs w:val="22"/>
        </w:rPr>
      </w:pPr>
    </w:p>
    <w:p w14:paraId="10B12A22" w14:textId="77777777" w:rsidR="008A7202" w:rsidRPr="00172A15" w:rsidRDefault="004B137E" w:rsidP="001F47A4">
      <w:pPr>
        <w:spacing w:before="120" w:after="120"/>
        <w:rPr>
          <w:rFonts w:cstheme="minorHAnsi"/>
          <w:b/>
          <w:bCs/>
          <w:color w:val="D01260"/>
          <w:sz w:val="28"/>
          <w:szCs w:val="28"/>
        </w:rPr>
      </w:pPr>
      <w:r w:rsidRPr="00172A15">
        <w:rPr>
          <w:rFonts w:cstheme="minorHAnsi"/>
          <w:b/>
          <w:bCs/>
          <w:color w:val="D01260"/>
          <w:sz w:val="28"/>
          <w:szCs w:val="28"/>
        </w:rPr>
        <w:t>R</w:t>
      </w:r>
      <w:r w:rsidR="00CC5253" w:rsidRPr="00172A15">
        <w:rPr>
          <w:rFonts w:cstheme="minorHAnsi"/>
          <w:b/>
          <w:bCs/>
          <w:color w:val="D01260"/>
          <w:sz w:val="28"/>
          <w:szCs w:val="28"/>
        </w:rPr>
        <w:t>eporting to</w:t>
      </w:r>
      <w:r w:rsidRPr="00172A15">
        <w:rPr>
          <w:rFonts w:cstheme="minorHAnsi"/>
          <w:b/>
          <w:bCs/>
          <w:color w:val="D01260"/>
          <w:sz w:val="28"/>
          <w:szCs w:val="28"/>
        </w:rPr>
        <w:t xml:space="preserve"> </w:t>
      </w:r>
    </w:p>
    <w:p w14:paraId="10FC9F0F" w14:textId="7B37DEFA" w:rsidR="00172A15" w:rsidRDefault="008A7202" w:rsidP="00F7261C">
      <w:pPr>
        <w:rPr>
          <w:rFonts w:cstheme="minorHAnsi"/>
          <w:sz w:val="22"/>
          <w:szCs w:val="22"/>
        </w:rPr>
      </w:pPr>
      <w:r w:rsidRPr="00DE4230">
        <w:rPr>
          <w:rFonts w:cstheme="minorHAnsi"/>
          <w:sz w:val="22"/>
          <w:szCs w:val="22"/>
        </w:rPr>
        <w:t>T</w:t>
      </w:r>
      <w:r w:rsidR="004B137E" w:rsidRPr="00DE4230">
        <w:rPr>
          <w:rFonts w:cstheme="minorHAnsi"/>
          <w:sz w:val="22"/>
          <w:szCs w:val="22"/>
        </w:rPr>
        <w:t>he Director of Inspiring Ipswich (The Archdeacon of Ipswich).</w:t>
      </w:r>
      <w:r w:rsidR="00F7261C" w:rsidRPr="00DE4230">
        <w:rPr>
          <w:rFonts w:cstheme="minorHAnsi"/>
          <w:sz w:val="22"/>
          <w:szCs w:val="22"/>
        </w:rPr>
        <w:t xml:space="preserve"> (</w:t>
      </w:r>
      <w:r w:rsidR="00117BE1" w:rsidRPr="00DE4230">
        <w:rPr>
          <w:rFonts w:cstheme="minorHAnsi"/>
          <w:sz w:val="22"/>
          <w:szCs w:val="22"/>
        </w:rPr>
        <w:t>I</w:t>
      </w:r>
      <w:r w:rsidR="00F7261C" w:rsidRPr="00DE4230">
        <w:rPr>
          <w:rFonts w:cstheme="minorHAnsi"/>
          <w:sz w:val="22"/>
          <w:szCs w:val="22"/>
        </w:rPr>
        <w:t>f the Archdeacon moves on before Dec</w:t>
      </w:r>
      <w:r w:rsidR="00117BE1" w:rsidRPr="00DE4230">
        <w:rPr>
          <w:rFonts w:cstheme="minorHAnsi"/>
          <w:sz w:val="22"/>
          <w:szCs w:val="22"/>
        </w:rPr>
        <w:t>ember</w:t>
      </w:r>
      <w:r w:rsidR="00F7261C" w:rsidRPr="00DE4230">
        <w:rPr>
          <w:rFonts w:cstheme="minorHAnsi"/>
          <w:sz w:val="22"/>
          <w:szCs w:val="22"/>
        </w:rPr>
        <w:t xml:space="preserve"> 2025, this post will be linked to an Interim II Director, the Area Dean</w:t>
      </w:r>
      <w:r w:rsidR="00172A15">
        <w:rPr>
          <w:rFonts w:cstheme="minorHAnsi"/>
          <w:sz w:val="22"/>
          <w:szCs w:val="22"/>
        </w:rPr>
        <w:t xml:space="preserve"> or the Project Manager</w:t>
      </w:r>
      <w:r w:rsidR="00F7261C" w:rsidRPr="00DE4230">
        <w:rPr>
          <w:rFonts w:cstheme="minorHAnsi"/>
          <w:sz w:val="22"/>
          <w:szCs w:val="22"/>
        </w:rPr>
        <w:t>)</w:t>
      </w:r>
      <w:r w:rsidR="00117BE1" w:rsidRPr="00DE4230">
        <w:rPr>
          <w:rFonts w:cstheme="minorHAnsi"/>
          <w:sz w:val="22"/>
          <w:szCs w:val="22"/>
        </w:rPr>
        <w:t>.</w:t>
      </w:r>
    </w:p>
    <w:p w14:paraId="5E82A0A7" w14:textId="77777777" w:rsidR="00645CFB" w:rsidRPr="00DE4230" w:rsidRDefault="00645CFB" w:rsidP="00F7261C">
      <w:pPr>
        <w:rPr>
          <w:rFonts w:cstheme="minorHAnsi"/>
          <w:sz w:val="22"/>
          <w:szCs w:val="22"/>
        </w:rPr>
      </w:pPr>
    </w:p>
    <w:p w14:paraId="1A6E59E4" w14:textId="0209D1A5" w:rsidR="00645CFB" w:rsidRDefault="007D4237" w:rsidP="001F47A4">
      <w:pPr>
        <w:spacing w:before="120" w:after="120"/>
        <w:rPr>
          <w:rFonts w:cstheme="minorHAnsi"/>
          <w:b/>
          <w:bCs/>
          <w:color w:val="D01260"/>
          <w:sz w:val="28"/>
          <w:szCs w:val="28"/>
        </w:rPr>
      </w:pPr>
      <w:r w:rsidRPr="00172A15">
        <w:rPr>
          <w:rFonts w:cstheme="minorHAnsi"/>
          <w:b/>
          <w:bCs/>
          <w:color w:val="D01260"/>
          <w:sz w:val="28"/>
          <w:szCs w:val="28"/>
        </w:rPr>
        <w:lastRenderedPageBreak/>
        <w:t xml:space="preserve">Key </w:t>
      </w:r>
      <w:r w:rsidR="00807991" w:rsidRPr="00172A15">
        <w:rPr>
          <w:rFonts w:cstheme="minorHAnsi"/>
          <w:b/>
          <w:bCs/>
          <w:color w:val="D01260"/>
          <w:sz w:val="28"/>
          <w:szCs w:val="28"/>
        </w:rPr>
        <w:t>Connections</w:t>
      </w:r>
    </w:p>
    <w:p w14:paraId="11F88BA7" w14:textId="7393EFA2" w:rsidR="00645CFB" w:rsidRPr="00645CFB" w:rsidRDefault="00645CFB" w:rsidP="001F47A4">
      <w:pPr>
        <w:spacing w:before="120" w:after="120"/>
        <w:rPr>
          <w:rFonts w:cstheme="minorHAnsi"/>
          <w:color w:val="000000" w:themeColor="text1"/>
          <w:sz w:val="22"/>
          <w:szCs w:val="22"/>
        </w:rPr>
      </w:pPr>
      <w:r w:rsidRPr="00645CFB">
        <w:rPr>
          <w:rFonts w:cstheme="minorHAnsi"/>
          <w:color w:val="000000" w:themeColor="text1"/>
          <w:sz w:val="22"/>
          <w:szCs w:val="22"/>
        </w:rPr>
        <w:t>The post-holder will be a member of the Inspiring Ipswich core team</w:t>
      </w:r>
    </w:p>
    <w:p w14:paraId="73651063" w14:textId="7E012B35" w:rsidR="00791428" w:rsidRPr="00DE4230" w:rsidRDefault="00791428" w:rsidP="00791428">
      <w:pPr>
        <w:pStyle w:val="ListParagraph"/>
        <w:numPr>
          <w:ilvl w:val="0"/>
          <w:numId w:val="7"/>
        </w:numPr>
        <w:rPr>
          <w:rFonts w:cstheme="minorHAnsi"/>
          <w:sz w:val="22"/>
          <w:szCs w:val="22"/>
        </w:rPr>
      </w:pPr>
      <w:r w:rsidRPr="00DE4230">
        <w:rPr>
          <w:rFonts w:cstheme="minorHAnsi"/>
          <w:sz w:val="22"/>
          <w:szCs w:val="22"/>
        </w:rPr>
        <w:t>Archdeacon of Ipswich/Director of Inspiring Ipswich</w:t>
      </w:r>
    </w:p>
    <w:p w14:paraId="0DE39062" w14:textId="0E45909F" w:rsidR="00791428" w:rsidRPr="00DE4230" w:rsidRDefault="00791428" w:rsidP="00791428">
      <w:pPr>
        <w:pStyle w:val="ListParagraph"/>
        <w:numPr>
          <w:ilvl w:val="0"/>
          <w:numId w:val="7"/>
        </w:numPr>
        <w:rPr>
          <w:rFonts w:cstheme="minorHAnsi"/>
          <w:sz w:val="22"/>
          <w:szCs w:val="22"/>
        </w:rPr>
      </w:pPr>
      <w:r w:rsidRPr="00DE4230">
        <w:rPr>
          <w:rFonts w:cstheme="minorHAnsi"/>
          <w:sz w:val="22"/>
          <w:szCs w:val="22"/>
        </w:rPr>
        <w:t>II Project Manager</w:t>
      </w:r>
    </w:p>
    <w:p w14:paraId="1DC9CAA7" w14:textId="28826C03" w:rsidR="00791428" w:rsidRPr="00DE4230" w:rsidRDefault="00791428" w:rsidP="00791428">
      <w:pPr>
        <w:pStyle w:val="ListParagraph"/>
        <w:numPr>
          <w:ilvl w:val="0"/>
          <w:numId w:val="7"/>
        </w:numPr>
        <w:rPr>
          <w:rFonts w:cstheme="minorHAnsi"/>
          <w:sz w:val="22"/>
          <w:szCs w:val="22"/>
        </w:rPr>
      </w:pPr>
      <w:r w:rsidRPr="00DE4230">
        <w:rPr>
          <w:rFonts w:cstheme="minorHAnsi"/>
          <w:sz w:val="22"/>
          <w:szCs w:val="22"/>
        </w:rPr>
        <w:t>II Administrator/Prayer Co-ordinator</w:t>
      </w:r>
    </w:p>
    <w:p w14:paraId="2E7683FC" w14:textId="08E623DE" w:rsidR="009B3008" w:rsidRPr="00DE4230" w:rsidRDefault="009B3008" w:rsidP="00791428">
      <w:pPr>
        <w:pStyle w:val="ListParagraph"/>
        <w:numPr>
          <w:ilvl w:val="0"/>
          <w:numId w:val="7"/>
        </w:numPr>
        <w:rPr>
          <w:rFonts w:cstheme="minorHAnsi"/>
          <w:sz w:val="22"/>
          <w:szCs w:val="22"/>
        </w:rPr>
      </w:pPr>
      <w:r w:rsidRPr="00DE4230">
        <w:rPr>
          <w:rFonts w:cstheme="minorHAnsi"/>
          <w:sz w:val="22"/>
          <w:szCs w:val="22"/>
        </w:rPr>
        <w:t>Other members of the II Team</w:t>
      </w:r>
      <w:r w:rsidR="008624EE" w:rsidRPr="00DE4230">
        <w:rPr>
          <w:rFonts w:cstheme="minorHAnsi"/>
          <w:sz w:val="22"/>
          <w:szCs w:val="22"/>
        </w:rPr>
        <w:t>:  Pioneers, Church Planters and Deanery Chaplains</w:t>
      </w:r>
    </w:p>
    <w:p w14:paraId="7FF9C62A" w14:textId="02933BDA" w:rsidR="00791428" w:rsidRPr="00DE4230" w:rsidRDefault="00791428" w:rsidP="00791428">
      <w:pPr>
        <w:pStyle w:val="ListParagraph"/>
        <w:numPr>
          <w:ilvl w:val="0"/>
          <w:numId w:val="7"/>
        </w:numPr>
        <w:rPr>
          <w:rFonts w:cstheme="minorHAnsi"/>
          <w:sz w:val="22"/>
          <w:szCs w:val="22"/>
        </w:rPr>
      </w:pPr>
      <w:r w:rsidRPr="00DE4230">
        <w:rPr>
          <w:rFonts w:cstheme="minorHAnsi"/>
          <w:sz w:val="22"/>
          <w:szCs w:val="22"/>
        </w:rPr>
        <w:t>Area Dean</w:t>
      </w:r>
      <w:r w:rsidR="009B3008" w:rsidRPr="00DE4230">
        <w:rPr>
          <w:rFonts w:cstheme="minorHAnsi"/>
          <w:sz w:val="22"/>
          <w:szCs w:val="22"/>
        </w:rPr>
        <w:t xml:space="preserve"> </w:t>
      </w:r>
      <w:r w:rsidR="001F6C4D">
        <w:rPr>
          <w:rFonts w:cstheme="minorHAnsi"/>
          <w:sz w:val="22"/>
          <w:szCs w:val="22"/>
        </w:rPr>
        <w:t xml:space="preserve">of Ipswich </w:t>
      </w:r>
      <w:r w:rsidR="009B3008" w:rsidRPr="00DE4230">
        <w:rPr>
          <w:rFonts w:cstheme="minorHAnsi"/>
          <w:sz w:val="22"/>
          <w:szCs w:val="22"/>
        </w:rPr>
        <w:t>and the Deanery Leadership Team</w:t>
      </w:r>
    </w:p>
    <w:p w14:paraId="0855FE01" w14:textId="0303039E" w:rsidR="009B3008" w:rsidRDefault="009B3008" w:rsidP="00791428">
      <w:pPr>
        <w:pStyle w:val="ListParagraph"/>
        <w:numPr>
          <w:ilvl w:val="0"/>
          <w:numId w:val="7"/>
        </w:numPr>
        <w:rPr>
          <w:rFonts w:cstheme="minorHAnsi"/>
          <w:sz w:val="22"/>
          <w:szCs w:val="22"/>
        </w:rPr>
      </w:pPr>
      <w:r w:rsidRPr="00DE4230">
        <w:rPr>
          <w:rFonts w:cstheme="minorHAnsi"/>
          <w:sz w:val="22"/>
          <w:szCs w:val="22"/>
        </w:rPr>
        <w:t>Ipswich</w:t>
      </w:r>
      <w:r w:rsidR="00807991" w:rsidRPr="00DE4230">
        <w:rPr>
          <w:rFonts w:cstheme="minorHAnsi"/>
          <w:sz w:val="22"/>
          <w:szCs w:val="22"/>
        </w:rPr>
        <w:t xml:space="preserve"> clergy and </w:t>
      </w:r>
      <w:r w:rsidR="001F6C4D">
        <w:rPr>
          <w:rFonts w:cstheme="minorHAnsi"/>
          <w:sz w:val="22"/>
          <w:szCs w:val="22"/>
        </w:rPr>
        <w:t>deanery lay leaders</w:t>
      </w:r>
    </w:p>
    <w:p w14:paraId="4572F737" w14:textId="77777777" w:rsidR="00645CFB" w:rsidRPr="00DE4230" w:rsidRDefault="00645CFB" w:rsidP="00645CFB">
      <w:pPr>
        <w:pStyle w:val="ListParagraph"/>
        <w:rPr>
          <w:rFonts w:cstheme="minorHAnsi"/>
          <w:sz w:val="22"/>
          <w:szCs w:val="22"/>
        </w:rPr>
      </w:pPr>
    </w:p>
    <w:p w14:paraId="02E931B0" w14:textId="3152C57F" w:rsidR="007D4237" w:rsidRDefault="007D4237" w:rsidP="001F47A4">
      <w:pPr>
        <w:spacing w:before="120" w:after="120"/>
        <w:rPr>
          <w:rFonts w:cstheme="minorHAnsi"/>
          <w:b/>
          <w:bCs/>
          <w:color w:val="D01260"/>
          <w:sz w:val="28"/>
          <w:szCs w:val="28"/>
        </w:rPr>
      </w:pPr>
      <w:r w:rsidRPr="00172A15">
        <w:rPr>
          <w:rFonts w:cstheme="minorHAnsi"/>
          <w:b/>
          <w:bCs/>
          <w:color w:val="D01260"/>
          <w:sz w:val="28"/>
          <w:szCs w:val="28"/>
        </w:rPr>
        <w:t>Key Tasks</w:t>
      </w:r>
      <w:r w:rsidR="00BE7B27" w:rsidRPr="00172A15">
        <w:rPr>
          <w:rFonts w:cstheme="minorHAnsi"/>
          <w:b/>
          <w:bCs/>
          <w:color w:val="D01260"/>
          <w:sz w:val="28"/>
          <w:szCs w:val="28"/>
        </w:rPr>
        <w:t xml:space="preserve"> include:</w:t>
      </w:r>
    </w:p>
    <w:p w14:paraId="5F45A5FC" w14:textId="77777777" w:rsidR="00645CFB" w:rsidRDefault="00645CFB" w:rsidP="001F47A4">
      <w:pPr>
        <w:spacing w:before="120" w:after="120"/>
        <w:rPr>
          <w:rFonts w:cstheme="minorHAnsi"/>
          <w:color w:val="000000" w:themeColor="text1"/>
          <w:sz w:val="22"/>
          <w:szCs w:val="22"/>
        </w:rPr>
      </w:pPr>
    </w:p>
    <w:p w14:paraId="171CAD0E" w14:textId="0A4E85B7" w:rsidR="00645CFB" w:rsidRPr="00645CFB" w:rsidRDefault="00645CFB" w:rsidP="001F47A4">
      <w:pPr>
        <w:spacing w:before="120" w:after="120"/>
        <w:rPr>
          <w:rFonts w:cstheme="minorHAnsi"/>
          <w:i/>
          <w:iCs/>
          <w:color w:val="000000" w:themeColor="text1"/>
          <w:sz w:val="22"/>
          <w:szCs w:val="22"/>
        </w:rPr>
      </w:pPr>
      <w:r w:rsidRPr="00645CFB">
        <w:rPr>
          <w:rFonts w:cstheme="minorHAnsi"/>
          <w:i/>
          <w:iCs/>
          <w:color w:val="000000" w:themeColor="text1"/>
          <w:sz w:val="22"/>
          <w:szCs w:val="22"/>
        </w:rPr>
        <w:t>Primarily, the post exists t</w:t>
      </w:r>
      <w:r w:rsidR="0061238F" w:rsidRPr="00645CFB">
        <w:rPr>
          <w:rFonts w:cstheme="minorHAnsi"/>
          <w:i/>
          <w:iCs/>
          <w:color w:val="000000" w:themeColor="text1"/>
          <w:sz w:val="22"/>
          <w:szCs w:val="22"/>
        </w:rPr>
        <w:t xml:space="preserve">o support the Archdeacon of Ipswich/II Project Director in the fulfilment </w:t>
      </w:r>
      <w:r w:rsidRPr="00645CFB">
        <w:rPr>
          <w:rFonts w:cstheme="minorHAnsi"/>
          <w:i/>
          <w:iCs/>
          <w:color w:val="000000" w:themeColor="text1"/>
          <w:sz w:val="22"/>
          <w:szCs w:val="22"/>
        </w:rPr>
        <w:t>o</w:t>
      </w:r>
      <w:r w:rsidR="0061238F" w:rsidRPr="00645CFB">
        <w:rPr>
          <w:rFonts w:cstheme="minorHAnsi"/>
          <w:i/>
          <w:iCs/>
          <w:color w:val="000000" w:themeColor="text1"/>
          <w:sz w:val="22"/>
          <w:szCs w:val="22"/>
        </w:rPr>
        <w:t>f</w:t>
      </w:r>
      <w:r w:rsidR="00117655" w:rsidRPr="00645CFB">
        <w:rPr>
          <w:rFonts w:cstheme="minorHAnsi"/>
          <w:i/>
          <w:iCs/>
          <w:color w:val="000000" w:themeColor="text1"/>
          <w:sz w:val="22"/>
          <w:szCs w:val="22"/>
        </w:rPr>
        <w:t xml:space="preserve"> their strategic objectives.</w:t>
      </w:r>
      <w:r>
        <w:rPr>
          <w:rFonts w:cstheme="minorHAnsi"/>
          <w:i/>
          <w:iCs/>
          <w:color w:val="000000" w:themeColor="text1"/>
          <w:sz w:val="22"/>
          <w:szCs w:val="22"/>
        </w:rPr>
        <w:t xml:space="preserve"> This includes:</w:t>
      </w:r>
    </w:p>
    <w:p w14:paraId="163CD259" w14:textId="26C29FF7" w:rsidR="009B3008" w:rsidRPr="00172A15" w:rsidRDefault="00645CFB" w:rsidP="00E43F62">
      <w:pPr>
        <w:rPr>
          <w:rFonts w:cstheme="minorHAnsi"/>
        </w:rPr>
      </w:pPr>
      <w:r>
        <w:rPr>
          <w:rFonts w:cstheme="minorHAnsi"/>
          <w:b/>
          <w:bCs/>
        </w:rPr>
        <w:t>Organisational</w:t>
      </w:r>
      <w:r w:rsidR="008C13C0" w:rsidRPr="00172A15">
        <w:rPr>
          <w:rFonts w:cstheme="minorHAnsi"/>
          <w:b/>
          <w:bCs/>
        </w:rPr>
        <w:t xml:space="preserve"> </w:t>
      </w:r>
      <w:r w:rsidR="00172A15">
        <w:rPr>
          <w:rFonts w:cstheme="minorHAnsi"/>
          <w:b/>
          <w:bCs/>
        </w:rPr>
        <w:t xml:space="preserve">and Grant </w:t>
      </w:r>
      <w:r w:rsidR="008C13C0" w:rsidRPr="00172A15">
        <w:rPr>
          <w:rFonts w:cstheme="minorHAnsi"/>
          <w:b/>
          <w:bCs/>
        </w:rPr>
        <w:t>Support</w:t>
      </w:r>
    </w:p>
    <w:p w14:paraId="1EBC03E5" w14:textId="3FAF52BD" w:rsidR="00E750F2" w:rsidRPr="00DE4230" w:rsidRDefault="00F81375" w:rsidP="0089292E">
      <w:pPr>
        <w:pStyle w:val="ListParagraph"/>
        <w:numPr>
          <w:ilvl w:val="0"/>
          <w:numId w:val="9"/>
        </w:numPr>
        <w:ind w:left="360"/>
        <w:rPr>
          <w:rFonts w:cstheme="minorHAnsi"/>
          <w:sz w:val="22"/>
          <w:szCs w:val="22"/>
        </w:rPr>
      </w:pPr>
      <w:r w:rsidRPr="00DE4230">
        <w:rPr>
          <w:rFonts w:cstheme="minorHAnsi"/>
          <w:sz w:val="22"/>
          <w:szCs w:val="22"/>
        </w:rPr>
        <w:t>To provide e</w:t>
      </w:r>
      <w:r w:rsidR="00B95616" w:rsidRPr="00DE4230">
        <w:rPr>
          <w:rFonts w:cstheme="minorHAnsi"/>
          <w:sz w:val="22"/>
          <w:szCs w:val="22"/>
        </w:rPr>
        <w:t>xecutive</w:t>
      </w:r>
      <w:r w:rsidR="00945136" w:rsidRPr="00DE4230">
        <w:rPr>
          <w:rFonts w:cstheme="minorHAnsi"/>
          <w:sz w:val="22"/>
          <w:szCs w:val="22"/>
        </w:rPr>
        <w:t>-level</w:t>
      </w:r>
      <w:r w:rsidR="00B95616" w:rsidRPr="00DE4230">
        <w:rPr>
          <w:rFonts w:cstheme="minorHAnsi"/>
          <w:sz w:val="22"/>
          <w:szCs w:val="22"/>
        </w:rPr>
        <w:t xml:space="preserve"> administrative</w:t>
      </w:r>
      <w:r w:rsidR="00645CFB">
        <w:rPr>
          <w:rFonts w:cstheme="minorHAnsi"/>
          <w:sz w:val="22"/>
          <w:szCs w:val="22"/>
        </w:rPr>
        <w:t xml:space="preserve"> and organisational</w:t>
      </w:r>
      <w:r w:rsidR="00B95616" w:rsidRPr="00DE4230">
        <w:rPr>
          <w:rFonts w:cstheme="minorHAnsi"/>
          <w:sz w:val="22"/>
          <w:szCs w:val="22"/>
        </w:rPr>
        <w:t xml:space="preserve"> support to the Archdeacon of Ipswich/II Project Director</w:t>
      </w:r>
      <w:r w:rsidR="00C61473" w:rsidRPr="00DE4230">
        <w:rPr>
          <w:rFonts w:cstheme="minorHAnsi"/>
          <w:sz w:val="22"/>
          <w:szCs w:val="22"/>
        </w:rPr>
        <w:t>, typically 2h/day</w:t>
      </w:r>
    </w:p>
    <w:p w14:paraId="731FF0E1" w14:textId="27662E5E" w:rsidR="002D094E" w:rsidRPr="00172A15" w:rsidRDefault="00F81375" w:rsidP="003D27D0">
      <w:pPr>
        <w:pStyle w:val="ListParagraph"/>
        <w:numPr>
          <w:ilvl w:val="0"/>
          <w:numId w:val="9"/>
        </w:numPr>
        <w:ind w:left="360"/>
        <w:rPr>
          <w:rFonts w:cstheme="minorHAnsi"/>
          <w:color w:val="000000" w:themeColor="text1"/>
          <w:sz w:val="22"/>
          <w:szCs w:val="22"/>
        </w:rPr>
      </w:pPr>
      <w:r w:rsidRPr="00172A15">
        <w:rPr>
          <w:rFonts w:cstheme="minorHAnsi"/>
          <w:color w:val="000000" w:themeColor="text1"/>
          <w:sz w:val="22"/>
          <w:szCs w:val="22"/>
        </w:rPr>
        <w:t>To p</w:t>
      </w:r>
      <w:r w:rsidR="00A75819" w:rsidRPr="00172A15">
        <w:rPr>
          <w:rFonts w:cstheme="minorHAnsi"/>
          <w:color w:val="000000" w:themeColor="text1"/>
          <w:sz w:val="22"/>
          <w:szCs w:val="22"/>
        </w:rPr>
        <w:t xml:space="preserve">repare </w:t>
      </w:r>
      <w:r w:rsidR="004353A8" w:rsidRPr="00172A15">
        <w:rPr>
          <w:rFonts w:cstheme="minorHAnsi"/>
          <w:color w:val="000000" w:themeColor="text1"/>
          <w:sz w:val="22"/>
          <w:szCs w:val="22"/>
        </w:rPr>
        <w:t xml:space="preserve">or commission a </w:t>
      </w:r>
      <w:r w:rsidR="005D6C5B" w:rsidRPr="00172A15">
        <w:rPr>
          <w:rFonts w:cstheme="minorHAnsi"/>
          <w:color w:val="000000" w:themeColor="text1"/>
          <w:sz w:val="22"/>
          <w:szCs w:val="22"/>
        </w:rPr>
        <w:t xml:space="preserve">range of </w:t>
      </w:r>
      <w:r w:rsidR="002D094E" w:rsidRPr="00172A15">
        <w:rPr>
          <w:rFonts w:cstheme="minorHAnsi"/>
          <w:color w:val="000000" w:themeColor="text1"/>
          <w:sz w:val="22"/>
          <w:szCs w:val="22"/>
        </w:rPr>
        <w:t xml:space="preserve">Communication </w:t>
      </w:r>
      <w:r w:rsidR="003A6721" w:rsidRPr="00172A15">
        <w:rPr>
          <w:rFonts w:cstheme="minorHAnsi"/>
          <w:color w:val="000000" w:themeColor="text1"/>
          <w:sz w:val="22"/>
          <w:szCs w:val="22"/>
        </w:rPr>
        <w:t>projects</w:t>
      </w:r>
    </w:p>
    <w:p w14:paraId="6C72A02A" w14:textId="160D95BB" w:rsidR="00FB4CC0" w:rsidRDefault="00F81375" w:rsidP="004F5F00">
      <w:pPr>
        <w:pStyle w:val="ListParagraph"/>
        <w:numPr>
          <w:ilvl w:val="0"/>
          <w:numId w:val="9"/>
        </w:numPr>
        <w:ind w:left="360"/>
        <w:rPr>
          <w:rFonts w:cstheme="minorHAnsi"/>
          <w:sz w:val="22"/>
          <w:szCs w:val="22"/>
        </w:rPr>
      </w:pPr>
      <w:r w:rsidRPr="00172A15">
        <w:rPr>
          <w:rFonts w:cstheme="minorHAnsi"/>
          <w:sz w:val="22"/>
          <w:szCs w:val="22"/>
        </w:rPr>
        <w:t>To a</w:t>
      </w:r>
      <w:r w:rsidR="001D4D4D" w:rsidRPr="00172A15">
        <w:rPr>
          <w:rFonts w:cstheme="minorHAnsi"/>
          <w:sz w:val="22"/>
          <w:szCs w:val="22"/>
        </w:rPr>
        <w:t xml:space="preserve">ssist the Archdeacon </w:t>
      </w:r>
      <w:r w:rsidR="00E43F62" w:rsidRPr="00172A15">
        <w:rPr>
          <w:rFonts w:cstheme="minorHAnsi"/>
          <w:sz w:val="22"/>
          <w:szCs w:val="22"/>
        </w:rPr>
        <w:t>(</w:t>
      </w:r>
      <w:r w:rsidR="001D4D4D" w:rsidRPr="00172A15">
        <w:rPr>
          <w:rFonts w:cstheme="minorHAnsi"/>
          <w:sz w:val="22"/>
          <w:szCs w:val="22"/>
        </w:rPr>
        <w:t xml:space="preserve">and </w:t>
      </w:r>
      <w:r w:rsidR="00645CFB">
        <w:rPr>
          <w:rFonts w:cstheme="minorHAnsi"/>
          <w:sz w:val="22"/>
          <w:szCs w:val="22"/>
        </w:rPr>
        <w:t xml:space="preserve">sometimes </w:t>
      </w:r>
      <w:r w:rsidR="001D4D4D" w:rsidRPr="00172A15">
        <w:rPr>
          <w:rFonts w:cstheme="minorHAnsi"/>
          <w:sz w:val="22"/>
          <w:szCs w:val="22"/>
        </w:rPr>
        <w:t>other</w:t>
      </w:r>
      <w:r w:rsidR="00241A1D" w:rsidRPr="00172A15">
        <w:rPr>
          <w:rFonts w:cstheme="minorHAnsi"/>
          <w:sz w:val="22"/>
          <w:szCs w:val="22"/>
        </w:rPr>
        <w:t xml:space="preserve"> clergy/church leader</w:t>
      </w:r>
      <w:r w:rsidR="005129A0" w:rsidRPr="00172A15">
        <w:rPr>
          <w:rFonts w:cstheme="minorHAnsi"/>
          <w:sz w:val="22"/>
          <w:szCs w:val="22"/>
        </w:rPr>
        <w:t>s in the Deanery</w:t>
      </w:r>
      <w:r w:rsidR="00241A1D" w:rsidRPr="00172A15">
        <w:rPr>
          <w:rFonts w:cstheme="minorHAnsi"/>
          <w:sz w:val="22"/>
          <w:szCs w:val="22"/>
        </w:rPr>
        <w:t xml:space="preserve">) </w:t>
      </w:r>
      <w:r w:rsidR="00AB6C7D" w:rsidRPr="00172A15">
        <w:rPr>
          <w:rFonts w:cstheme="minorHAnsi"/>
          <w:sz w:val="22"/>
          <w:szCs w:val="22"/>
        </w:rPr>
        <w:t xml:space="preserve">to prepare </w:t>
      </w:r>
      <w:r w:rsidR="001D4D4D" w:rsidRPr="00172A15">
        <w:rPr>
          <w:rFonts w:cstheme="minorHAnsi"/>
          <w:sz w:val="22"/>
          <w:szCs w:val="22"/>
        </w:rPr>
        <w:t xml:space="preserve">high-quality </w:t>
      </w:r>
      <w:r w:rsidR="00172A15" w:rsidRPr="00172A15">
        <w:rPr>
          <w:rFonts w:cstheme="minorHAnsi"/>
          <w:sz w:val="22"/>
          <w:szCs w:val="22"/>
        </w:rPr>
        <w:t>grant applications</w:t>
      </w:r>
      <w:r w:rsidR="005E5E67" w:rsidRPr="00172A15">
        <w:rPr>
          <w:rFonts w:cstheme="minorHAnsi"/>
          <w:sz w:val="22"/>
          <w:szCs w:val="22"/>
        </w:rPr>
        <w:t xml:space="preserve"> </w:t>
      </w:r>
      <w:r w:rsidR="00FB4CC0" w:rsidRPr="00172A15">
        <w:rPr>
          <w:rFonts w:cstheme="minorHAnsi"/>
          <w:sz w:val="22"/>
          <w:szCs w:val="22"/>
        </w:rPr>
        <w:t>(alongside the Diocesan Grants tea</w:t>
      </w:r>
      <w:r w:rsidR="00172A15">
        <w:rPr>
          <w:rFonts w:cstheme="minorHAnsi"/>
          <w:sz w:val="22"/>
          <w:szCs w:val="22"/>
        </w:rPr>
        <w:t>m who are good at identifying grants)</w:t>
      </w:r>
    </w:p>
    <w:p w14:paraId="2A9D6961" w14:textId="77777777" w:rsidR="00172A15" w:rsidRPr="00172A15" w:rsidRDefault="00172A15" w:rsidP="00172A15">
      <w:pPr>
        <w:pStyle w:val="ListParagraph"/>
        <w:ind w:left="360"/>
        <w:rPr>
          <w:rFonts w:cstheme="minorHAnsi"/>
          <w:sz w:val="22"/>
          <w:szCs w:val="22"/>
        </w:rPr>
      </w:pPr>
    </w:p>
    <w:p w14:paraId="216E64B9" w14:textId="3DF5F179" w:rsidR="00DD3151" w:rsidRPr="00172A15" w:rsidRDefault="00645CFB" w:rsidP="00DC3374">
      <w:pPr>
        <w:rPr>
          <w:rFonts w:cstheme="minorHAnsi"/>
          <w:b/>
          <w:bCs/>
        </w:rPr>
      </w:pPr>
      <w:r>
        <w:rPr>
          <w:rFonts w:cstheme="minorHAnsi"/>
          <w:b/>
          <w:bCs/>
        </w:rPr>
        <w:t>Mission</w:t>
      </w:r>
      <w:r w:rsidR="00DD3151" w:rsidRPr="00172A15">
        <w:rPr>
          <w:rFonts w:cstheme="minorHAnsi"/>
          <w:b/>
          <w:bCs/>
        </w:rPr>
        <w:t xml:space="preserve"> Project</w:t>
      </w:r>
      <w:r w:rsidR="00172A15">
        <w:rPr>
          <w:rFonts w:cstheme="minorHAnsi"/>
          <w:b/>
          <w:bCs/>
        </w:rPr>
        <w:t>s</w:t>
      </w:r>
    </w:p>
    <w:p w14:paraId="1B75658E" w14:textId="7F975D38" w:rsidR="003D35AF" w:rsidRPr="00DE4230" w:rsidRDefault="00502697" w:rsidP="00617B31">
      <w:pPr>
        <w:pStyle w:val="ListParagraph"/>
        <w:numPr>
          <w:ilvl w:val="0"/>
          <w:numId w:val="10"/>
        </w:numPr>
        <w:rPr>
          <w:rFonts w:cstheme="minorHAnsi"/>
          <w:sz w:val="22"/>
          <w:szCs w:val="22"/>
        </w:rPr>
      </w:pPr>
      <w:r w:rsidRPr="00DE4230">
        <w:rPr>
          <w:rFonts w:cstheme="minorHAnsi"/>
          <w:sz w:val="22"/>
          <w:szCs w:val="22"/>
        </w:rPr>
        <w:t>To s</w:t>
      </w:r>
      <w:r w:rsidR="003D35AF" w:rsidRPr="00DE4230">
        <w:rPr>
          <w:rFonts w:cstheme="minorHAnsi"/>
          <w:sz w:val="22"/>
          <w:szCs w:val="22"/>
        </w:rPr>
        <w:t xml:space="preserve">pend </w:t>
      </w:r>
      <w:r w:rsidR="002E3110" w:rsidRPr="00DE4230">
        <w:rPr>
          <w:rFonts w:cstheme="minorHAnsi"/>
          <w:sz w:val="22"/>
          <w:szCs w:val="22"/>
        </w:rPr>
        <w:t xml:space="preserve">a </w:t>
      </w:r>
      <w:r w:rsidR="009D74CE" w:rsidRPr="007238F7">
        <w:rPr>
          <w:rFonts w:cstheme="minorHAnsi"/>
          <w:sz w:val="22"/>
          <w:szCs w:val="22"/>
        </w:rPr>
        <w:t>day</w:t>
      </w:r>
      <w:r w:rsidR="009D74CE" w:rsidRPr="00DE4230">
        <w:rPr>
          <w:rFonts w:cstheme="minorHAnsi"/>
          <w:sz w:val="22"/>
          <w:szCs w:val="22"/>
        </w:rPr>
        <w:t xml:space="preserve"> </w:t>
      </w:r>
      <w:r w:rsidR="003D35AF" w:rsidRPr="00DE4230">
        <w:rPr>
          <w:rFonts w:cstheme="minorHAnsi"/>
          <w:sz w:val="22"/>
          <w:szCs w:val="22"/>
        </w:rPr>
        <w:t xml:space="preserve">per </w:t>
      </w:r>
      <w:r w:rsidR="002E3110" w:rsidRPr="00DE4230">
        <w:rPr>
          <w:rFonts w:cstheme="minorHAnsi"/>
          <w:sz w:val="22"/>
          <w:szCs w:val="22"/>
        </w:rPr>
        <w:t xml:space="preserve">week </w:t>
      </w:r>
      <w:r w:rsidR="00194658" w:rsidRPr="00DE4230">
        <w:rPr>
          <w:rFonts w:cstheme="minorHAnsi"/>
          <w:sz w:val="22"/>
          <w:szCs w:val="22"/>
        </w:rPr>
        <w:t xml:space="preserve">in </w:t>
      </w:r>
      <w:r w:rsidR="00172A15">
        <w:rPr>
          <w:rFonts w:cstheme="minorHAnsi"/>
          <w:sz w:val="22"/>
          <w:szCs w:val="22"/>
        </w:rPr>
        <w:t>one or two</w:t>
      </w:r>
      <w:r w:rsidR="006E0B58" w:rsidRPr="00DE4230">
        <w:rPr>
          <w:rFonts w:cstheme="minorHAnsi"/>
          <w:sz w:val="22"/>
          <w:szCs w:val="22"/>
        </w:rPr>
        <w:t xml:space="preserve"> </w:t>
      </w:r>
      <w:r w:rsidR="00515CEE" w:rsidRPr="00DE4230">
        <w:rPr>
          <w:rFonts w:cstheme="minorHAnsi"/>
          <w:sz w:val="22"/>
          <w:szCs w:val="22"/>
        </w:rPr>
        <w:t xml:space="preserve">church-based </w:t>
      </w:r>
      <w:r w:rsidR="00DF2F0B" w:rsidRPr="00DE4230">
        <w:rPr>
          <w:rFonts w:cstheme="minorHAnsi"/>
          <w:sz w:val="22"/>
          <w:szCs w:val="22"/>
        </w:rPr>
        <w:t>mi</w:t>
      </w:r>
      <w:r w:rsidR="00645CFB">
        <w:rPr>
          <w:rFonts w:cstheme="minorHAnsi"/>
          <w:sz w:val="22"/>
          <w:szCs w:val="22"/>
        </w:rPr>
        <w:t>ssion</w:t>
      </w:r>
      <w:r w:rsidR="00DF2F0B" w:rsidRPr="00DE4230">
        <w:rPr>
          <w:rFonts w:cstheme="minorHAnsi"/>
          <w:sz w:val="22"/>
          <w:szCs w:val="22"/>
        </w:rPr>
        <w:t xml:space="preserve"> </w:t>
      </w:r>
      <w:r w:rsidR="00194658" w:rsidRPr="00DE4230">
        <w:rPr>
          <w:rFonts w:cstheme="minorHAnsi"/>
          <w:sz w:val="22"/>
          <w:szCs w:val="22"/>
        </w:rPr>
        <w:t>project</w:t>
      </w:r>
      <w:r w:rsidR="00172A15">
        <w:rPr>
          <w:rFonts w:cstheme="minorHAnsi"/>
          <w:sz w:val="22"/>
          <w:szCs w:val="22"/>
        </w:rPr>
        <w:t>s</w:t>
      </w:r>
      <w:r w:rsidR="00AD5CFB" w:rsidRPr="00DE4230">
        <w:rPr>
          <w:rFonts w:cstheme="minorHAnsi"/>
          <w:sz w:val="22"/>
          <w:szCs w:val="22"/>
        </w:rPr>
        <w:t>,</w:t>
      </w:r>
      <w:r w:rsidR="006E0B58" w:rsidRPr="00DE4230">
        <w:rPr>
          <w:rFonts w:cstheme="minorHAnsi"/>
          <w:sz w:val="22"/>
          <w:szCs w:val="22"/>
        </w:rPr>
        <w:t xml:space="preserve"> to contribute to the II </w:t>
      </w:r>
      <w:r w:rsidR="0001434C" w:rsidRPr="00DE4230">
        <w:rPr>
          <w:rFonts w:cstheme="minorHAnsi"/>
          <w:sz w:val="22"/>
          <w:szCs w:val="22"/>
        </w:rPr>
        <w:t>disciple</w:t>
      </w:r>
      <w:r w:rsidR="00EE3DEB" w:rsidRPr="00DE4230">
        <w:rPr>
          <w:rFonts w:cstheme="minorHAnsi"/>
          <w:sz w:val="22"/>
          <w:szCs w:val="22"/>
        </w:rPr>
        <w:t>-making</w:t>
      </w:r>
      <w:r w:rsidR="006E0B58" w:rsidRPr="00DE4230">
        <w:rPr>
          <w:rFonts w:cstheme="minorHAnsi"/>
          <w:sz w:val="22"/>
          <w:szCs w:val="22"/>
        </w:rPr>
        <w:t xml:space="preserve"> goal</w:t>
      </w:r>
      <w:r w:rsidR="00645CFB">
        <w:rPr>
          <w:rFonts w:cstheme="minorHAnsi"/>
          <w:sz w:val="22"/>
          <w:szCs w:val="22"/>
        </w:rPr>
        <w:t xml:space="preserve">. </w:t>
      </w:r>
      <w:r w:rsidR="00617B31" w:rsidRPr="00DE4230">
        <w:rPr>
          <w:rFonts w:cstheme="minorHAnsi"/>
          <w:sz w:val="22"/>
          <w:szCs w:val="22"/>
        </w:rPr>
        <w:t xml:space="preserve">Projects </w:t>
      </w:r>
      <w:r w:rsidR="00172A15">
        <w:rPr>
          <w:rFonts w:cstheme="minorHAnsi"/>
          <w:sz w:val="22"/>
          <w:szCs w:val="22"/>
        </w:rPr>
        <w:t>might</w:t>
      </w:r>
      <w:r w:rsidR="00617B31" w:rsidRPr="00DE4230">
        <w:rPr>
          <w:rFonts w:cstheme="minorHAnsi"/>
          <w:sz w:val="22"/>
          <w:szCs w:val="22"/>
        </w:rPr>
        <w:t xml:space="preserve"> change each term </w:t>
      </w:r>
      <w:r w:rsidR="00AD5CFB" w:rsidRPr="00DE4230">
        <w:rPr>
          <w:rFonts w:cstheme="minorHAnsi"/>
          <w:sz w:val="22"/>
          <w:szCs w:val="22"/>
        </w:rPr>
        <w:t>e.g.</w:t>
      </w:r>
    </w:p>
    <w:p w14:paraId="1E658D97" w14:textId="5600C366" w:rsidR="003D35AF" w:rsidRPr="00DE4230" w:rsidRDefault="009B62BE" w:rsidP="003D35AF">
      <w:pPr>
        <w:pStyle w:val="ListParagraph"/>
        <w:numPr>
          <w:ilvl w:val="1"/>
          <w:numId w:val="10"/>
        </w:numPr>
        <w:rPr>
          <w:rFonts w:cstheme="minorHAnsi"/>
          <w:sz w:val="22"/>
          <w:szCs w:val="22"/>
        </w:rPr>
      </w:pPr>
      <w:r w:rsidRPr="00DE4230">
        <w:rPr>
          <w:rFonts w:cstheme="minorHAnsi"/>
          <w:sz w:val="22"/>
          <w:szCs w:val="22"/>
        </w:rPr>
        <w:t>a</w:t>
      </w:r>
      <w:r w:rsidR="00AD5CFB" w:rsidRPr="00DE4230">
        <w:rPr>
          <w:rFonts w:cstheme="minorHAnsi"/>
          <w:sz w:val="22"/>
          <w:szCs w:val="22"/>
        </w:rPr>
        <w:t xml:space="preserve">ssist </w:t>
      </w:r>
      <w:r w:rsidR="002E3110" w:rsidRPr="00DE4230">
        <w:rPr>
          <w:rFonts w:cstheme="minorHAnsi"/>
          <w:sz w:val="22"/>
          <w:szCs w:val="22"/>
        </w:rPr>
        <w:t xml:space="preserve">a </w:t>
      </w:r>
      <w:r w:rsidR="007B275E" w:rsidRPr="00DE4230">
        <w:rPr>
          <w:rFonts w:cstheme="minorHAnsi"/>
          <w:sz w:val="22"/>
          <w:szCs w:val="22"/>
        </w:rPr>
        <w:t>strategically selected</w:t>
      </w:r>
      <w:r w:rsidR="002E3110" w:rsidRPr="00DE4230">
        <w:rPr>
          <w:rFonts w:cstheme="minorHAnsi"/>
          <w:sz w:val="22"/>
          <w:szCs w:val="22"/>
        </w:rPr>
        <w:t xml:space="preserve"> church to </w:t>
      </w:r>
      <w:r w:rsidR="00645CFB">
        <w:rPr>
          <w:rFonts w:cstheme="minorHAnsi"/>
          <w:sz w:val="22"/>
          <w:szCs w:val="22"/>
        </w:rPr>
        <w:t xml:space="preserve">help </w:t>
      </w:r>
      <w:r w:rsidR="00AD5CFB" w:rsidRPr="00DE4230">
        <w:rPr>
          <w:rFonts w:cstheme="minorHAnsi"/>
          <w:sz w:val="22"/>
          <w:szCs w:val="22"/>
        </w:rPr>
        <w:t xml:space="preserve">start-up and run </w:t>
      </w:r>
      <w:r w:rsidR="002E3110" w:rsidRPr="00DE4230">
        <w:rPr>
          <w:rFonts w:cstheme="minorHAnsi"/>
          <w:sz w:val="22"/>
          <w:szCs w:val="22"/>
        </w:rPr>
        <w:t>Messy Church</w:t>
      </w:r>
    </w:p>
    <w:p w14:paraId="1779F7B5" w14:textId="5E0FC5A1" w:rsidR="00617B31" w:rsidRPr="00DE4230" w:rsidRDefault="00172A15" w:rsidP="003D35AF">
      <w:pPr>
        <w:pStyle w:val="ListParagraph"/>
        <w:numPr>
          <w:ilvl w:val="1"/>
          <w:numId w:val="10"/>
        </w:numPr>
        <w:rPr>
          <w:rFonts w:cstheme="minorHAnsi"/>
          <w:sz w:val="22"/>
          <w:szCs w:val="22"/>
        </w:rPr>
      </w:pPr>
      <w:r>
        <w:rPr>
          <w:rFonts w:cstheme="minorHAnsi"/>
          <w:sz w:val="22"/>
          <w:szCs w:val="22"/>
        </w:rPr>
        <w:t>To</w:t>
      </w:r>
      <w:r w:rsidR="00DF2F0B" w:rsidRPr="00DE4230">
        <w:rPr>
          <w:rFonts w:cstheme="minorHAnsi"/>
          <w:sz w:val="22"/>
          <w:szCs w:val="22"/>
        </w:rPr>
        <w:t xml:space="preserve"> </w:t>
      </w:r>
      <w:r w:rsidR="00C36F48" w:rsidRPr="00DE4230">
        <w:rPr>
          <w:rFonts w:cstheme="minorHAnsi"/>
          <w:sz w:val="22"/>
          <w:szCs w:val="22"/>
        </w:rPr>
        <w:t>establish a Youth Leader</w:t>
      </w:r>
      <w:r w:rsidR="001F6C4D">
        <w:rPr>
          <w:rFonts w:cstheme="minorHAnsi"/>
          <w:sz w:val="22"/>
          <w:szCs w:val="22"/>
        </w:rPr>
        <w:t>s’</w:t>
      </w:r>
      <w:r w:rsidR="00C36F48" w:rsidRPr="00DE4230">
        <w:rPr>
          <w:rFonts w:cstheme="minorHAnsi"/>
          <w:sz w:val="22"/>
          <w:szCs w:val="22"/>
        </w:rPr>
        <w:t xml:space="preserve"> Network</w:t>
      </w:r>
    </w:p>
    <w:p w14:paraId="6C04B826" w14:textId="77777777" w:rsidR="008150A6" w:rsidRPr="00DE4230" w:rsidRDefault="008150A6" w:rsidP="008150A6">
      <w:pPr>
        <w:pStyle w:val="ListParagraph"/>
        <w:ind w:left="1080"/>
        <w:rPr>
          <w:rFonts w:cstheme="minorHAnsi"/>
          <w:sz w:val="22"/>
          <w:szCs w:val="22"/>
        </w:rPr>
      </w:pPr>
    </w:p>
    <w:p w14:paraId="5FD6174B" w14:textId="5F207411" w:rsidR="00BA2934" w:rsidRPr="00DE4230" w:rsidRDefault="00BA2934" w:rsidP="005615A4">
      <w:pPr>
        <w:pStyle w:val="ListParagraph"/>
        <w:numPr>
          <w:ilvl w:val="0"/>
          <w:numId w:val="10"/>
        </w:numPr>
        <w:rPr>
          <w:rFonts w:cstheme="minorHAnsi"/>
          <w:sz w:val="22"/>
          <w:szCs w:val="22"/>
        </w:rPr>
      </w:pPr>
      <w:r w:rsidRPr="00DE4230">
        <w:rPr>
          <w:rFonts w:cstheme="minorHAnsi"/>
          <w:sz w:val="22"/>
          <w:szCs w:val="22"/>
        </w:rPr>
        <w:t xml:space="preserve">To </w:t>
      </w:r>
      <w:r w:rsidR="004E2447" w:rsidRPr="00DE4230">
        <w:rPr>
          <w:rFonts w:cstheme="minorHAnsi"/>
          <w:sz w:val="22"/>
          <w:szCs w:val="22"/>
        </w:rPr>
        <w:t>initiate/co-ordinate</w:t>
      </w:r>
      <w:r w:rsidR="00CD4793" w:rsidRPr="00DE4230">
        <w:rPr>
          <w:rFonts w:cstheme="minorHAnsi"/>
          <w:sz w:val="22"/>
          <w:szCs w:val="22"/>
        </w:rPr>
        <w:t xml:space="preserve">/support </w:t>
      </w:r>
      <w:r w:rsidRPr="00DE4230">
        <w:rPr>
          <w:rFonts w:cstheme="minorHAnsi"/>
          <w:sz w:val="22"/>
          <w:szCs w:val="22"/>
        </w:rPr>
        <w:t>various projects</w:t>
      </w:r>
      <w:r w:rsidR="00733F7E" w:rsidRPr="00DE4230">
        <w:rPr>
          <w:rFonts w:cstheme="minorHAnsi"/>
          <w:sz w:val="22"/>
          <w:szCs w:val="22"/>
        </w:rPr>
        <w:t xml:space="preserve"> </w:t>
      </w:r>
      <w:r w:rsidR="00CD4793" w:rsidRPr="00DE4230">
        <w:rPr>
          <w:rFonts w:cstheme="minorHAnsi"/>
          <w:sz w:val="22"/>
          <w:szCs w:val="22"/>
        </w:rPr>
        <w:t xml:space="preserve">during </w:t>
      </w:r>
      <w:r w:rsidR="00733F7E" w:rsidRPr="00DE4230">
        <w:rPr>
          <w:rFonts w:cstheme="minorHAnsi"/>
          <w:sz w:val="22"/>
          <w:szCs w:val="22"/>
        </w:rPr>
        <w:t xml:space="preserve">the two-year post, which </w:t>
      </w:r>
      <w:r w:rsidRPr="00DE4230">
        <w:rPr>
          <w:rFonts w:cstheme="minorHAnsi"/>
          <w:sz w:val="22"/>
          <w:szCs w:val="22"/>
        </w:rPr>
        <w:t xml:space="preserve">may include </w:t>
      </w:r>
      <w:r w:rsidR="00A46BF9" w:rsidRPr="00DE4230">
        <w:rPr>
          <w:rFonts w:cstheme="minorHAnsi"/>
          <w:sz w:val="22"/>
          <w:szCs w:val="22"/>
        </w:rPr>
        <w:t xml:space="preserve">some of </w:t>
      </w:r>
      <w:r w:rsidRPr="00DE4230">
        <w:rPr>
          <w:rFonts w:cstheme="minorHAnsi"/>
          <w:sz w:val="22"/>
          <w:szCs w:val="22"/>
        </w:rPr>
        <w:t>the following</w:t>
      </w:r>
      <w:r w:rsidR="009B3008" w:rsidRPr="00DE4230">
        <w:rPr>
          <w:rFonts w:cstheme="minorHAnsi"/>
          <w:sz w:val="22"/>
          <w:szCs w:val="22"/>
        </w:rPr>
        <w:t xml:space="preserve"> and </w:t>
      </w:r>
      <w:r w:rsidR="00EF1DC5" w:rsidRPr="00DE4230">
        <w:rPr>
          <w:rFonts w:cstheme="minorHAnsi"/>
          <w:sz w:val="22"/>
          <w:szCs w:val="22"/>
        </w:rPr>
        <w:t xml:space="preserve">equivalent projects </w:t>
      </w:r>
      <w:r w:rsidR="009B3008" w:rsidRPr="00DE4230">
        <w:rPr>
          <w:rFonts w:cstheme="minorHAnsi"/>
          <w:sz w:val="22"/>
          <w:szCs w:val="22"/>
        </w:rPr>
        <w:t>that don’t yet exist</w:t>
      </w:r>
      <w:r w:rsidRPr="00DE4230">
        <w:rPr>
          <w:rFonts w:cstheme="minorHAnsi"/>
          <w:sz w:val="22"/>
          <w:szCs w:val="22"/>
        </w:rPr>
        <w:t>:</w:t>
      </w:r>
    </w:p>
    <w:p w14:paraId="2A94D69C" w14:textId="77777777" w:rsidR="00BA2934" w:rsidRPr="00DE4230" w:rsidRDefault="00BA2934" w:rsidP="00BA2934">
      <w:pPr>
        <w:pStyle w:val="ListParagraph"/>
        <w:rPr>
          <w:rFonts w:cstheme="minorHAnsi"/>
          <w:sz w:val="22"/>
          <w:szCs w:val="22"/>
        </w:rPr>
      </w:pPr>
    </w:p>
    <w:p w14:paraId="3236CAC5" w14:textId="243C05B7" w:rsidR="00BA2934" w:rsidRPr="00DE4230" w:rsidRDefault="00B52FDC" w:rsidP="002E3110">
      <w:pPr>
        <w:pStyle w:val="ListParagraph"/>
        <w:numPr>
          <w:ilvl w:val="0"/>
          <w:numId w:val="11"/>
        </w:numPr>
        <w:rPr>
          <w:rFonts w:cstheme="minorHAnsi"/>
          <w:sz w:val="22"/>
          <w:szCs w:val="22"/>
        </w:rPr>
      </w:pPr>
      <w:r w:rsidRPr="00DE4230">
        <w:rPr>
          <w:rFonts w:cstheme="minorHAnsi"/>
          <w:sz w:val="22"/>
          <w:szCs w:val="22"/>
        </w:rPr>
        <w:t>Co-ordinati</w:t>
      </w:r>
      <w:r w:rsidR="000C5FE2" w:rsidRPr="00DE4230">
        <w:rPr>
          <w:rFonts w:cstheme="minorHAnsi"/>
          <w:sz w:val="22"/>
          <w:szCs w:val="22"/>
        </w:rPr>
        <w:t>on of</w:t>
      </w:r>
      <w:r w:rsidRPr="00DE4230">
        <w:rPr>
          <w:rFonts w:cstheme="minorHAnsi"/>
          <w:sz w:val="22"/>
          <w:szCs w:val="22"/>
        </w:rPr>
        <w:t xml:space="preserve"> </w:t>
      </w:r>
      <w:r w:rsidR="00BA2934" w:rsidRPr="00DE4230">
        <w:rPr>
          <w:rFonts w:cstheme="minorHAnsi"/>
          <w:sz w:val="22"/>
          <w:szCs w:val="22"/>
        </w:rPr>
        <w:t xml:space="preserve">additional </w:t>
      </w:r>
      <w:r w:rsidRPr="00DE4230">
        <w:rPr>
          <w:rFonts w:cstheme="minorHAnsi"/>
          <w:sz w:val="22"/>
          <w:szCs w:val="22"/>
        </w:rPr>
        <w:t>lay posts across the deanery</w:t>
      </w:r>
      <w:r w:rsidR="00BA2934" w:rsidRPr="00DE4230">
        <w:rPr>
          <w:rFonts w:cstheme="minorHAnsi"/>
          <w:sz w:val="22"/>
          <w:szCs w:val="22"/>
        </w:rPr>
        <w:t xml:space="preserve"> </w:t>
      </w:r>
      <w:proofErr w:type="gramStart"/>
      <w:r w:rsidR="00BA2934" w:rsidRPr="00DE4230">
        <w:rPr>
          <w:rFonts w:cstheme="minorHAnsi"/>
          <w:sz w:val="22"/>
          <w:szCs w:val="22"/>
        </w:rPr>
        <w:t>e</w:t>
      </w:r>
      <w:r w:rsidR="00D06544" w:rsidRPr="00DE4230">
        <w:rPr>
          <w:rFonts w:cstheme="minorHAnsi"/>
          <w:sz w:val="22"/>
          <w:szCs w:val="22"/>
        </w:rPr>
        <w:t>.</w:t>
      </w:r>
      <w:r w:rsidR="00BA2934" w:rsidRPr="00DE4230">
        <w:rPr>
          <w:rFonts w:cstheme="minorHAnsi"/>
          <w:sz w:val="22"/>
          <w:szCs w:val="22"/>
        </w:rPr>
        <w:t>g</w:t>
      </w:r>
      <w:r w:rsidR="000C5FE2" w:rsidRPr="00DE4230">
        <w:rPr>
          <w:rFonts w:cstheme="minorHAnsi"/>
          <w:sz w:val="22"/>
          <w:szCs w:val="22"/>
        </w:rPr>
        <w:t>.</w:t>
      </w:r>
      <w:proofErr w:type="gramEnd"/>
      <w:r w:rsidR="00BA2934" w:rsidRPr="00DE4230">
        <w:rPr>
          <w:rFonts w:cstheme="minorHAnsi"/>
          <w:sz w:val="22"/>
          <w:szCs w:val="22"/>
        </w:rPr>
        <w:t xml:space="preserve"> a network of Parish Assistants</w:t>
      </w:r>
      <w:r w:rsidR="00A46BF9" w:rsidRPr="00DE4230">
        <w:rPr>
          <w:rFonts w:cstheme="minorHAnsi"/>
          <w:sz w:val="22"/>
          <w:szCs w:val="22"/>
        </w:rPr>
        <w:t>,</w:t>
      </w:r>
      <w:r w:rsidR="00645CFB">
        <w:rPr>
          <w:rFonts w:cstheme="minorHAnsi"/>
          <w:sz w:val="22"/>
          <w:szCs w:val="22"/>
        </w:rPr>
        <w:t xml:space="preserve"> (this </w:t>
      </w:r>
      <w:r w:rsidR="000C5FE2" w:rsidRPr="00DE4230">
        <w:rPr>
          <w:rFonts w:cstheme="minorHAnsi"/>
          <w:sz w:val="22"/>
          <w:szCs w:val="22"/>
        </w:rPr>
        <w:t xml:space="preserve">could </w:t>
      </w:r>
      <w:r w:rsidR="00BA2934" w:rsidRPr="00DE4230">
        <w:rPr>
          <w:rFonts w:cstheme="minorHAnsi"/>
          <w:sz w:val="22"/>
          <w:szCs w:val="22"/>
        </w:rPr>
        <w:t xml:space="preserve">include </w:t>
      </w:r>
      <w:r w:rsidR="00D06544" w:rsidRPr="00DE4230">
        <w:rPr>
          <w:rFonts w:cstheme="minorHAnsi"/>
          <w:sz w:val="22"/>
          <w:szCs w:val="22"/>
        </w:rPr>
        <w:t>basic HR processes</w:t>
      </w:r>
      <w:r w:rsidR="00645CFB">
        <w:rPr>
          <w:rFonts w:cstheme="minorHAnsi"/>
          <w:sz w:val="22"/>
          <w:szCs w:val="22"/>
        </w:rPr>
        <w:t>)</w:t>
      </w:r>
    </w:p>
    <w:p w14:paraId="3F3B0BCD" w14:textId="6EFAB385" w:rsidR="00BA2934" w:rsidRPr="00DE4230" w:rsidRDefault="004A4C24" w:rsidP="002E3110">
      <w:pPr>
        <w:pStyle w:val="ListParagraph"/>
        <w:numPr>
          <w:ilvl w:val="0"/>
          <w:numId w:val="11"/>
        </w:numPr>
        <w:rPr>
          <w:rFonts w:cstheme="minorHAnsi"/>
          <w:sz w:val="22"/>
          <w:szCs w:val="22"/>
        </w:rPr>
      </w:pPr>
      <w:r w:rsidRPr="00DE4230">
        <w:rPr>
          <w:rFonts w:cstheme="minorHAnsi"/>
          <w:sz w:val="22"/>
          <w:szCs w:val="22"/>
        </w:rPr>
        <w:t xml:space="preserve">Promote the use of </w:t>
      </w:r>
      <w:r w:rsidR="00D06544" w:rsidRPr="00DE4230">
        <w:rPr>
          <w:rFonts w:cstheme="minorHAnsi"/>
          <w:sz w:val="22"/>
          <w:szCs w:val="22"/>
        </w:rPr>
        <w:t>‘</w:t>
      </w:r>
      <w:r w:rsidR="00BA2934" w:rsidRPr="00DE4230">
        <w:rPr>
          <w:rFonts w:cstheme="minorHAnsi"/>
          <w:sz w:val="22"/>
          <w:szCs w:val="22"/>
        </w:rPr>
        <w:t>Take Time</w:t>
      </w:r>
      <w:r w:rsidR="00D06544" w:rsidRPr="00DE4230">
        <w:rPr>
          <w:rFonts w:cstheme="minorHAnsi"/>
          <w:sz w:val="22"/>
          <w:szCs w:val="22"/>
        </w:rPr>
        <w:t>’</w:t>
      </w:r>
      <w:r w:rsidR="009B3008" w:rsidRPr="00DE4230">
        <w:rPr>
          <w:rFonts w:cstheme="minorHAnsi"/>
          <w:sz w:val="22"/>
          <w:szCs w:val="22"/>
        </w:rPr>
        <w:t xml:space="preserve"> </w:t>
      </w:r>
      <w:r w:rsidR="009362EE" w:rsidRPr="00DE4230">
        <w:rPr>
          <w:rFonts w:cstheme="minorHAnsi"/>
          <w:sz w:val="22"/>
          <w:szCs w:val="22"/>
        </w:rPr>
        <w:t xml:space="preserve">(meditation tool) </w:t>
      </w:r>
      <w:r w:rsidR="009B3008" w:rsidRPr="00DE4230">
        <w:rPr>
          <w:rFonts w:cstheme="minorHAnsi"/>
          <w:sz w:val="22"/>
          <w:szCs w:val="22"/>
        </w:rPr>
        <w:t>across the deaner</w:t>
      </w:r>
      <w:r w:rsidR="00645CFB">
        <w:rPr>
          <w:rFonts w:cstheme="minorHAnsi"/>
          <w:sz w:val="22"/>
          <w:szCs w:val="22"/>
        </w:rPr>
        <w:t>y</w:t>
      </w:r>
    </w:p>
    <w:p w14:paraId="75AA15CE" w14:textId="62AE0A78" w:rsidR="00BA2934" w:rsidRPr="00DE4230" w:rsidRDefault="009B3008" w:rsidP="002E3110">
      <w:pPr>
        <w:pStyle w:val="ListParagraph"/>
        <w:numPr>
          <w:ilvl w:val="0"/>
          <w:numId w:val="11"/>
        </w:numPr>
        <w:rPr>
          <w:rFonts w:cstheme="minorHAnsi"/>
          <w:sz w:val="22"/>
          <w:szCs w:val="22"/>
        </w:rPr>
      </w:pPr>
      <w:r w:rsidRPr="00DE4230">
        <w:rPr>
          <w:rFonts w:cstheme="minorHAnsi"/>
          <w:sz w:val="22"/>
          <w:szCs w:val="22"/>
        </w:rPr>
        <w:t xml:space="preserve">Work with </w:t>
      </w:r>
      <w:r w:rsidR="00014894" w:rsidRPr="00DE4230">
        <w:rPr>
          <w:rFonts w:cstheme="minorHAnsi"/>
          <w:sz w:val="22"/>
          <w:szCs w:val="22"/>
        </w:rPr>
        <w:t>the Diocesan Under 5s Advisor</w:t>
      </w:r>
      <w:r w:rsidRPr="00DE4230">
        <w:rPr>
          <w:rFonts w:cstheme="minorHAnsi"/>
          <w:sz w:val="22"/>
          <w:szCs w:val="22"/>
        </w:rPr>
        <w:t xml:space="preserve"> to help</w:t>
      </w:r>
      <w:r w:rsidR="00BA2934" w:rsidRPr="00DE4230">
        <w:rPr>
          <w:rFonts w:cstheme="minorHAnsi"/>
          <w:sz w:val="22"/>
          <w:szCs w:val="22"/>
        </w:rPr>
        <w:t xml:space="preserve"> us become a </w:t>
      </w:r>
      <w:r w:rsidR="003D27D0">
        <w:rPr>
          <w:rFonts w:cstheme="minorHAnsi"/>
          <w:sz w:val="22"/>
          <w:szCs w:val="22"/>
        </w:rPr>
        <w:t>deanery with lots of intentionally Christian toddler groups</w:t>
      </w:r>
    </w:p>
    <w:p w14:paraId="21318220" w14:textId="1B0A9373" w:rsidR="00014894" w:rsidRPr="00DE4230" w:rsidRDefault="00014894" w:rsidP="002E3110">
      <w:pPr>
        <w:pStyle w:val="ListParagraph"/>
        <w:numPr>
          <w:ilvl w:val="0"/>
          <w:numId w:val="11"/>
        </w:numPr>
        <w:rPr>
          <w:rFonts w:cstheme="minorHAnsi"/>
          <w:sz w:val="22"/>
          <w:szCs w:val="22"/>
        </w:rPr>
      </w:pPr>
      <w:r w:rsidRPr="00DE4230">
        <w:rPr>
          <w:rFonts w:cstheme="minorHAnsi"/>
          <w:sz w:val="22"/>
          <w:szCs w:val="22"/>
        </w:rPr>
        <w:t xml:space="preserve">Help </w:t>
      </w:r>
      <w:r w:rsidR="007F2663" w:rsidRPr="00DE4230">
        <w:rPr>
          <w:rFonts w:cstheme="minorHAnsi"/>
          <w:sz w:val="22"/>
          <w:szCs w:val="22"/>
        </w:rPr>
        <w:t>the I</w:t>
      </w:r>
      <w:r w:rsidR="00003548" w:rsidRPr="00DE4230">
        <w:rPr>
          <w:rFonts w:cstheme="minorHAnsi"/>
          <w:sz w:val="22"/>
          <w:szCs w:val="22"/>
        </w:rPr>
        <w:t xml:space="preserve">I </w:t>
      </w:r>
      <w:r w:rsidRPr="00DE4230">
        <w:rPr>
          <w:rFonts w:cstheme="minorHAnsi"/>
          <w:sz w:val="22"/>
          <w:szCs w:val="22"/>
        </w:rPr>
        <w:t xml:space="preserve">Prayer Facilitator to get Prayer Spaces in Schools active in an extra </w:t>
      </w:r>
      <w:r w:rsidR="00645CFB">
        <w:rPr>
          <w:rFonts w:cstheme="minorHAnsi"/>
          <w:sz w:val="22"/>
          <w:szCs w:val="22"/>
        </w:rPr>
        <w:t>5</w:t>
      </w:r>
      <w:r w:rsidRPr="00DE4230">
        <w:rPr>
          <w:rFonts w:cstheme="minorHAnsi"/>
          <w:sz w:val="22"/>
          <w:szCs w:val="22"/>
        </w:rPr>
        <w:t xml:space="preserve"> schools</w:t>
      </w:r>
    </w:p>
    <w:p w14:paraId="2AB5F7C5" w14:textId="1E10E41B" w:rsidR="002A14D5" w:rsidRPr="00DE4230" w:rsidRDefault="002A14D5" w:rsidP="002E3110">
      <w:pPr>
        <w:pStyle w:val="ListParagraph"/>
        <w:numPr>
          <w:ilvl w:val="0"/>
          <w:numId w:val="11"/>
        </w:numPr>
        <w:rPr>
          <w:rFonts w:cstheme="minorHAnsi"/>
          <w:sz w:val="22"/>
          <w:szCs w:val="22"/>
        </w:rPr>
      </w:pPr>
      <w:r w:rsidRPr="00DE4230">
        <w:rPr>
          <w:rFonts w:cstheme="minorHAnsi"/>
          <w:sz w:val="22"/>
          <w:szCs w:val="22"/>
        </w:rPr>
        <w:t>Help set up a fruitful Youth Network through</w:t>
      </w:r>
      <w:r w:rsidR="00D06544" w:rsidRPr="00DE4230">
        <w:rPr>
          <w:rFonts w:cstheme="minorHAnsi"/>
          <w:sz w:val="22"/>
          <w:szCs w:val="22"/>
        </w:rPr>
        <w:t>out</w:t>
      </w:r>
      <w:r w:rsidRPr="00DE4230">
        <w:rPr>
          <w:rFonts w:cstheme="minorHAnsi"/>
          <w:sz w:val="22"/>
          <w:szCs w:val="22"/>
        </w:rPr>
        <w:t xml:space="preserve"> the Deanery</w:t>
      </w:r>
      <w:r w:rsidR="009B3008" w:rsidRPr="00DE4230">
        <w:rPr>
          <w:rFonts w:cstheme="minorHAnsi"/>
          <w:sz w:val="22"/>
          <w:szCs w:val="22"/>
        </w:rPr>
        <w:t xml:space="preserve"> to </w:t>
      </w:r>
      <w:r w:rsidR="003F6181" w:rsidRPr="00DE4230">
        <w:rPr>
          <w:rFonts w:cstheme="minorHAnsi"/>
          <w:sz w:val="22"/>
          <w:szCs w:val="22"/>
        </w:rPr>
        <w:t xml:space="preserve">encourage </w:t>
      </w:r>
      <w:r w:rsidR="009B3008" w:rsidRPr="00DE4230">
        <w:rPr>
          <w:rFonts w:cstheme="minorHAnsi"/>
          <w:sz w:val="22"/>
          <w:szCs w:val="22"/>
        </w:rPr>
        <w:t xml:space="preserve">more </w:t>
      </w:r>
      <w:r w:rsidR="009362EE" w:rsidRPr="00DE4230">
        <w:rPr>
          <w:rFonts w:cstheme="minorHAnsi"/>
          <w:sz w:val="22"/>
          <w:szCs w:val="22"/>
        </w:rPr>
        <w:t xml:space="preserve">Christian </w:t>
      </w:r>
      <w:r w:rsidR="009B3008" w:rsidRPr="00DE4230">
        <w:rPr>
          <w:rFonts w:cstheme="minorHAnsi"/>
          <w:sz w:val="22"/>
          <w:szCs w:val="22"/>
        </w:rPr>
        <w:t>youth work</w:t>
      </w:r>
    </w:p>
    <w:p w14:paraId="474C4922" w14:textId="77777777" w:rsidR="00BA2934" w:rsidRPr="00DE4230" w:rsidRDefault="00BA2934" w:rsidP="00BA2934">
      <w:pPr>
        <w:rPr>
          <w:rFonts w:cstheme="minorHAnsi"/>
          <w:sz w:val="22"/>
          <w:szCs w:val="22"/>
        </w:rPr>
      </w:pPr>
    </w:p>
    <w:p w14:paraId="2FE8BB38" w14:textId="25DB35E0" w:rsidR="0089292E" w:rsidRPr="00172A15" w:rsidRDefault="0089292E" w:rsidP="00F97E4C">
      <w:pPr>
        <w:rPr>
          <w:rFonts w:cstheme="minorHAnsi"/>
          <w:b/>
          <w:bCs/>
        </w:rPr>
      </w:pPr>
      <w:r w:rsidRPr="00172A15">
        <w:rPr>
          <w:rFonts w:cstheme="minorHAnsi"/>
          <w:b/>
          <w:bCs/>
        </w:rPr>
        <w:t>Other Duties</w:t>
      </w:r>
    </w:p>
    <w:p w14:paraId="73F7EB18" w14:textId="3DBAD9DF" w:rsidR="00137BCA" w:rsidRPr="00DE4230" w:rsidRDefault="00137BCA" w:rsidP="00137BCA">
      <w:pPr>
        <w:pStyle w:val="ListParagraph"/>
        <w:numPr>
          <w:ilvl w:val="0"/>
          <w:numId w:val="12"/>
        </w:numPr>
        <w:rPr>
          <w:rFonts w:cstheme="minorHAnsi"/>
          <w:sz w:val="22"/>
          <w:szCs w:val="22"/>
        </w:rPr>
      </w:pPr>
      <w:r w:rsidRPr="00DE4230">
        <w:rPr>
          <w:rFonts w:cstheme="minorHAnsi"/>
          <w:sz w:val="22"/>
          <w:szCs w:val="22"/>
        </w:rPr>
        <w:t>Play a full part in the Inspiring Ipswich core team, sharing in prayer</w:t>
      </w:r>
      <w:r w:rsidR="00944887" w:rsidRPr="00DE4230">
        <w:rPr>
          <w:rFonts w:cstheme="minorHAnsi"/>
          <w:sz w:val="22"/>
          <w:szCs w:val="22"/>
        </w:rPr>
        <w:t xml:space="preserve">, </w:t>
      </w:r>
      <w:r w:rsidR="00172A15">
        <w:rPr>
          <w:rFonts w:cstheme="minorHAnsi"/>
          <w:sz w:val="22"/>
          <w:szCs w:val="22"/>
        </w:rPr>
        <w:t xml:space="preserve">reflecting theologically and </w:t>
      </w:r>
      <w:r w:rsidR="00FC3CC9" w:rsidRPr="00DE4230">
        <w:rPr>
          <w:rFonts w:cstheme="minorHAnsi"/>
          <w:sz w:val="22"/>
          <w:szCs w:val="22"/>
        </w:rPr>
        <w:t xml:space="preserve">modelling </w:t>
      </w:r>
      <w:r w:rsidRPr="00DE4230">
        <w:rPr>
          <w:rFonts w:cstheme="minorHAnsi"/>
          <w:sz w:val="22"/>
          <w:szCs w:val="22"/>
        </w:rPr>
        <w:t>the values of Inspiring Ipswich and ‘communicating good news and helping to make disciples.’</w:t>
      </w:r>
    </w:p>
    <w:p w14:paraId="69CD81B1" w14:textId="04602A3E" w:rsidR="00EA764F" w:rsidRPr="00DE4230" w:rsidRDefault="00E750F2" w:rsidP="00EA764F">
      <w:pPr>
        <w:pStyle w:val="ListParagraph"/>
        <w:numPr>
          <w:ilvl w:val="0"/>
          <w:numId w:val="12"/>
        </w:numPr>
        <w:rPr>
          <w:rFonts w:cstheme="minorHAnsi"/>
          <w:sz w:val="22"/>
          <w:szCs w:val="22"/>
        </w:rPr>
      </w:pPr>
      <w:r w:rsidRPr="00DE4230">
        <w:rPr>
          <w:rFonts w:cstheme="minorHAnsi"/>
          <w:sz w:val="22"/>
          <w:szCs w:val="22"/>
        </w:rPr>
        <w:t xml:space="preserve">To </w:t>
      </w:r>
      <w:r w:rsidR="00D06544" w:rsidRPr="00DE4230">
        <w:rPr>
          <w:rFonts w:cstheme="minorHAnsi"/>
          <w:sz w:val="22"/>
          <w:szCs w:val="22"/>
        </w:rPr>
        <w:t xml:space="preserve">support the </w:t>
      </w:r>
      <w:r w:rsidR="00014894" w:rsidRPr="00DE4230">
        <w:rPr>
          <w:rFonts w:cstheme="minorHAnsi"/>
          <w:sz w:val="22"/>
          <w:szCs w:val="22"/>
        </w:rPr>
        <w:t xml:space="preserve">II </w:t>
      </w:r>
      <w:r w:rsidR="00D06544" w:rsidRPr="00DE4230">
        <w:rPr>
          <w:rFonts w:cstheme="minorHAnsi"/>
          <w:sz w:val="22"/>
          <w:szCs w:val="22"/>
        </w:rPr>
        <w:t>team</w:t>
      </w:r>
      <w:r w:rsidRPr="00DE4230">
        <w:rPr>
          <w:rFonts w:cstheme="minorHAnsi"/>
          <w:sz w:val="22"/>
          <w:szCs w:val="22"/>
        </w:rPr>
        <w:t xml:space="preserve"> </w:t>
      </w:r>
      <w:r w:rsidR="005269CC" w:rsidRPr="00DE4230">
        <w:rPr>
          <w:rFonts w:cstheme="minorHAnsi"/>
          <w:sz w:val="22"/>
          <w:szCs w:val="22"/>
        </w:rPr>
        <w:t xml:space="preserve">with running </w:t>
      </w:r>
      <w:r w:rsidR="00502697" w:rsidRPr="00DE4230">
        <w:rPr>
          <w:rFonts w:cstheme="minorHAnsi"/>
          <w:sz w:val="22"/>
          <w:szCs w:val="22"/>
        </w:rPr>
        <w:t>our bi-annual D</w:t>
      </w:r>
      <w:r w:rsidR="00BA2934" w:rsidRPr="00DE4230">
        <w:rPr>
          <w:rFonts w:cstheme="minorHAnsi"/>
          <w:sz w:val="22"/>
          <w:szCs w:val="22"/>
        </w:rPr>
        <w:t xml:space="preserve">eanery </w:t>
      </w:r>
      <w:r w:rsidRPr="00DE4230">
        <w:rPr>
          <w:rFonts w:cstheme="minorHAnsi"/>
          <w:sz w:val="22"/>
          <w:szCs w:val="22"/>
        </w:rPr>
        <w:t xml:space="preserve">conferences, </w:t>
      </w:r>
      <w:r w:rsidR="008150A6" w:rsidRPr="00DE4230">
        <w:rPr>
          <w:rFonts w:cstheme="minorHAnsi"/>
          <w:sz w:val="22"/>
          <w:szCs w:val="22"/>
        </w:rPr>
        <w:t xml:space="preserve">monthly </w:t>
      </w:r>
      <w:r w:rsidR="00502697" w:rsidRPr="00DE4230">
        <w:rPr>
          <w:rFonts w:cstheme="minorHAnsi"/>
          <w:sz w:val="22"/>
          <w:szCs w:val="22"/>
        </w:rPr>
        <w:t>M</w:t>
      </w:r>
      <w:r w:rsidRPr="00DE4230">
        <w:rPr>
          <w:rFonts w:cstheme="minorHAnsi"/>
          <w:sz w:val="22"/>
          <w:szCs w:val="22"/>
        </w:rPr>
        <w:t xml:space="preserve">issional </w:t>
      </w:r>
      <w:r w:rsidR="00502697" w:rsidRPr="00DE4230">
        <w:rPr>
          <w:rFonts w:cstheme="minorHAnsi"/>
          <w:sz w:val="22"/>
          <w:szCs w:val="22"/>
        </w:rPr>
        <w:t>L</w:t>
      </w:r>
      <w:r w:rsidRPr="00DE4230">
        <w:rPr>
          <w:rFonts w:cstheme="minorHAnsi"/>
          <w:sz w:val="22"/>
          <w:szCs w:val="22"/>
        </w:rPr>
        <w:t xml:space="preserve">eaders’ </w:t>
      </w:r>
      <w:r w:rsidR="00502697" w:rsidRPr="00DE4230">
        <w:rPr>
          <w:rFonts w:cstheme="minorHAnsi"/>
          <w:sz w:val="22"/>
          <w:szCs w:val="22"/>
        </w:rPr>
        <w:t>L</w:t>
      </w:r>
      <w:r w:rsidRPr="00DE4230">
        <w:rPr>
          <w:rFonts w:cstheme="minorHAnsi"/>
          <w:sz w:val="22"/>
          <w:szCs w:val="22"/>
        </w:rPr>
        <w:t>unches</w:t>
      </w:r>
      <w:r w:rsidR="00BA2934" w:rsidRPr="00DE4230">
        <w:rPr>
          <w:rFonts w:cstheme="minorHAnsi"/>
          <w:sz w:val="22"/>
          <w:szCs w:val="22"/>
        </w:rPr>
        <w:t xml:space="preserve">, </w:t>
      </w:r>
      <w:r w:rsidR="00502697" w:rsidRPr="00DE4230">
        <w:rPr>
          <w:rFonts w:cstheme="minorHAnsi"/>
          <w:sz w:val="22"/>
          <w:szCs w:val="22"/>
        </w:rPr>
        <w:t>and other D</w:t>
      </w:r>
      <w:r w:rsidR="00BA2934" w:rsidRPr="00DE4230">
        <w:rPr>
          <w:rFonts w:cstheme="minorHAnsi"/>
          <w:sz w:val="22"/>
          <w:szCs w:val="22"/>
        </w:rPr>
        <w:t xml:space="preserve">eanery </w:t>
      </w:r>
      <w:r w:rsidR="00502697" w:rsidRPr="00DE4230">
        <w:rPr>
          <w:rFonts w:cstheme="minorHAnsi"/>
          <w:sz w:val="22"/>
          <w:szCs w:val="22"/>
        </w:rPr>
        <w:t>events</w:t>
      </w:r>
      <w:r w:rsidR="008150A6" w:rsidRPr="00DE4230">
        <w:rPr>
          <w:rFonts w:cstheme="minorHAnsi"/>
          <w:sz w:val="22"/>
          <w:szCs w:val="22"/>
        </w:rPr>
        <w:t xml:space="preserve"> throughout the year</w:t>
      </w:r>
      <w:r w:rsidR="00502697" w:rsidRPr="00DE4230">
        <w:rPr>
          <w:rFonts w:cstheme="minorHAnsi"/>
          <w:sz w:val="22"/>
          <w:szCs w:val="22"/>
        </w:rPr>
        <w:t>, as required.</w:t>
      </w:r>
    </w:p>
    <w:p w14:paraId="21B0911F" w14:textId="49D485D2" w:rsidR="00172A15" w:rsidRDefault="00E750F2" w:rsidP="00172A15">
      <w:pPr>
        <w:pStyle w:val="ListParagraph"/>
        <w:numPr>
          <w:ilvl w:val="0"/>
          <w:numId w:val="12"/>
        </w:numPr>
        <w:rPr>
          <w:rFonts w:cstheme="minorHAnsi"/>
          <w:sz w:val="22"/>
          <w:szCs w:val="22"/>
        </w:rPr>
      </w:pPr>
      <w:r w:rsidRPr="00DE4230">
        <w:rPr>
          <w:rFonts w:cstheme="minorHAnsi"/>
          <w:sz w:val="22"/>
          <w:szCs w:val="22"/>
        </w:rPr>
        <w:t xml:space="preserve">To organise catering </w:t>
      </w:r>
      <w:r w:rsidR="00645CFB">
        <w:rPr>
          <w:rFonts w:cstheme="minorHAnsi"/>
          <w:sz w:val="22"/>
          <w:szCs w:val="22"/>
        </w:rPr>
        <w:t xml:space="preserve">and hospitality </w:t>
      </w:r>
      <w:r w:rsidR="002A14D5" w:rsidRPr="00DE4230">
        <w:rPr>
          <w:rFonts w:cstheme="minorHAnsi"/>
          <w:sz w:val="22"/>
          <w:szCs w:val="22"/>
        </w:rPr>
        <w:t xml:space="preserve">for </w:t>
      </w:r>
      <w:r w:rsidR="00EA764F" w:rsidRPr="00DE4230">
        <w:rPr>
          <w:rFonts w:cstheme="minorHAnsi"/>
          <w:sz w:val="22"/>
          <w:szCs w:val="22"/>
        </w:rPr>
        <w:t>D</w:t>
      </w:r>
      <w:r w:rsidR="009362EE" w:rsidRPr="00DE4230">
        <w:rPr>
          <w:rFonts w:cstheme="minorHAnsi"/>
          <w:sz w:val="22"/>
          <w:szCs w:val="22"/>
        </w:rPr>
        <w:t xml:space="preserve">eanery </w:t>
      </w:r>
      <w:r w:rsidR="00EA764F" w:rsidRPr="00DE4230">
        <w:rPr>
          <w:rFonts w:cstheme="minorHAnsi"/>
          <w:sz w:val="22"/>
          <w:szCs w:val="22"/>
        </w:rPr>
        <w:t>events</w:t>
      </w:r>
      <w:r w:rsidR="002A14D5" w:rsidRPr="00DE4230">
        <w:rPr>
          <w:rFonts w:cstheme="minorHAnsi"/>
          <w:sz w:val="22"/>
          <w:szCs w:val="22"/>
        </w:rPr>
        <w:t xml:space="preserve"> at</w:t>
      </w:r>
      <w:r w:rsidRPr="00DE4230">
        <w:rPr>
          <w:rFonts w:cstheme="minorHAnsi"/>
          <w:sz w:val="22"/>
          <w:szCs w:val="22"/>
        </w:rPr>
        <w:t xml:space="preserve"> </w:t>
      </w:r>
      <w:proofErr w:type="spellStart"/>
      <w:r w:rsidRPr="00DE4230">
        <w:rPr>
          <w:rFonts w:cstheme="minorHAnsi"/>
          <w:sz w:val="22"/>
          <w:szCs w:val="22"/>
        </w:rPr>
        <w:t>Picton</w:t>
      </w:r>
      <w:proofErr w:type="spellEnd"/>
      <w:r w:rsidRPr="00DE4230">
        <w:rPr>
          <w:rFonts w:cstheme="minorHAnsi"/>
          <w:sz w:val="22"/>
          <w:szCs w:val="22"/>
        </w:rPr>
        <w:t xml:space="preserve"> House (</w:t>
      </w:r>
      <w:proofErr w:type="gramStart"/>
      <w:r w:rsidRPr="00DE4230">
        <w:rPr>
          <w:rFonts w:cstheme="minorHAnsi"/>
          <w:sz w:val="22"/>
          <w:szCs w:val="22"/>
        </w:rPr>
        <w:t>e</w:t>
      </w:r>
      <w:r w:rsidR="009362EE" w:rsidRPr="00DE4230">
        <w:rPr>
          <w:rFonts w:cstheme="minorHAnsi"/>
          <w:sz w:val="22"/>
          <w:szCs w:val="22"/>
        </w:rPr>
        <w:t>.</w:t>
      </w:r>
      <w:r w:rsidRPr="00DE4230">
        <w:rPr>
          <w:rFonts w:cstheme="minorHAnsi"/>
          <w:sz w:val="22"/>
          <w:szCs w:val="22"/>
        </w:rPr>
        <w:t>g</w:t>
      </w:r>
      <w:r w:rsidR="00650FC2" w:rsidRPr="00DE4230">
        <w:rPr>
          <w:rFonts w:cstheme="minorHAnsi"/>
          <w:sz w:val="22"/>
          <w:szCs w:val="22"/>
        </w:rPr>
        <w:t>.</w:t>
      </w:r>
      <w:proofErr w:type="gramEnd"/>
      <w:r w:rsidRPr="00DE4230">
        <w:rPr>
          <w:rFonts w:cstheme="minorHAnsi"/>
          <w:sz w:val="22"/>
          <w:szCs w:val="22"/>
        </w:rPr>
        <w:t xml:space="preserve"> a buffet meal for 25 </w:t>
      </w:r>
      <w:r w:rsidR="00CD734C" w:rsidRPr="00DE4230">
        <w:rPr>
          <w:rFonts w:cstheme="minorHAnsi"/>
          <w:sz w:val="22"/>
          <w:szCs w:val="22"/>
        </w:rPr>
        <w:t xml:space="preserve">people </w:t>
      </w:r>
      <w:r w:rsidR="009362EE" w:rsidRPr="00DE4230">
        <w:rPr>
          <w:rFonts w:cstheme="minorHAnsi"/>
          <w:sz w:val="22"/>
          <w:szCs w:val="22"/>
        </w:rPr>
        <w:t>or help with dinner for 8</w:t>
      </w:r>
      <w:r w:rsidR="00CD734C" w:rsidRPr="00DE4230">
        <w:rPr>
          <w:rFonts w:cstheme="minorHAnsi"/>
          <w:sz w:val="22"/>
          <w:szCs w:val="22"/>
        </w:rPr>
        <w:t xml:space="preserve"> people</w:t>
      </w:r>
      <w:r w:rsidR="00172A15">
        <w:rPr>
          <w:rFonts w:cstheme="minorHAnsi"/>
          <w:sz w:val="22"/>
          <w:szCs w:val="22"/>
        </w:rPr>
        <w:t>. These may involve occasional evening work.</w:t>
      </w:r>
      <w:r w:rsidR="00EA764F" w:rsidRPr="00DE4230">
        <w:rPr>
          <w:rFonts w:cstheme="minorHAnsi"/>
          <w:sz w:val="22"/>
          <w:szCs w:val="22"/>
        </w:rPr>
        <w:t>)</w:t>
      </w:r>
    </w:p>
    <w:p w14:paraId="791E962A" w14:textId="4A1BC31E" w:rsidR="003D27D0" w:rsidRDefault="003D27D0" w:rsidP="003D27D0">
      <w:pPr>
        <w:rPr>
          <w:rFonts w:cstheme="minorHAnsi"/>
          <w:sz w:val="22"/>
          <w:szCs w:val="22"/>
        </w:rPr>
      </w:pPr>
    </w:p>
    <w:p w14:paraId="26192553" w14:textId="2DB9A94F" w:rsidR="003D27D0" w:rsidRDefault="003D27D0" w:rsidP="003D27D0">
      <w:pPr>
        <w:rPr>
          <w:rFonts w:cstheme="minorHAnsi"/>
          <w:sz w:val="22"/>
          <w:szCs w:val="22"/>
        </w:rPr>
      </w:pPr>
    </w:p>
    <w:p w14:paraId="46A11277" w14:textId="2C4E461C" w:rsidR="003D27D0" w:rsidRDefault="003D27D0" w:rsidP="003D27D0">
      <w:pPr>
        <w:rPr>
          <w:rFonts w:cstheme="minorHAnsi"/>
          <w:sz w:val="22"/>
          <w:szCs w:val="22"/>
        </w:rPr>
      </w:pPr>
    </w:p>
    <w:p w14:paraId="51E462B5" w14:textId="77777777" w:rsidR="003D27D0" w:rsidRPr="003D27D0" w:rsidRDefault="003D27D0" w:rsidP="003D27D0">
      <w:pPr>
        <w:rPr>
          <w:rFonts w:cstheme="minorHAnsi"/>
          <w:sz w:val="22"/>
          <w:szCs w:val="22"/>
        </w:rPr>
      </w:pPr>
    </w:p>
    <w:p w14:paraId="634F24E0" w14:textId="595AEF7A" w:rsidR="00EE4CB0" w:rsidRPr="00172A15" w:rsidRDefault="00EE4CB0" w:rsidP="00EE4CB0">
      <w:pPr>
        <w:spacing w:before="120" w:after="120"/>
        <w:rPr>
          <w:rFonts w:cstheme="minorHAnsi"/>
          <w:b/>
          <w:bCs/>
          <w:color w:val="D01260"/>
          <w:sz w:val="28"/>
          <w:szCs w:val="28"/>
        </w:rPr>
      </w:pPr>
      <w:r w:rsidRPr="00172A15">
        <w:rPr>
          <w:rFonts w:cstheme="minorHAnsi"/>
          <w:b/>
          <w:bCs/>
          <w:color w:val="D01260"/>
          <w:sz w:val="28"/>
          <w:szCs w:val="28"/>
        </w:rPr>
        <w:lastRenderedPageBreak/>
        <w:t>S</w:t>
      </w:r>
      <w:r w:rsidR="005872AF" w:rsidRPr="00172A15">
        <w:rPr>
          <w:rFonts w:cstheme="minorHAnsi"/>
          <w:b/>
          <w:bCs/>
          <w:color w:val="D01260"/>
          <w:sz w:val="28"/>
          <w:szCs w:val="28"/>
        </w:rPr>
        <w:t>upport</w:t>
      </w:r>
    </w:p>
    <w:p w14:paraId="22E42323" w14:textId="3AC79F2C" w:rsidR="00EE4CB0" w:rsidRPr="00DE4230" w:rsidRDefault="00EE4CB0" w:rsidP="00EE4CB0">
      <w:pPr>
        <w:rPr>
          <w:rFonts w:cstheme="minorHAnsi"/>
          <w:sz w:val="22"/>
          <w:szCs w:val="22"/>
        </w:rPr>
      </w:pPr>
      <w:r w:rsidRPr="00DE4230">
        <w:rPr>
          <w:rFonts w:cstheme="minorHAnsi"/>
          <w:sz w:val="22"/>
          <w:szCs w:val="22"/>
        </w:rPr>
        <w:t>The post</w:t>
      </w:r>
      <w:r w:rsidR="00172A15">
        <w:rPr>
          <w:rFonts w:cstheme="minorHAnsi"/>
          <w:sz w:val="22"/>
          <w:szCs w:val="22"/>
        </w:rPr>
        <w:t>-</w:t>
      </w:r>
      <w:r w:rsidRPr="00DE4230">
        <w:rPr>
          <w:rFonts w:cstheme="minorHAnsi"/>
          <w:sz w:val="22"/>
          <w:szCs w:val="22"/>
        </w:rPr>
        <w:t>holder will become part of a prayerful and supportive small team, meeting to pray on the days they work. The staff team aims to model the values of audacity, tenacity, unity, humility and generosity, amongst others, in all it does.</w:t>
      </w:r>
    </w:p>
    <w:p w14:paraId="2524AD17" w14:textId="77777777" w:rsidR="00EE4CB0" w:rsidRPr="00DE4230" w:rsidRDefault="00EE4CB0" w:rsidP="00EE4CB0">
      <w:pPr>
        <w:rPr>
          <w:rFonts w:cstheme="minorHAnsi"/>
          <w:sz w:val="22"/>
          <w:szCs w:val="22"/>
        </w:rPr>
      </w:pPr>
    </w:p>
    <w:p w14:paraId="0B1107C0" w14:textId="286C50BF" w:rsidR="00EE4CB0" w:rsidRPr="00DE4230" w:rsidRDefault="00EE4CB0" w:rsidP="00EE4CB0">
      <w:pPr>
        <w:rPr>
          <w:rFonts w:cstheme="minorHAnsi"/>
          <w:sz w:val="22"/>
          <w:szCs w:val="22"/>
        </w:rPr>
      </w:pPr>
      <w:r w:rsidRPr="00DE4230">
        <w:rPr>
          <w:rFonts w:cstheme="minorHAnsi"/>
          <w:sz w:val="22"/>
          <w:szCs w:val="22"/>
        </w:rPr>
        <w:t xml:space="preserve">The project has </w:t>
      </w:r>
      <w:r w:rsidR="001B0E65" w:rsidRPr="00DE4230">
        <w:rPr>
          <w:rFonts w:cstheme="minorHAnsi"/>
          <w:sz w:val="22"/>
          <w:szCs w:val="22"/>
        </w:rPr>
        <w:t xml:space="preserve">two </w:t>
      </w:r>
      <w:r w:rsidRPr="00DE4230">
        <w:rPr>
          <w:rFonts w:cstheme="minorHAnsi"/>
          <w:sz w:val="22"/>
          <w:szCs w:val="22"/>
        </w:rPr>
        <w:t>more years of promised funding (</w:t>
      </w:r>
      <w:r w:rsidR="0058781E" w:rsidRPr="00DE4230">
        <w:rPr>
          <w:rFonts w:cstheme="minorHAnsi"/>
          <w:sz w:val="22"/>
          <w:szCs w:val="22"/>
        </w:rPr>
        <w:t>un</w:t>
      </w:r>
      <w:r w:rsidRPr="00DE4230">
        <w:rPr>
          <w:rFonts w:cstheme="minorHAnsi"/>
          <w:sz w:val="22"/>
          <w:szCs w:val="22"/>
        </w:rPr>
        <w:t>til the end of 202</w:t>
      </w:r>
      <w:r w:rsidR="001B0E65" w:rsidRPr="00DE4230">
        <w:rPr>
          <w:rFonts w:cstheme="minorHAnsi"/>
          <w:sz w:val="22"/>
          <w:szCs w:val="22"/>
        </w:rPr>
        <w:t>5</w:t>
      </w:r>
      <w:r w:rsidRPr="00DE4230">
        <w:rPr>
          <w:rFonts w:cstheme="minorHAnsi"/>
          <w:sz w:val="22"/>
          <w:szCs w:val="22"/>
        </w:rPr>
        <w:t xml:space="preserve">), is a major plank in the diocesan strategy and is a pilot project for the wider Church of England with the potential for many other deaneries and dioceses to learn from it. </w:t>
      </w:r>
    </w:p>
    <w:p w14:paraId="276313AA" w14:textId="77777777" w:rsidR="00EE4CB0" w:rsidRPr="00DE4230" w:rsidRDefault="00EE4CB0" w:rsidP="00EE4CB0">
      <w:pPr>
        <w:rPr>
          <w:rFonts w:cstheme="minorHAnsi"/>
          <w:sz w:val="22"/>
          <w:szCs w:val="22"/>
        </w:rPr>
      </w:pPr>
    </w:p>
    <w:p w14:paraId="1EF61C1A" w14:textId="642BF8D6" w:rsidR="00EE4CB0" w:rsidRPr="00DE4230" w:rsidRDefault="003D0541" w:rsidP="00EE4CB0">
      <w:pPr>
        <w:rPr>
          <w:rFonts w:cstheme="minorHAnsi"/>
          <w:sz w:val="22"/>
          <w:szCs w:val="22"/>
        </w:rPr>
      </w:pPr>
      <w:r w:rsidRPr="00DE4230">
        <w:rPr>
          <w:rFonts w:cstheme="minorHAnsi"/>
          <w:sz w:val="22"/>
          <w:szCs w:val="22"/>
        </w:rPr>
        <w:t>A significant proportion of the post</w:t>
      </w:r>
      <w:r w:rsidR="00172A15">
        <w:rPr>
          <w:rFonts w:cstheme="minorHAnsi"/>
          <w:sz w:val="22"/>
          <w:szCs w:val="22"/>
        </w:rPr>
        <w:t>-</w:t>
      </w:r>
      <w:r w:rsidRPr="00DE4230">
        <w:rPr>
          <w:rFonts w:cstheme="minorHAnsi"/>
          <w:sz w:val="22"/>
          <w:szCs w:val="22"/>
        </w:rPr>
        <w:t xml:space="preserve">holder’s </w:t>
      </w:r>
      <w:r w:rsidR="00973E97" w:rsidRPr="00DE4230">
        <w:rPr>
          <w:rFonts w:cstheme="minorHAnsi"/>
          <w:sz w:val="22"/>
          <w:szCs w:val="22"/>
        </w:rPr>
        <w:t xml:space="preserve">working </w:t>
      </w:r>
      <w:r w:rsidRPr="00DE4230">
        <w:rPr>
          <w:rFonts w:cstheme="minorHAnsi"/>
          <w:sz w:val="22"/>
          <w:szCs w:val="22"/>
        </w:rPr>
        <w:t xml:space="preserve">time will be spent at </w:t>
      </w:r>
      <w:proofErr w:type="spellStart"/>
      <w:r w:rsidR="0058781E" w:rsidRPr="00DE4230">
        <w:rPr>
          <w:rFonts w:cstheme="minorHAnsi"/>
          <w:sz w:val="22"/>
          <w:szCs w:val="22"/>
        </w:rPr>
        <w:t>P</w:t>
      </w:r>
      <w:r w:rsidRPr="00DE4230">
        <w:rPr>
          <w:rFonts w:cstheme="minorHAnsi"/>
          <w:sz w:val="22"/>
          <w:szCs w:val="22"/>
        </w:rPr>
        <w:t>icton</w:t>
      </w:r>
      <w:proofErr w:type="spellEnd"/>
      <w:r w:rsidRPr="00DE4230">
        <w:rPr>
          <w:rFonts w:cstheme="minorHAnsi"/>
          <w:sz w:val="22"/>
          <w:szCs w:val="22"/>
        </w:rPr>
        <w:t xml:space="preserve"> House, 167 Valley Road, </w:t>
      </w:r>
      <w:r w:rsidR="00973E97" w:rsidRPr="00DE4230">
        <w:rPr>
          <w:rFonts w:cstheme="minorHAnsi"/>
          <w:sz w:val="22"/>
          <w:szCs w:val="22"/>
        </w:rPr>
        <w:t xml:space="preserve">Ipswich </w:t>
      </w:r>
      <w:r w:rsidRPr="00DE4230">
        <w:rPr>
          <w:rFonts w:cstheme="minorHAnsi"/>
          <w:sz w:val="22"/>
          <w:szCs w:val="22"/>
        </w:rPr>
        <w:t>IP1 4PQ</w:t>
      </w:r>
      <w:r w:rsidR="00973E97" w:rsidRPr="00DE4230">
        <w:rPr>
          <w:rFonts w:cstheme="minorHAnsi"/>
          <w:sz w:val="22"/>
          <w:szCs w:val="22"/>
        </w:rPr>
        <w:t xml:space="preserve"> so that w</w:t>
      </w:r>
      <w:r w:rsidRPr="00DE4230">
        <w:rPr>
          <w:rFonts w:cstheme="minorHAnsi"/>
          <w:sz w:val="22"/>
          <w:szCs w:val="22"/>
        </w:rPr>
        <w:t xml:space="preserve">hen </w:t>
      </w:r>
      <w:r w:rsidR="00973E97" w:rsidRPr="00DE4230">
        <w:rPr>
          <w:rFonts w:cstheme="minorHAnsi"/>
          <w:sz w:val="22"/>
          <w:szCs w:val="22"/>
        </w:rPr>
        <w:t xml:space="preserve">the Archdeacon is </w:t>
      </w:r>
      <w:r w:rsidRPr="00DE4230">
        <w:rPr>
          <w:rFonts w:cstheme="minorHAnsi"/>
          <w:sz w:val="22"/>
          <w:szCs w:val="22"/>
        </w:rPr>
        <w:t>working from home, the post-holder i</w:t>
      </w:r>
      <w:r w:rsidR="0058781E" w:rsidRPr="00DE4230">
        <w:rPr>
          <w:rFonts w:cstheme="minorHAnsi"/>
          <w:sz w:val="22"/>
          <w:szCs w:val="22"/>
        </w:rPr>
        <w:t>s working i</w:t>
      </w:r>
      <w:r w:rsidRPr="00DE4230">
        <w:rPr>
          <w:rFonts w:cstheme="minorHAnsi"/>
          <w:sz w:val="22"/>
          <w:szCs w:val="22"/>
        </w:rPr>
        <w:t>n the same place</w:t>
      </w:r>
      <w:r w:rsidR="00172A15">
        <w:rPr>
          <w:rFonts w:cstheme="minorHAnsi"/>
          <w:sz w:val="22"/>
          <w:szCs w:val="22"/>
        </w:rPr>
        <w:t xml:space="preserve"> and available for quick handovers</w:t>
      </w:r>
      <w:r w:rsidRPr="00DE4230">
        <w:rPr>
          <w:rFonts w:cstheme="minorHAnsi"/>
          <w:sz w:val="22"/>
          <w:szCs w:val="22"/>
        </w:rPr>
        <w:t>.</w:t>
      </w:r>
      <w:r w:rsidR="00E22B9A" w:rsidRPr="00DE4230">
        <w:rPr>
          <w:rFonts w:cstheme="minorHAnsi"/>
          <w:sz w:val="22"/>
          <w:szCs w:val="22"/>
        </w:rPr>
        <w:t xml:space="preserve">  </w:t>
      </w:r>
      <w:r w:rsidR="00EE4CB0" w:rsidRPr="00DE4230">
        <w:rPr>
          <w:rFonts w:cstheme="minorHAnsi"/>
          <w:sz w:val="22"/>
          <w:szCs w:val="22"/>
        </w:rPr>
        <w:t xml:space="preserve">A desk in the diocesan office is available </w:t>
      </w:r>
      <w:r w:rsidR="00172A15">
        <w:rPr>
          <w:rFonts w:cstheme="minorHAnsi"/>
          <w:sz w:val="22"/>
          <w:szCs w:val="22"/>
        </w:rPr>
        <w:t xml:space="preserve">at other times </w:t>
      </w:r>
      <w:r w:rsidR="00EE4CB0" w:rsidRPr="00DE4230">
        <w:rPr>
          <w:rFonts w:cstheme="minorHAnsi"/>
          <w:sz w:val="22"/>
          <w:szCs w:val="22"/>
        </w:rPr>
        <w:t>or the post-holder can work from home</w:t>
      </w:r>
      <w:r w:rsidR="00645CFB">
        <w:rPr>
          <w:rFonts w:cstheme="minorHAnsi"/>
          <w:sz w:val="22"/>
          <w:szCs w:val="22"/>
        </w:rPr>
        <w:t>, by agreement</w:t>
      </w:r>
      <w:r w:rsidR="00172A15">
        <w:rPr>
          <w:rFonts w:cstheme="minorHAnsi"/>
          <w:sz w:val="22"/>
          <w:szCs w:val="22"/>
        </w:rPr>
        <w:t>.</w:t>
      </w:r>
    </w:p>
    <w:p w14:paraId="62A0E5E3" w14:textId="77777777" w:rsidR="00EE4CB0" w:rsidRPr="00DE4230" w:rsidRDefault="00EE4CB0" w:rsidP="00EE4CB0">
      <w:pPr>
        <w:rPr>
          <w:rFonts w:cstheme="minorHAnsi"/>
          <w:sz w:val="22"/>
          <w:szCs w:val="22"/>
        </w:rPr>
      </w:pPr>
    </w:p>
    <w:p w14:paraId="51A02A81" w14:textId="32827A1F" w:rsidR="00EE4CB0" w:rsidRPr="00DE4230" w:rsidRDefault="00EE4CB0" w:rsidP="00EE4CB0">
      <w:pPr>
        <w:rPr>
          <w:rFonts w:cstheme="minorHAnsi"/>
          <w:sz w:val="22"/>
          <w:szCs w:val="22"/>
        </w:rPr>
      </w:pPr>
      <w:r w:rsidRPr="00DE4230">
        <w:rPr>
          <w:rFonts w:cstheme="minorHAnsi"/>
          <w:sz w:val="22"/>
          <w:szCs w:val="22"/>
        </w:rPr>
        <w:t>We very much look forward to welcoming the successful candidate and helping</w:t>
      </w:r>
      <w:r w:rsidR="001F6C4D">
        <w:rPr>
          <w:rFonts w:cstheme="minorHAnsi"/>
          <w:sz w:val="22"/>
          <w:szCs w:val="22"/>
        </w:rPr>
        <w:t xml:space="preserve"> them</w:t>
      </w:r>
      <w:r w:rsidRPr="00DE4230">
        <w:rPr>
          <w:rFonts w:cstheme="minorHAnsi"/>
          <w:sz w:val="22"/>
          <w:szCs w:val="22"/>
        </w:rPr>
        <w:t xml:space="preserve"> to respond to God’s call and to develop their gifts.</w:t>
      </w:r>
    </w:p>
    <w:p w14:paraId="645977CE" w14:textId="77777777" w:rsidR="00650FC2" w:rsidRPr="00DE4230" w:rsidRDefault="00650FC2" w:rsidP="007D4237">
      <w:pPr>
        <w:pStyle w:val="ListParagraph"/>
        <w:rPr>
          <w:rFonts w:cstheme="minorHAnsi"/>
          <w:sz w:val="22"/>
          <w:szCs w:val="22"/>
        </w:rPr>
      </w:pPr>
    </w:p>
    <w:p w14:paraId="0D257D44" w14:textId="77777777" w:rsidR="00C405B7" w:rsidRPr="00172A15" w:rsidRDefault="00C405B7" w:rsidP="00CD734C">
      <w:pPr>
        <w:spacing w:before="120" w:after="120"/>
        <w:rPr>
          <w:rFonts w:cstheme="minorHAnsi"/>
          <w:b/>
          <w:bCs/>
          <w:color w:val="D01260"/>
          <w:sz w:val="28"/>
          <w:szCs w:val="28"/>
        </w:rPr>
      </w:pPr>
      <w:r w:rsidRPr="00172A15">
        <w:rPr>
          <w:rFonts w:cstheme="minorHAnsi"/>
          <w:b/>
          <w:bCs/>
          <w:color w:val="D01260"/>
          <w:sz w:val="28"/>
          <w:szCs w:val="28"/>
        </w:rPr>
        <w:t>Person Specification</w:t>
      </w:r>
    </w:p>
    <w:p w14:paraId="7D32AB53" w14:textId="09514093" w:rsidR="000A2AD7" w:rsidRPr="00172A15" w:rsidRDefault="002E4D1A" w:rsidP="00C405B7">
      <w:pPr>
        <w:rPr>
          <w:rFonts w:cstheme="minorHAnsi"/>
          <w:i/>
          <w:iCs/>
          <w:sz w:val="22"/>
          <w:szCs w:val="22"/>
        </w:rPr>
      </w:pPr>
      <w:r w:rsidRPr="00DE4230">
        <w:rPr>
          <w:rFonts w:cstheme="minorHAnsi"/>
          <w:sz w:val="22"/>
          <w:szCs w:val="22"/>
        </w:rPr>
        <w:t xml:space="preserve">Note: </w:t>
      </w:r>
      <w:r w:rsidRPr="00172A15">
        <w:rPr>
          <w:rFonts w:cstheme="minorHAnsi"/>
          <w:i/>
          <w:iCs/>
          <w:sz w:val="22"/>
          <w:szCs w:val="22"/>
        </w:rPr>
        <w:t>In accordance with the Equality Act 2010 it is a genuine occupational requirement that the post holder is a practicing Christian as the post</w:t>
      </w:r>
      <w:r w:rsidR="001F6C4D">
        <w:rPr>
          <w:rFonts w:cstheme="minorHAnsi"/>
          <w:i/>
          <w:iCs/>
          <w:sz w:val="22"/>
          <w:szCs w:val="22"/>
        </w:rPr>
        <w:t>-</w:t>
      </w:r>
      <w:r w:rsidRPr="00172A15">
        <w:rPr>
          <w:rFonts w:cstheme="minorHAnsi"/>
          <w:i/>
          <w:iCs/>
          <w:sz w:val="22"/>
          <w:szCs w:val="22"/>
        </w:rPr>
        <w:t>holder will be required to represent the Christian religion in relation to the mission of the project.</w:t>
      </w:r>
    </w:p>
    <w:p w14:paraId="3CDF4B89" w14:textId="5D618ABA" w:rsidR="00172A15" w:rsidRDefault="00172A15" w:rsidP="00C405B7">
      <w:pPr>
        <w:rPr>
          <w:rFonts w:cstheme="minorHAnsi"/>
          <w:sz w:val="22"/>
          <w:szCs w:val="22"/>
        </w:rPr>
      </w:pPr>
    </w:p>
    <w:p w14:paraId="0213F81C" w14:textId="77777777" w:rsidR="00172A15" w:rsidRPr="00DE4230" w:rsidRDefault="00172A15" w:rsidP="00C405B7">
      <w:pPr>
        <w:rPr>
          <w:rFonts w:cstheme="minorHAnsi"/>
          <w:sz w:val="22"/>
          <w:szCs w:val="22"/>
        </w:rPr>
      </w:pPr>
    </w:p>
    <w:p w14:paraId="4BA11758" w14:textId="77777777" w:rsidR="009B3008" w:rsidRPr="00DE4230" w:rsidRDefault="009B3008" w:rsidP="007D4237">
      <w:pPr>
        <w:rPr>
          <w:rFonts w:cstheme="minorHAnsi"/>
          <w:b/>
          <w:bCs/>
          <w:sz w:val="22"/>
          <w:szCs w:val="22"/>
        </w:rPr>
      </w:pPr>
    </w:p>
    <w:tbl>
      <w:tblPr>
        <w:tblStyle w:val="TableGrid"/>
        <w:tblW w:w="0" w:type="auto"/>
        <w:tblLook w:val="04A0" w:firstRow="1" w:lastRow="0" w:firstColumn="1" w:lastColumn="0" w:noHBand="0" w:noVBand="1"/>
      </w:tblPr>
      <w:tblGrid>
        <w:gridCol w:w="4873"/>
        <w:gridCol w:w="4863"/>
      </w:tblGrid>
      <w:tr w:rsidR="007A7DAD" w:rsidRPr="00DE4230" w14:paraId="110F8D36" w14:textId="77777777" w:rsidTr="00251CDF">
        <w:tc>
          <w:tcPr>
            <w:tcW w:w="4873" w:type="dxa"/>
          </w:tcPr>
          <w:p w14:paraId="44999B0E" w14:textId="77777777" w:rsidR="007A7DAD" w:rsidRPr="00DE4230" w:rsidRDefault="007A7DAD" w:rsidP="00251CDF">
            <w:pPr>
              <w:pStyle w:val="BodyA"/>
              <w:spacing w:before="120" w:after="120" w:line="276" w:lineRule="auto"/>
              <w:jc w:val="center"/>
              <w:rPr>
                <w:rFonts w:asciiTheme="minorHAnsi" w:hAnsiTheme="minorHAnsi" w:cstheme="minorHAnsi"/>
                <w:b/>
                <w:bCs/>
                <w:sz w:val="22"/>
                <w:szCs w:val="22"/>
              </w:rPr>
            </w:pPr>
            <w:r w:rsidRPr="00DE4230">
              <w:rPr>
                <w:rFonts w:asciiTheme="minorHAnsi" w:hAnsiTheme="minorHAnsi" w:cstheme="minorHAnsi"/>
                <w:b/>
                <w:bCs/>
                <w:sz w:val="22"/>
                <w:szCs w:val="22"/>
              </w:rPr>
              <w:t>ESSENTIAL</w:t>
            </w:r>
          </w:p>
        </w:tc>
        <w:tc>
          <w:tcPr>
            <w:tcW w:w="4863" w:type="dxa"/>
          </w:tcPr>
          <w:p w14:paraId="53DE4525" w14:textId="77777777" w:rsidR="007A7DAD" w:rsidRPr="00DE4230" w:rsidRDefault="007A7DAD" w:rsidP="00251CDF">
            <w:pPr>
              <w:pStyle w:val="BodyA"/>
              <w:spacing w:before="120" w:after="120" w:line="276" w:lineRule="auto"/>
              <w:jc w:val="center"/>
              <w:rPr>
                <w:rFonts w:asciiTheme="minorHAnsi" w:hAnsiTheme="minorHAnsi" w:cstheme="minorHAnsi"/>
                <w:b/>
                <w:bCs/>
                <w:sz w:val="22"/>
                <w:szCs w:val="22"/>
              </w:rPr>
            </w:pPr>
            <w:r w:rsidRPr="00DE4230">
              <w:rPr>
                <w:rFonts w:asciiTheme="minorHAnsi" w:hAnsiTheme="minorHAnsi" w:cstheme="minorHAnsi"/>
                <w:b/>
                <w:bCs/>
                <w:sz w:val="22"/>
                <w:szCs w:val="22"/>
              </w:rPr>
              <w:t>DESIRABLE</w:t>
            </w:r>
          </w:p>
        </w:tc>
      </w:tr>
      <w:tr w:rsidR="007A7DAD" w:rsidRPr="00DE4230" w14:paraId="1D2E25F3" w14:textId="77777777" w:rsidTr="00251CDF">
        <w:tc>
          <w:tcPr>
            <w:tcW w:w="9736" w:type="dxa"/>
            <w:gridSpan w:val="2"/>
          </w:tcPr>
          <w:p w14:paraId="1CA91242" w14:textId="77777777" w:rsidR="007A7DAD" w:rsidRPr="00DE4230" w:rsidRDefault="007A7DAD" w:rsidP="00251CDF">
            <w:pPr>
              <w:pStyle w:val="BodyA"/>
              <w:spacing w:before="120" w:after="120" w:line="276" w:lineRule="auto"/>
              <w:jc w:val="center"/>
              <w:rPr>
                <w:rFonts w:asciiTheme="minorHAnsi" w:hAnsiTheme="minorHAnsi" w:cstheme="minorHAnsi"/>
                <w:sz w:val="22"/>
                <w:szCs w:val="22"/>
              </w:rPr>
            </w:pPr>
            <w:r w:rsidRPr="00DE4230">
              <w:rPr>
                <w:rFonts w:asciiTheme="minorHAnsi" w:hAnsiTheme="minorHAnsi" w:cstheme="minorHAnsi"/>
                <w:b/>
                <w:bCs/>
                <w:sz w:val="22"/>
                <w:szCs w:val="22"/>
              </w:rPr>
              <w:t>Qualifications/Knowledge and Experience</w:t>
            </w:r>
          </w:p>
        </w:tc>
      </w:tr>
      <w:tr w:rsidR="00251CDF" w:rsidRPr="00DE4230" w14:paraId="1ABFB0D4" w14:textId="77777777" w:rsidTr="00251CDF">
        <w:tc>
          <w:tcPr>
            <w:tcW w:w="4873" w:type="dxa"/>
          </w:tcPr>
          <w:p w14:paraId="1766C7F7" w14:textId="0E459D09" w:rsidR="00251CDF" w:rsidRPr="00DE4230" w:rsidRDefault="00251CDF" w:rsidP="00251CDF">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3 A-levels or equivalent</w:t>
            </w:r>
          </w:p>
        </w:tc>
        <w:tc>
          <w:tcPr>
            <w:tcW w:w="4863" w:type="dxa"/>
          </w:tcPr>
          <w:p w14:paraId="5D121BC1" w14:textId="76F4CD1C" w:rsidR="00251CDF" w:rsidRPr="00DE4230" w:rsidRDefault="00251CDF" w:rsidP="00251CDF">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A Degree / Theological Diploma or Degree</w:t>
            </w:r>
          </w:p>
        </w:tc>
      </w:tr>
      <w:tr w:rsidR="0094142A" w:rsidRPr="00DE4230" w14:paraId="36F9C982" w14:textId="77777777" w:rsidTr="00251CDF">
        <w:tc>
          <w:tcPr>
            <w:tcW w:w="4873" w:type="dxa"/>
          </w:tcPr>
          <w:p w14:paraId="178F9C2C" w14:textId="57172428" w:rsidR="0094142A" w:rsidRPr="00DE4230" w:rsidRDefault="0094142A" w:rsidP="0094142A">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 xml:space="preserve">A passion for organisation and </w:t>
            </w:r>
            <w:r w:rsidR="00A835A5" w:rsidRPr="00DE4230">
              <w:rPr>
                <w:rFonts w:cstheme="minorHAnsi"/>
                <w:color w:val="000000" w:themeColor="text1"/>
                <w:sz w:val="22"/>
                <w:szCs w:val="22"/>
              </w:rPr>
              <w:t xml:space="preserve">experience in </w:t>
            </w:r>
            <w:r w:rsidRPr="00DE4230">
              <w:rPr>
                <w:rFonts w:cstheme="minorHAnsi"/>
                <w:color w:val="000000" w:themeColor="text1"/>
                <w:sz w:val="22"/>
                <w:szCs w:val="22"/>
              </w:rPr>
              <w:t>a previous role which involved a significant amount of admin</w:t>
            </w:r>
            <w:r w:rsidR="00A835A5" w:rsidRPr="00DE4230">
              <w:rPr>
                <w:rFonts w:cstheme="minorHAnsi"/>
                <w:color w:val="000000" w:themeColor="text1"/>
                <w:sz w:val="22"/>
                <w:szCs w:val="22"/>
              </w:rPr>
              <w:t>istration</w:t>
            </w:r>
          </w:p>
        </w:tc>
        <w:tc>
          <w:tcPr>
            <w:tcW w:w="4863" w:type="dxa"/>
          </w:tcPr>
          <w:p w14:paraId="7B66EF5D" w14:textId="14C04E03" w:rsidR="0094142A" w:rsidRPr="00DE4230" w:rsidRDefault="0094142A" w:rsidP="0094142A">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 xml:space="preserve">A qualification in administration or project management </w:t>
            </w:r>
          </w:p>
        </w:tc>
      </w:tr>
      <w:tr w:rsidR="0094142A" w:rsidRPr="00DE4230" w14:paraId="45FFE5F8" w14:textId="77777777" w:rsidTr="00251CDF">
        <w:tc>
          <w:tcPr>
            <w:tcW w:w="4873" w:type="dxa"/>
          </w:tcPr>
          <w:p w14:paraId="30E3E209" w14:textId="3F24675A" w:rsidR="0094142A" w:rsidRPr="00DE4230" w:rsidRDefault="009A12F4" w:rsidP="007056B8">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Experience of helping others to explore faith</w:t>
            </w:r>
            <w:r w:rsidR="009B14AE" w:rsidRPr="00DE4230">
              <w:rPr>
                <w:rFonts w:cstheme="minorHAnsi"/>
                <w:color w:val="000000" w:themeColor="text1"/>
                <w:sz w:val="22"/>
                <w:szCs w:val="22"/>
              </w:rPr>
              <w:t xml:space="preserve">, </w:t>
            </w:r>
            <w:r w:rsidR="00246EAC" w:rsidRPr="00DE4230">
              <w:rPr>
                <w:rFonts w:cstheme="minorHAnsi"/>
                <w:color w:val="000000" w:themeColor="text1"/>
                <w:sz w:val="22"/>
                <w:szCs w:val="22"/>
              </w:rPr>
              <w:t>deepen</w:t>
            </w:r>
            <w:r w:rsidR="001F6C4D">
              <w:rPr>
                <w:rFonts w:cstheme="minorHAnsi"/>
                <w:color w:val="000000" w:themeColor="text1"/>
                <w:sz w:val="22"/>
                <w:szCs w:val="22"/>
              </w:rPr>
              <w:t xml:space="preserve"> their</w:t>
            </w:r>
            <w:r w:rsidR="00246EAC" w:rsidRPr="00DE4230">
              <w:rPr>
                <w:rFonts w:cstheme="minorHAnsi"/>
                <w:color w:val="000000" w:themeColor="text1"/>
                <w:sz w:val="22"/>
                <w:szCs w:val="22"/>
              </w:rPr>
              <w:t xml:space="preserve"> discipleship and </w:t>
            </w:r>
            <w:r w:rsidR="009B14AE" w:rsidRPr="00DE4230">
              <w:rPr>
                <w:rFonts w:cstheme="minorHAnsi"/>
                <w:color w:val="000000" w:themeColor="text1"/>
                <w:sz w:val="22"/>
                <w:szCs w:val="22"/>
              </w:rPr>
              <w:t xml:space="preserve">develop in their </w:t>
            </w:r>
            <w:r w:rsidR="00246EAC" w:rsidRPr="00DE4230">
              <w:rPr>
                <w:rFonts w:cstheme="minorHAnsi"/>
                <w:color w:val="000000" w:themeColor="text1"/>
                <w:sz w:val="22"/>
                <w:szCs w:val="22"/>
              </w:rPr>
              <w:t>vocation</w:t>
            </w:r>
          </w:p>
        </w:tc>
        <w:tc>
          <w:tcPr>
            <w:tcW w:w="4863" w:type="dxa"/>
          </w:tcPr>
          <w:p w14:paraId="43411E6A" w14:textId="7C99B50D" w:rsidR="0094142A" w:rsidRPr="00DE4230" w:rsidRDefault="0094142A" w:rsidP="0094142A">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 xml:space="preserve">Ministry experience with children and youth </w:t>
            </w:r>
            <w:proofErr w:type="gramStart"/>
            <w:r w:rsidRPr="00DE4230">
              <w:rPr>
                <w:rFonts w:cstheme="minorHAnsi"/>
                <w:color w:val="000000" w:themeColor="text1"/>
                <w:sz w:val="22"/>
                <w:szCs w:val="22"/>
              </w:rPr>
              <w:t>e.g</w:t>
            </w:r>
            <w:r w:rsidR="00DE0573" w:rsidRPr="00DE4230">
              <w:rPr>
                <w:rFonts w:cstheme="minorHAnsi"/>
                <w:color w:val="000000" w:themeColor="text1"/>
                <w:sz w:val="22"/>
                <w:szCs w:val="22"/>
              </w:rPr>
              <w:t>.</w:t>
            </w:r>
            <w:proofErr w:type="gramEnd"/>
            <w:r w:rsidRPr="00DE4230">
              <w:rPr>
                <w:rFonts w:cstheme="minorHAnsi"/>
                <w:color w:val="000000" w:themeColor="text1"/>
                <w:sz w:val="22"/>
                <w:szCs w:val="22"/>
              </w:rPr>
              <w:t xml:space="preserve"> Messy Church, leading a Christian Youth Group</w:t>
            </w:r>
          </w:p>
          <w:p w14:paraId="06F933C2" w14:textId="77777777" w:rsidR="009A12F4" w:rsidRPr="00DE4230" w:rsidRDefault="009A12F4" w:rsidP="0094142A">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Experience of helping others to become disciples</w:t>
            </w:r>
          </w:p>
          <w:p w14:paraId="4B7E0B15" w14:textId="77777777" w:rsidR="00C1731D" w:rsidRPr="00645CFB" w:rsidRDefault="00C1731D" w:rsidP="0094142A">
            <w:pPr>
              <w:pStyle w:val="ListParagraph"/>
              <w:numPr>
                <w:ilvl w:val="0"/>
                <w:numId w:val="13"/>
              </w:numPr>
              <w:spacing w:before="60" w:after="60"/>
              <w:ind w:left="357" w:hanging="357"/>
              <w:contextualSpacing w:val="0"/>
              <w:rPr>
                <w:rFonts w:cstheme="minorHAnsi"/>
                <w:sz w:val="22"/>
                <w:szCs w:val="22"/>
              </w:rPr>
            </w:pPr>
            <w:r w:rsidRPr="00DE4230">
              <w:rPr>
                <w:rFonts w:cstheme="minorHAnsi"/>
                <w:color w:val="000000" w:themeColor="text1"/>
                <w:sz w:val="22"/>
                <w:szCs w:val="22"/>
              </w:rPr>
              <w:t>Experience of encouraging young adults in ministry</w:t>
            </w:r>
          </w:p>
          <w:p w14:paraId="31633548" w14:textId="2F3EEB2B" w:rsidR="00645CFB" w:rsidRPr="00DE4230" w:rsidRDefault="00645CFB" w:rsidP="0094142A">
            <w:pPr>
              <w:pStyle w:val="ListParagraph"/>
              <w:numPr>
                <w:ilvl w:val="0"/>
                <w:numId w:val="13"/>
              </w:numPr>
              <w:spacing w:before="60" w:after="60"/>
              <w:ind w:left="357" w:hanging="357"/>
              <w:contextualSpacing w:val="0"/>
              <w:rPr>
                <w:rFonts w:cstheme="minorHAnsi"/>
                <w:sz w:val="22"/>
                <w:szCs w:val="22"/>
              </w:rPr>
            </w:pPr>
            <w:r>
              <w:rPr>
                <w:rFonts w:cstheme="minorHAnsi"/>
                <w:color w:val="000000" w:themeColor="text1"/>
                <w:sz w:val="22"/>
                <w:szCs w:val="22"/>
              </w:rPr>
              <w:t>Knowledge of and enthusiasm for new worshipping communities</w:t>
            </w:r>
          </w:p>
        </w:tc>
      </w:tr>
      <w:tr w:rsidR="007A7DAD" w:rsidRPr="00DE4230" w14:paraId="06CF848B" w14:textId="77777777" w:rsidTr="00251CDF">
        <w:tc>
          <w:tcPr>
            <w:tcW w:w="9736" w:type="dxa"/>
            <w:gridSpan w:val="2"/>
          </w:tcPr>
          <w:p w14:paraId="11C9D3D0" w14:textId="77777777" w:rsidR="007A7DAD" w:rsidRPr="00DE4230" w:rsidRDefault="007A7DAD" w:rsidP="00251CDF">
            <w:pPr>
              <w:pStyle w:val="BodyA"/>
              <w:spacing w:before="120" w:after="120" w:line="276" w:lineRule="auto"/>
              <w:jc w:val="center"/>
              <w:rPr>
                <w:rFonts w:asciiTheme="minorHAnsi" w:hAnsiTheme="minorHAnsi" w:cstheme="minorHAnsi"/>
                <w:b/>
                <w:bCs/>
                <w:sz w:val="22"/>
                <w:szCs w:val="22"/>
              </w:rPr>
            </w:pPr>
            <w:r w:rsidRPr="00DE4230">
              <w:rPr>
                <w:rFonts w:asciiTheme="minorHAnsi" w:hAnsiTheme="minorHAnsi" w:cstheme="minorHAnsi"/>
                <w:b/>
                <w:bCs/>
                <w:sz w:val="22"/>
                <w:szCs w:val="22"/>
              </w:rPr>
              <w:t>Skills and Abilities /Aptitudes</w:t>
            </w:r>
          </w:p>
        </w:tc>
      </w:tr>
      <w:tr w:rsidR="003C67B3" w:rsidRPr="002E1EDC" w14:paraId="3302171B" w14:textId="77777777" w:rsidTr="005774E1">
        <w:tc>
          <w:tcPr>
            <w:tcW w:w="4873" w:type="dxa"/>
          </w:tcPr>
          <w:p w14:paraId="58F35E1F" w14:textId="77777777" w:rsidR="003C67B3" w:rsidRPr="002E1EDC" w:rsidRDefault="003C67B3" w:rsidP="003C67B3">
            <w:pPr>
              <w:pStyle w:val="ListParagraph"/>
              <w:numPr>
                <w:ilvl w:val="0"/>
                <w:numId w:val="13"/>
              </w:numPr>
              <w:spacing w:after="120"/>
              <w:contextualSpacing w:val="0"/>
              <w:rPr>
                <w:rFonts w:cstheme="minorHAnsi"/>
                <w:sz w:val="22"/>
                <w:szCs w:val="22"/>
              </w:rPr>
            </w:pPr>
            <w:r w:rsidRPr="002E1EDC">
              <w:rPr>
                <w:rFonts w:cstheme="minorHAnsi"/>
                <w:sz w:val="22"/>
                <w:szCs w:val="22"/>
              </w:rPr>
              <w:t>Excellent communication skills, both verbal and written.</w:t>
            </w:r>
          </w:p>
        </w:tc>
        <w:tc>
          <w:tcPr>
            <w:tcW w:w="4863" w:type="dxa"/>
          </w:tcPr>
          <w:p w14:paraId="66A01731" w14:textId="77777777" w:rsidR="003C67B3" w:rsidRPr="002E1EDC" w:rsidRDefault="003C67B3" w:rsidP="003C67B3">
            <w:pPr>
              <w:pStyle w:val="ListParagraph"/>
              <w:numPr>
                <w:ilvl w:val="0"/>
                <w:numId w:val="13"/>
              </w:numPr>
              <w:spacing w:before="60" w:after="60"/>
              <w:ind w:left="357" w:hanging="357"/>
              <w:contextualSpacing w:val="0"/>
              <w:rPr>
                <w:rFonts w:cstheme="minorHAnsi"/>
                <w:sz w:val="22"/>
                <w:szCs w:val="22"/>
              </w:rPr>
            </w:pPr>
            <w:r w:rsidRPr="002E1EDC">
              <w:rPr>
                <w:rFonts w:cstheme="minorHAnsi"/>
                <w:sz w:val="22"/>
                <w:szCs w:val="22"/>
              </w:rPr>
              <w:t>Experience of preparing grant applications</w:t>
            </w:r>
          </w:p>
          <w:p w14:paraId="0B6EC181" w14:textId="60DEB528" w:rsidR="00BF4FC5" w:rsidRPr="002E1EDC" w:rsidRDefault="00BF4FC5" w:rsidP="003C67B3">
            <w:pPr>
              <w:pStyle w:val="ListParagraph"/>
              <w:numPr>
                <w:ilvl w:val="0"/>
                <w:numId w:val="13"/>
              </w:numPr>
              <w:spacing w:before="60" w:after="60"/>
              <w:ind w:left="357" w:hanging="357"/>
              <w:contextualSpacing w:val="0"/>
              <w:rPr>
                <w:rFonts w:cstheme="minorHAnsi"/>
                <w:sz w:val="22"/>
                <w:szCs w:val="22"/>
              </w:rPr>
            </w:pPr>
            <w:r w:rsidRPr="002E1EDC">
              <w:rPr>
                <w:rFonts w:cstheme="minorHAnsi"/>
                <w:sz w:val="22"/>
                <w:szCs w:val="22"/>
              </w:rPr>
              <w:t>Experience of minute</w:t>
            </w:r>
            <w:r w:rsidR="000B38A4" w:rsidRPr="002E1EDC">
              <w:rPr>
                <w:rFonts w:cstheme="minorHAnsi"/>
                <w:sz w:val="22"/>
                <w:szCs w:val="22"/>
              </w:rPr>
              <w:t>-taking</w:t>
            </w:r>
          </w:p>
        </w:tc>
      </w:tr>
      <w:tr w:rsidR="000544CD" w:rsidRPr="002E1EDC" w14:paraId="181B45A4" w14:textId="77777777" w:rsidTr="005774E1">
        <w:tc>
          <w:tcPr>
            <w:tcW w:w="4873" w:type="dxa"/>
          </w:tcPr>
          <w:p w14:paraId="68DB5674" w14:textId="28923C64" w:rsidR="000544CD" w:rsidRPr="002E1EDC" w:rsidRDefault="000544CD" w:rsidP="00F52A1E">
            <w:pPr>
              <w:pStyle w:val="ListParagraph"/>
              <w:numPr>
                <w:ilvl w:val="0"/>
                <w:numId w:val="13"/>
              </w:numPr>
              <w:spacing w:after="120"/>
              <w:contextualSpacing w:val="0"/>
              <w:rPr>
                <w:rFonts w:cstheme="minorHAnsi"/>
                <w:sz w:val="22"/>
                <w:szCs w:val="22"/>
              </w:rPr>
            </w:pPr>
            <w:r w:rsidRPr="002E1EDC">
              <w:rPr>
                <w:rFonts w:cstheme="minorHAnsi"/>
                <w:sz w:val="22"/>
                <w:szCs w:val="22"/>
              </w:rPr>
              <w:t>Excellent organisation</w:t>
            </w:r>
            <w:r w:rsidR="001F6C4D">
              <w:rPr>
                <w:rFonts w:cstheme="minorHAnsi"/>
                <w:sz w:val="22"/>
                <w:szCs w:val="22"/>
              </w:rPr>
              <w:t>al</w:t>
            </w:r>
            <w:r w:rsidRPr="002E1EDC">
              <w:rPr>
                <w:rFonts w:cstheme="minorHAnsi"/>
                <w:sz w:val="22"/>
                <w:szCs w:val="22"/>
              </w:rPr>
              <w:t xml:space="preserve"> skills and ability to manage and prioritise a variety of demands.</w:t>
            </w:r>
          </w:p>
          <w:p w14:paraId="362AAFB9" w14:textId="5C065BAC" w:rsidR="00F52A1E" w:rsidRPr="002E1EDC" w:rsidRDefault="00F52A1E" w:rsidP="00F52A1E">
            <w:pPr>
              <w:numPr>
                <w:ilvl w:val="0"/>
                <w:numId w:val="13"/>
              </w:numPr>
              <w:shd w:val="clear" w:color="auto" w:fill="FFFFFF"/>
              <w:spacing w:before="100" w:beforeAutospacing="1" w:after="100" w:afterAutospacing="1"/>
              <w:rPr>
                <w:rFonts w:cstheme="minorHAnsi"/>
                <w:sz w:val="22"/>
                <w:szCs w:val="22"/>
              </w:rPr>
            </w:pPr>
            <w:r w:rsidRPr="002E1EDC">
              <w:rPr>
                <w:rFonts w:cstheme="minorHAnsi"/>
                <w:sz w:val="22"/>
                <w:szCs w:val="22"/>
              </w:rPr>
              <w:lastRenderedPageBreak/>
              <w:t>Ability to anticipate requirements, take</w:t>
            </w:r>
            <w:r w:rsidR="009E34A2" w:rsidRPr="002E1EDC">
              <w:rPr>
                <w:rFonts w:cstheme="minorHAnsi"/>
                <w:sz w:val="22"/>
                <w:szCs w:val="22"/>
              </w:rPr>
              <w:t xml:space="preserve"> </w:t>
            </w:r>
            <w:proofErr w:type="gramStart"/>
            <w:r w:rsidR="009E34A2" w:rsidRPr="002E1EDC">
              <w:rPr>
                <w:rFonts w:cstheme="minorHAnsi"/>
                <w:sz w:val="22"/>
                <w:szCs w:val="22"/>
              </w:rPr>
              <w:t xml:space="preserve">the </w:t>
            </w:r>
            <w:r w:rsidRPr="002E1EDC">
              <w:rPr>
                <w:rFonts w:cstheme="minorHAnsi"/>
                <w:sz w:val="22"/>
                <w:szCs w:val="22"/>
              </w:rPr>
              <w:t xml:space="preserve"> initiative</w:t>
            </w:r>
            <w:proofErr w:type="gramEnd"/>
            <w:r w:rsidRPr="002E1EDC">
              <w:rPr>
                <w:rFonts w:cstheme="minorHAnsi"/>
                <w:sz w:val="22"/>
                <w:szCs w:val="22"/>
              </w:rPr>
              <w:t xml:space="preserve"> and know when to ask for further assistance. </w:t>
            </w:r>
          </w:p>
        </w:tc>
        <w:tc>
          <w:tcPr>
            <w:tcW w:w="4863" w:type="dxa"/>
          </w:tcPr>
          <w:p w14:paraId="4C70802D" w14:textId="12F21112" w:rsidR="00936204" w:rsidRPr="002E1EDC" w:rsidRDefault="00936204" w:rsidP="000544CD">
            <w:pPr>
              <w:pStyle w:val="ListParagraph"/>
              <w:numPr>
                <w:ilvl w:val="0"/>
                <w:numId w:val="13"/>
              </w:numPr>
              <w:spacing w:before="60" w:after="60"/>
              <w:ind w:left="357" w:hanging="357"/>
              <w:contextualSpacing w:val="0"/>
              <w:rPr>
                <w:rFonts w:cstheme="minorHAnsi"/>
                <w:sz w:val="22"/>
                <w:szCs w:val="22"/>
              </w:rPr>
            </w:pPr>
            <w:r w:rsidRPr="002E1EDC">
              <w:rPr>
                <w:rFonts w:cstheme="minorHAnsi"/>
                <w:color w:val="000000" w:themeColor="text1"/>
                <w:sz w:val="22"/>
                <w:szCs w:val="22"/>
              </w:rPr>
              <w:lastRenderedPageBreak/>
              <w:t>Experience of organising conferences and event management</w:t>
            </w:r>
          </w:p>
          <w:p w14:paraId="4AAD62E8" w14:textId="7835156B" w:rsidR="000544CD" w:rsidRPr="002E1EDC" w:rsidRDefault="000544CD" w:rsidP="000544CD">
            <w:pPr>
              <w:pStyle w:val="ListParagraph"/>
              <w:numPr>
                <w:ilvl w:val="0"/>
                <w:numId w:val="13"/>
              </w:numPr>
              <w:spacing w:before="60" w:after="60"/>
              <w:ind w:left="357" w:hanging="357"/>
              <w:contextualSpacing w:val="0"/>
              <w:rPr>
                <w:rFonts w:cstheme="minorHAnsi"/>
                <w:sz w:val="22"/>
                <w:szCs w:val="22"/>
              </w:rPr>
            </w:pPr>
            <w:r w:rsidRPr="002E1EDC">
              <w:rPr>
                <w:rFonts w:cstheme="minorHAnsi"/>
                <w:color w:val="000000" w:themeColor="text1"/>
                <w:sz w:val="22"/>
                <w:szCs w:val="22"/>
              </w:rPr>
              <w:lastRenderedPageBreak/>
              <w:t>Experience of hosting meetings and meals</w:t>
            </w:r>
          </w:p>
          <w:p w14:paraId="1EA41736" w14:textId="7DB69843" w:rsidR="000544CD" w:rsidRPr="002E1EDC" w:rsidRDefault="000544CD" w:rsidP="000544CD">
            <w:pPr>
              <w:pStyle w:val="ListParagraph"/>
              <w:numPr>
                <w:ilvl w:val="0"/>
                <w:numId w:val="13"/>
              </w:numPr>
              <w:spacing w:before="60" w:after="60"/>
              <w:ind w:left="357" w:hanging="357"/>
              <w:contextualSpacing w:val="0"/>
              <w:rPr>
                <w:rFonts w:cstheme="minorHAnsi"/>
                <w:sz w:val="22"/>
                <w:szCs w:val="22"/>
              </w:rPr>
            </w:pPr>
            <w:r w:rsidRPr="002E1EDC">
              <w:rPr>
                <w:rFonts w:cstheme="minorHAnsi"/>
                <w:sz w:val="22"/>
                <w:szCs w:val="22"/>
              </w:rPr>
              <w:t xml:space="preserve">Experience in food preparation and food hygiene (L2 Food Hygiene </w:t>
            </w:r>
            <w:r w:rsidR="00362AFA" w:rsidRPr="002E1EDC">
              <w:rPr>
                <w:rFonts w:cstheme="minorHAnsi"/>
                <w:sz w:val="22"/>
                <w:szCs w:val="22"/>
              </w:rPr>
              <w:t>online</w:t>
            </w:r>
            <w:r w:rsidR="00014F75" w:rsidRPr="002E1EDC">
              <w:rPr>
                <w:rFonts w:cstheme="minorHAnsi"/>
                <w:sz w:val="22"/>
                <w:szCs w:val="22"/>
              </w:rPr>
              <w:t xml:space="preserve"> </w:t>
            </w:r>
            <w:r w:rsidRPr="002E1EDC">
              <w:rPr>
                <w:rFonts w:cstheme="minorHAnsi"/>
                <w:sz w:val="22"/>
                <w:szCs w:val="22"/>
              </w:rPr>
              <w:t xml:space="preserve">training </w:t>
            </w:r>
            <w:r w:rsidR="00014F75" w:rsidRPr="002E1EDC">
              <w:rPr>
                <w:rFonts w:cstheme="minorHAnsi"/>
                <w:sz w:val="22"/>
                <w:szCs w:val="22"/>
              </w:rPr>
              <w:t xml:space="preserve">will </w:t>
            </w:r>
            <w:r w:rsidRPr="002E1EDC">
              <w:rPr>
                <w:rFonts w:cstheme="minorHAnsi"/>
                <w:sz w:val="22"/>
                <w:szCs w:val="22"/>
              </w:rPr>
              <w:t>be provided)</w:t>
            </w:r>
          </w:p>
        </w:tc>
      </w:tr>
      <w:tr w:rsidR="007056B8" w:rsidRPr="002E1EDC" w14:paraId="32770AB8" w14:textId="77777777" w:rsidTr="005774E1">
        <w:tc>
          <w:tcPr>
            <w:tcW w:w="4873" w:type="dxa"/>
          </w:tcPr>
          <w:p w14:paraId="33C01FEA" w14:textId="77777777" w:rsidR="007056B8" w:rsidRPr="002E1EDC" w:rsidRDefault="007056B8" w:rsidP="007056B8">
            <w:pPr>
              <w:pStyle w:val="ListParagraph"/>
              <w:numPr>
                <w:ilvl w:val="0"/>
                <w:numId w:val="13"/>
              </w:numPr>
              <w:spacing w:after="120"/>
              <w:contextualSpacing w:val="0"/>
              <w:rPr>
                <w:rFonts w:cstheme="minorHAnsi"/>
                <w:sz w:val="22"/>
                <w:szCs w:val="22"/>
              </w:rPr>
            </w:pPr>
            <w:r w:rsidRPr="002E1EDC">
              <w:rPr>
                <w:rFonts w:cstheme="minorHAnsi"/>
                <w:sz w:val="22"/>
                <w:szCs w:val="22"/>
              </w:rPr>
              <w:lastRenderedPageBreak/>
              <w:t>Excellent interpersonal skills to develop good working relationships with a broad range of people of different ages and backgrounds.</w:t>
            </w:r>
          </w:p>
        </w:tc>
        <w:tc>
          <w:tcPr>
            <w:tcW w:w="4863" w:type="dxa"/>
          </w:tcPr>
          <w:p w14:paraId="0F0DE1D1" w14:textId="37450F3E" w:rsidR="007056B8" w:rsidRPr="002E1EDC" w:rsidRDefault="007056B8" w:rsidP="007056B8">
            <w:pPr>
              <w:pStyle w:val="ListParagraph"/>
              <w:numPr>
                <w:ilvl w:val="0"/>
                <w:numId w:val="13"/>
              </w:numPr>
              <w:rPr>
                <w:rFonts w:cstheme="minorHAnsi"/>
                <w:color w:val="000000" w:themeColor="text1"/>
                <w:sz w:val="22"/>
                <w:szCs w:val="22"/>
              </w:rPr>
            </w:pPr>
            <w:r w:rsidRPr="002E1EDC">
              <w:rPr>
                <w:rFonts w:cstheme="minorHAnsi"/>
                <w:color w:val="000000" w:themeColor="text1"/>
                <w:sz w:val="22"/>
                <w:szCs w:val="22"/>
              </w:rPr>
              <w:t>Ab</w:t>
            </w:r>
            <w:r w:rsidR="004D1366" w:rsidRPr="002E1EDC">
              <w:rPr>
                <w:rFonts w:cstheme="minorHAnsi"/>
                <w:color w:val="000000" w:themeColor="text1"/>
                <w:sz w:val="22"/>
                <w:szCs w:val="22"/>
              </w:rPr>
              <w:t>le</w:t>
            </w:r>
            <w:r w:rsidRPr="002E1EDC">
              <w:rPr>
                <w:rFonts w:cstheme="minorHAnsi"/>
                <w:color w:val="000000" w:themeColor="text1"/>
                <w:sz w:val="22"/>
                <w:szCs w:val="22"/>
              </w:rPr>
              <w:t xml:space="preserve"> to win trust quickly</w:t>
            </w:r>
            <w:r w:rsidR="004D1366" w:rsidRPr="002E1EDC">
              <w:rPr>
                <w:rFonts w:cstheme="minorHAnsi"/>
                <w:color w:val="000000" w:themeColor="text1"/>
                <w:sz w:val="22"/>
                <w:szCs w:val="22"/>
              </w:rPr>
              <w:t>.</w:t>
            </w:r>
          </w:p>
          <w:p w14:paraId="12D13BDD" w14:textId="6F669184" w:rsidR="007056B8" w:rsidRPr="002E1EDC" w:rsidRDefault="007056B8" w:rsidP="007056B8">
            <w:pPr>
              <w:pStyle w:val="ListParagraph"/>
              <w:numPr>
                <w:ilvl w:val="0"/>
                <w:numId w:val="13"/>
              </w:numPr>
              <w:rPr>
                <w:rFonts w:cstheme="minorHAnsi"/>
                <w:color w:val="000000" w:themeColor="text1"/>
                <w:sz w:val="22"/>
                <w:szCs w:val="22"/>
              </w:rPr>
            </w:pPr>
            <w:r w:rsidRPr="002E1EDC">
              <w:rPr>
                <w:rFonts w:cstheme="minorHAnsi"/>
                <w:color w:val="000000" w:themeColor="text1"/>
                <w:sz w:val="22"/>
                <w:szCs w:val="22"/>
              </w:rPr>
              <w:t>Ab</w:t>
            </w:r>
            <w:r w:rsidR="004D1366" w:rsidRPr="002E1EDC">
              <w:rPr>
                <w:rFonts w:cstheme="minorHAnsi"/>
                <w:color w:val="000000" w:themeColor="text1"/>
                <w:sz w:val="22"/>
                <w:szCs w:val="22"/>
              </w:rPr>
              <w:t>le</w:t>
            </w:r>
            <w:r w:rsidRPr="002E1EDC">
              <w:rPr>
                <w:rFonts w:cstheme="minorHAnsi"/>
                <w:color w:val="000000" w:themeColor="text1"/>
                <w:sz w:val="22"/>
                <w:szCs w:val="22"/>
              </w:rPr>
              <w:t xml:space="preserve"> to encourage and equip others</w:t>
            </w:r>
            <w:r w:rsidR="004D1366" w:rsidRPr="002E1EDC">
              <w:rPr>
                <w:rFonts w:cstheme="minorHAnsi"/>
                <w:color w:val="000000" w:themeColor="text1"/>
                <w:sz w:val="22"/>
                <w:szCs w:val="22"/>
              </w:rPr>
              <w:t>.</w:t>
            </w:r>
          </w:p>
          <w:p w14:paraId="6C95309E" w14:textId="482C3288" w:rsidR="007056B8" w:rsidRPr="002E1EDC" w:rsidRDefault="007056B8" w:rsidP="007056B8">
            <w:pPr>
              <w:rPr>
                <w:rFonts w:cstheme="minorHAnsi"/>
                <w:sz w:val="22"/>
                <w:szCs w:val="22"/>
                <w:shd w:val="clear" w:color="auto" w:fill="FFFFFF"/>
              </w:rPr>
            </w:pPr>
          </w:p>
        </w:tc>
      </w:tr>
      <w:tr w:rsidR="007056B8" w:rsidRPr="002E1EDC" w14:paraId="70923C21" w14:textId="77777777" w:rsidTr="00251CDF">
        <w:tc>
          <w:tcPr>
            <w:tcW w:w="4873" w:type="dxa"/>
          </w:tcPr>
          <w:p w14:paraId="605DEF7B" w14:textId="1FC5C158" w:rsidR="007056B8" w:rsidRPr="002E1EDC" w:rsidRDefault="007056B8" w:rsidP="007056B8">
            <w:pPr>
              <w:pStyle w:val="ListParagraph"/>
              <w:numPr>
                <w:ilvl w:val="0"/>
                <w:numId w:val="13"/>
              </w:numPr>
              <w:spacing w:after="120"/>
              <w:contextualSpacing w:val="0"/>
              <w:rPr>
                <w:rFonts w:cstheme="minorHAnsi"/>
                <w:sz w:val="22"/>
                <w:szCs w:val="22"/>
              </w:rPr>
            </w:pPr>
            <w:r w:rsidRPr="002E1EDC">
              <w:rPr>
                <w:rFonts w:cstheme="minorHAnsi"/>
                <w:sz w:val="22"/>
                <w:szCs w:val="22"/>
              </w:rPr>
              <w:t>Ab</w:t>
            </w:r>
            <w:r w:rsidR="009E34A2" w:rsidRPr="002E1EDC">
              <w:rPr>
                <w:rFonts w:cstheme="minorHAnsi"/>
                <w:sz w:val="22"/>
                <w:szCs w:val="22"/>
              </w:rPr>
              <w:t>ility</w:t>
            </w:r>
            <w:r w:rsidRPr="002E1EDC">
              <w:rPr>
                <w:rFonts w:cstheme="minorHAnsi"/>
                <w:sz w:val="22"/>
                <w:szCs w:val="22"/>
              </w:rPr>
              <w:t xml:space="preserve"> to brief and manage external providers where necessary. </w:t>
            </w:r>
          </w:p>
        </w:tc>
        <w:tc>
          <w:tcPr>
            <w:tcW w:w="4863" w:type="dxa"/>
          </w:tcPr>
          <w:p w14:paraId="0EB92A23" w14:textId="2AA9A1F3" w:rsidR="007056B8" w:rsidRPr="002E1EDC" w:rsidRDefault="00FA24CE" w:rsidP="00FA24CE">
            <w:pPr>
              <w:pStyle w:val="ListParagraph"/>
              <w:numPr>
                <w:ilvl w:val="0"/>
                <w:numId w:val="13"/>
              </w:numPr>
              <w:rPr>
                <w:rFonts w:cstheme="minorHAnsi"/>
                <w:color w:val="000000" w:themeColor="text1"/>
                <w:sz w:val="22"/>
                <w:szCs w:val="22"/>
              </w:rPr>
            </w:pPr>
            <w:r w:rsidRPr="002E1EDC">
              <w:rPr>
                <w:rFonts w:cstheme="minorHAnsi"/>
                <w:color w:val="000000" w:themeColor="text1"/>
                <w:sz w:val="22"/>
                <w:szCs w:val="22"/>
              </w:rPr>
              <w:t>Experience of co</w:t>
            </w:r>
            <w:r w:rsidR="001F6C4D">
              <w:rPr>
                <w:rFonts w:cstheme="minorHAnsi"/>
                <w:color w:val="000000" w:themeColor="text1"/>
                <w:sz w:val="22"/>
                <w:szCs w:val="22"/>
              </w:rPr>
              <w:t>-</w:t>
            </w:r>
            <w:r w:rsidRPr="002E1EDC">
              <w:rPr>
                <w:rFonts w:cstheme="minorHAnsi"/>
                <w:color w:val="000000" w:themeColor="text1"/>
                <w:sz w:val="22"/>
                <w:szCs w:val="22"/>
              </w:rPr>
              <w:t xml:space="preserve">ordinating communications professionals </w:t>
            </w:r>
            <w:proofErr w:type="spellStart"/>
            <w:r w:rsidRPr="002E1EDC">
              <w:rPr>
                <w:rFonts w:cstheme="minorHAnsi"/>
                <w:color w:val="000000" w:themeColor="text1"/>
                <w:sz w:val="22"/>
                <w:szCs w:val="22"/>
              </w:rPr>
              <w:t>e</w:t>
            </w:r>
            <w:r w:rsidR="001F6C4D">
              <w:rPr>
                <w:rFonts w:cstheme="minorHAnsi"/>
                <w:color w:val="000000" w:themeColor="text1"/>
                <w:sz w:val="22"/>
                <w:szCs w:val="22"/>
              </w:rPr>
              <w:t>.</w:t>
            </w:r>
            <w:r w:rsidRPr="002E1EDC">
              <w:rPr>
                <w:rFonts w:cstheme="minorHAnsi"/>
                <w:color w:val="000000" w:themeColor="text1"/>
                <w:sz w:val="22"/>
                <w:szCs w:val="22"/>
              </w:rPr>
              <w:t>g</w:t>
            </w:r>
            <w:proofErr w:type="spellEnd"/>
            <w:r w:rsidRPr="002E1EDC">
              <w:rPr>
                <w:rFonts w:cstheme="minorHAnsi"/>
                <w:color w:val="000000" w:themeColor="text1"/>
                <w:sz w:val="22"/>
                <w:szCs w:val="22"/>
              </w:rPr>
              <w:t xml:space="preserve"> videographers, website designers</w:t>
            </w:r>
          </w:p>
        </w:tc>
      </w:tr>
      <w:tr w:rsidR="007056B8" w:rsidRPr="002E1EDC" w14:paraId="3A21A1E3" w14:textId="77777777" w:rsidTr="00251CDF">
        <w:tc>
          <w:tcPr>
            <w:tcW w:w="4873" w:type="dxa"/>
          </w:tcPr>
          <w:p w14:paraId="129C1912" w14:textId="3FC7156C" w:rsidR="007056B8" w:rsidRPr="002E1EDC" w:rsidRDefault="000B38A4" w:rsidP="00B1075C">
            <w:pPr>
              <w:pStyle w:val="ListParagraph"/>
              <w:numPr>
                <w:ilvl w:val="0"/>
                <w:numId w:val="13"/>
              </w:numPr>
              <w:spacing w:after="120"/>
              <w:contextualSpacing w:val="0"/>
              <w:rPr>
                <w:rFonts w:cstheme="minorHAnsi"/>
                <w:sz w:val="22"/>
                <w:szCs w:val="22"/>
              </w:rPr>
            </w:pPr>
            <w:r w:rsidRPr="002E1EDC">
              <w:rPr>
                <w:rFonts w:cstheme="minorHAnsi"/>
                <w:sz w:val="22"/>
                <w:szCs w:val="22"/>
              </w:rPr>
              <w:t>Strong IT skills and knowledge of Microsoft Office, including Word, Excel, Power Point</w:t>
            </w:r>
            <w:r w:rsidR="00B1075C" w:rsidRPr="002E1EDC">
              <w:rPr>
                <w:rFonts w:cstheme="minorHAnsi"/>
                <w:sz w:val="22"/>
                <w:szCs w:val="22"/>
              </w:rPr>
              <w:t xml:space="preserve"> and </w:t>
            </w:r>
            <w:r w:rsidRPr="002E1EDC">
              <w:rPr>
                <w:rFonts w:cstheme="minorHAnsi"/>
                <w:sz w:val="22"/>
                <w:szCs w:val="22"/>
              </w:rPr>
              <w:t>Outlook</w:t>
            </w:r>
          </w:p>
        </w:tc>
        <w:tc>
          <w:tcPr>
            <w:tcW w:w="4863" w:type="dxa"/>
          </w:tcPr>
          <w:p w14:paraId="7BB23524" w14:textId="75593946" w:rsidR="007056B8" w:rsidRPr="002E1EDC" w:rsidRDefault="007056B8" w:rsidP="007056B8">
            <w:pPr>
              <w:pStyle w:val="ListParagraph"/>
              <w:numPr>
                <w:ilvl w:val="0"/>
                <w:numId w:val="13"/>
              </w:numPr>
              <w:spacing w:before="60" w:after="60"/>
              <w:ind w:left="357" w:hanging="357"/>
              <w:contextualSpacing w:val="0"/>
              <w:rPr>
                <w:rFonts w:cstheme="minorHAnsi"/>
                <w:sz w:val="22"/>
                <w:szCs w:val="22"/>
              </w:rPr>
            </w:pPr>
            <w:r w:rsidRPr="002E1EDC">
              <w:rPr>
                <w:rFonts w:cstheme="minorHAnsi"/>
                <w:color w:val="000000" w:themeColor="text1"/>
                <w:sz w:val="22"/>
                <w:szCs w:val="22"/>
              </w:rPr>
              <w:t>Experience of using</w:t>
            </w:r>
            <w:r w:rsidR="000071EA" w:rsidRPr="002E1EDC">
              <w:rPr>
                <w:rFonts w:cstheme="minorHAnsi"/>
                <w:color w:val="000000" w:themeColor="text1"/>
                <w:sz w:val="22"/>
                <w:szCs w:val="22"/>
              </w:rPr>
              <w:t xml:space="preserve"> </w:t>
            </w:r>
            <w:r w:rsidR="000071EA" w:rsidRPr="002E1EDC">
              <w:rPr>
                <w:rFonts w:cstheme="minorHAnsi"/>
                <w:sz w:val="22"/>
                <w:szCs w:val="22"/>
              </w:rPr>
              <w:t xml:space="preserve">online tools, including Survey Monkey, Eventbrite and </w:t>
            </w:r>
            <w:proofErr w:type="spellStart"/>
            <w:r w:rsidR="000071EA" w:rsidRPr="002E1EDC">
              <w:rPr>
                <w:rFonts w:cstheme="minorHAnsi"/>
                <w:sz w:val="22"/>
                <w:szCs w:val="22"/>
              </w:rPr>
              <w:t>MailChimp</w:t>
            </w:r>
            <w:proofErr w:type="spellEnd"/>
            <w:r w:rsidR="000071EA" w:rsidRPr="002E1EDC">
              <w:rPr>
                <w:rFonts w:cstheme="minorHAnsi"/>
                <w:sz w:val="22"/>
                <w:szCs w:val="22"/>
              </w:rPr>
              <w:t xml:space="preserve"> and </w:t>
            </w:r>
            <w:proofErr w:type="spellStart"/>
            <w:r w:rsidR="00660FAF" w:rsidRPr="002E1EDC">
              <w:rPr>
                <w:rFonts w:cstheme="minorHAnsi"/>
                <w:sz w:val="22"/>
                <w:szCs w:val="22"/>
              </w:rPr>
              <w:t>Wix</w:t>
            </w:r>
            <w:proofErr w:type="spellEnd"/>
            <w:r w:rsidR="00660FAF" w:rsidRPr="002E1EDC">
              <w:rPr>
                <w:rFonts w:cstheme="minorHAnsi"/>
                <w:sz w:val="22"/>
                <w:szCs w:val="22"/>
              </w:rPr>
              <w:t xml:space="preserve"> </w:t>
            </w:r>
            <w:r w:rsidR="00683783" w:rsidRPr="002E1EDC">
              <w:rPr>
                <w:rFonts w:cstheme="minorHAnsi"/>
                <w:sz w:val="22"/>
                <w:szCs w:val="22"/>
              </w:rPr>
              <w:t>(</w:t>
            </w:r>
            <w:r w:rsidR="00660FAF" w:rsidRPr="002E1EDC">
              <w:rPr>
                <w:rFonts w:cstheme="minorHAnsi"/>
                <w:sz w:val="22"/>
                <w:szCs w:val="22"/>
              </w:rPr>
              <w:t>for website</w:t>
            </w:r>
            <w:r w:rsidR="00683783" w:rsidRPr="002E1EDC">
              <w:rPr>
                <w:rFonts w:cstheme="minorHAnsi"/>
                <w:sz w:val="22"/>
                <w:szCs w:val="22"/>
              </w:rPr>
              <w:t xml:space="preserve"> design/management)</w:t>
            </w:r>
          </w:p>
          <w:p w14:paraId="012A62A9" w14:textId="77777777" w:rsidR="00014F75" w:rsidRPr="002E1EDC" w:rsidRDefault="00014F75" w:rsidP="00014F75">
            <w:pPr>
              <w:pStyle w:val="ListParagraph"/>
              <w:numPr>
                <w:ilvl w:val="0"/>
                <w:numId w:val="13"/>
              </w:numPr>
              <w:spacing w:before="60" w:after="60"/>
              <w:ind w:left="357" w:hanging="357"/>
              <w:contextualSpacing w:val="0"/>
              <w:rPr>
                <w:rFonts w:cstheme="minorHAnsi"/>
                <w:sz w:val="22"/>
                <w:szCs w:val="22"/>
              </w:rPr>
            </w:pPr>
            <w:r w:rsidRPr="002E1EDC">
              <w:rPr>
                <w:rFonts w:cstheme="minorHAnsi"/>
                <w:color w:val="000000" w:themeColor="text1"/>
                <w:sz w:val="22"/>
                <w:szCs w:val="22"/>
              </w:rPr>
              <w:t>Experience of posting on social media accounts/channels</w:t>
            </w:r>
          </w:p>
          <w:p w14:paraId="097A7686" w14:textId="5217A4FE" w:rsidR="00014F75" w:rsidRPr="002E1EDC" w:rsidRDefault="00014F75" w:rsidP="00014F75">
            <w:pPr>
              <w:pStyle w:val="ListParagraph"/>
              <w:numPr>
                <w:ilvl w:val="0"/>
                <w:numId w:val="13"/>
              </w:numPr>
              <w:spacing w:before="60" w:after="60"/>
              <w:ind w:left="357" w:hanging="357"/>
              <w:contextualSpacing w:val="0"/>
              <w:rPr>
                <w:rFonts w:cstheme="minorHAnsi"/>
                <w:sz w:val="22"/>
                <w:szCs w:val="22"/>
              </w:rPr>
            </w:pPr>
            <w:r w:rsidRPr="002E1EDC">
              <w:rPr>
                <w:rFonts w:cstheme="minorHAnsi"/>
                <w:color w:val="000000" w:themeColor="text1"/>
                <w:sz w:val="22"/>
                <w:szCs w:val="22"/>
              </w:rPr>
              <w:t>Experience of using Canva to help with graphic design</w:t>
            </w:r>
          </w:p>
        </w:tc>
      </w:tr>
      <w:tr w:rsidR="007056B8" w:rsidRPr="002E1EDC" w14:paraId="27EE9B04" w14:textId="77777777" w:rsidTr="00251CDF">
        <w:tc>
          <w:tcPr>
            <w:tcW w:w="9736" w:type="dxa"/>
            <w:gridSpan w:val="2"/>
          </w:tcPr>
          <w:p w14:paraId="26BC7C05" w14:textId="77777777" w:rsidR="007056B8" w:rsidRPr="002E1EDC" w:rsidRDefault="007056B8" w:rsidP="007056B8">
            <w:pPr>
              <w:pStyle w:val="BodyA"/>
              <w:spacing w:before="120" w:after="120" w:line="276" w:lineRule="auto"/>
              <w:jc w:val="center"/>
              <w:rPr>
                <w:rFonts w:asciiTheme="minorHAnsi" w:hAnsiTheme="minorHAnsi" w:cstheme="minorHAnsi"/>
                <w:b/>
                <w:bCs/>
                <w:sz w:val="22"/>
                <w:szCs w:val="22"/>
              </w:rPr>
            </w:pPr>
            <w:r w:rsidRPr="002E1EDC">
              <w:rPr>
                <w:rFonts w:asciiTheme="minorHAnsi" w:hAnsiTheme="minorHAnsi" w:cstheme="minorHAnsi"/>
                <w:b/>
                <w:bCs/>
                <w:sz w:val="22"/>
                <w:szCs w:val="22"/>
              </w:rPr>
              <w:t>Work-Related Personal Qualities</w:t>
            </w:r>
          </w:p>
        </w:tc>
      </w:tr>
      <w:tr w:rsidR="007056B8" w:rsidRPr="002E1EDC" w14:paraId="24653B17" w14:textId="77777777" w:rsidTr="00251CDF">
        <w:tc>
          <w:tcPr>
            <w:tcW w:w="4873" w:type="dxa"/>
          </w:tcPr>
          <w:p w14:paraId="569641A6" w14:textId="5552AE63" w:rsidR="007056B8" w:rsidRPr="002E1EDC" w:rsidRDefault="007056B8" w:rsidP="007056B8">
            <w:pPr>
              <w:pStyle w:val="ListParagraph"/>
              <w:numPr>
                <w:ilvl w:val="0"/>
                <w:numId w:val="13"/>
              </w:numPr>
              <w:spacing w:after="120"/>
              <w:contextualSpacing w:val="0"/>
              <w:rPr>
                <w:rFonts w:cstheme="minorHAnsi"/>
                <w:sz w:val="22"/>
                <w:szCs w:val="22"/>
              </w:rPr>
            </w:pPr>
            <w:r w:rsidRPr="002E1EDC">
              <w:rPr>
                <w:rFonts w:cstheme="minorHAnsi"/>
                <w:color w:val="000000" w:themeColor="text1"/>
                <w:sz w:val="22"/>
                <w:szCs w:val="22"/>
              </w:rPr>
              <w:t>A practising and prayerful Christian</w:t>
            </w:r>
          </w:p>
          <w:p w14:paraId="07BDC212" w14:textId="523D2BA9" w:rsidR="007056B8" w:rsidRPr="002E1EDC" w:rsidRDefault="009B14AE" w:rsidP="007056B8">
            <w:pPr>
              <w:pStyle w:val="ListParagraph"/>
              <w:numPr>
                <w:ilvl w:val="0"/>
                <w:numId w:val="13"/>
              </w:numPr>
              <w:spacing w:after="120"/>
              <w:contextualSpacing w:val="0"/>
              <w:rPr>
                <w:rFonts w:cstheme="minorHAnsi"/>
                <w:sz w:val="22"/>
                <w:szCs w:val="22"/>
              </w:rPr>
            </w:pPr>
            <w:r w:rsidRPr="002E1EDC">
              <w:rPr>
                <w:rFonts w:cstheme="minorHAnsi"/>
                <w:color w:val="000000" w:themeColor="text1"/>
                <w:sz w:val="22"/>
                <w:szCs w:val="22"/>
              </w:rPr>
              <w:t>Enthusiastic about the missional vision of Inspiring Ipswich</w:t>
            </w:r>
            <w:r w:rsidR="00E82706" w:rsidRPr="002E1EDC">
              <w:rPr>
                <w:rFonts w:cstheme="minorHAnsi"/>
                <w:color w:val="000000" w:themeColor="text1"/>
                <w:sz w:val="22"/>
                <w:szCs w:val="22"/>
              </w:rPr>
              <w:t>.</w:t>
            </w:r>
          </w:p>
        </w:tc>
        <w:tc>
          <w:tcPr>
            <w:tcW w:w="4863" w:type="dxa"/>
          </w:tcPr>
          <w:p w14:paraId="1D24201C" w14:textId="6B2AB8BE" w:rsidR="00163303" w:rsidRPr="002E1EDC" w:rsidRDefault="001F6C4D" w:rsidP="00163303">
            <w:pPr>
              <w:pStyle w:val="ListParagraph"/>
              <w:numPr>
                <w:ilvl w:val="0"/>
                <w:numId w:val="13"/>
              </w:numPr>
              <w:spacing w:before="60" w:after="60"/>
              <w:ind w:left="357" w:hanging="357"/>
              <w:contextualSpacing w:val="0"/>
              <w:rPr>
                <w:rFonts w:cstheme="minorHAnsi"/>
                <w:color w:val="000000" w:themeColor="text1"/>
                <w:sz w:val="22"/>
                <w:szCs w:val="22"/>
              </w:rPr>
            </w:pPr>
            <w:r>
              <w:rPr>
                <w:rFonts w:cstheme="minorHAnsi"/>
                <w:color w:val="000000" w:themeColor="text1"/>
                <w:sz w:val="22"/>
                <w:szCs w:val="22"/>
              </w:rPr>
              <w:t>Good u</w:t>
            </w:r>
            <w:r w:rsidR="00163303" w:rsidRPr="002E1EDC">
              <w:rPr>
                <w:rFonts w:cstheme="minorHAnsi"/>
                <w:color w:val="000000" w:themeColor="text1"/>
                <w:sz w:val="22"/>
                <w:szCs w:val="22"/>
              </w:rPr>
              <w:t xml:space="preserve">nderstanding of the </w:t>
            </w:r>
            <w:r w:rsidR="000F4AC0" w:rsidRPr="002E1EDC">
              <w:rPr>
                <w:rFonts w:cstheme="minorHAnsi"/>
                <w:color w:val="000000" w:themeColor="text1"/>
                <w:sz w:val="22"/>
                <w:szCs w:val="22"/>
              </w:rPr>
              <w:t>b</w:t>
            </w:r>
            <w:r w:rsidR="00087D77" w:rsidRPr="002E1EDC">
              <w:rPr>
                <w:rFonts w:cstheme="minorHAnsi"/>
                <w:color w:val="000000" w:themeColor="text1"/>
                <w:sz w:val="22"/>
                <w:szCs w:val="22"/>
              </w:rPr>
              <w:t>eliefs</w:t>
            </w:r>
            <w:r w:rsidR="000F4AC0" w:rsidRPr="002E1EDC">
              <w:rPr>
                <w:rFonts w:cstheme="minorHAnsi"/>
                <w:color w:val="000000" w:themeColor="text1"/>
                <w:sz w:val="22"/>
                <w:szCs w:val="22"/>
              </w:rPr>
              <w:t xml:space="preserve"> and</w:t>
            </w:r>
            <w:r w:rsidR="00087D77" w:rsidRPr="002E1EDC">
              <w:rPr>
                <w:rFonts w:cstheme="minorHAnsi"/>
                <w:color w:val="000000" w:themeColor="text1"/>
                <w:sz w:val="22"/>
                <w:szCs w:val="22"/>
              </w:rPr>
              <w:t xml:space="preserve"> aims </w:t>
            </w:r>
            <w:r w:rsidR="00163303" w:rsidRPr="002E1EDC">
              <w:rPr>
                <w:rFonts w:cstheme="minorHAnsi"/>
                <w:color w:val="000000" w:themeColor="text1"/>
                <w:sz w:val="22"/>
                <w:szCs w:val="22"/>
              </w:rPr>
              <w:t>of the Church of England</w:t>
            </w:r>
          </w:p>
          <w:p w14:paraId="15CAE94F" w14:textId="31E3B02F" w:rsidR="00163303" w:rsidRPr="002E1EDC" w:rsidRDefault="009E34A2" w:rsidP="007056B8">
            <w:pPr>
              <w:pStyle w:val="ListParagraph"/>
              <w:numPr>
                <w:ilvl w:val="0"/>
                <w:numId w:val="13"/>
              </w:numPr>
              <w:spacing w:after="120"/>
              <w:rPr>
                <w:rFonts w:cstheme="minorHAnsi"/>
                <w:sz w:val="22"/>
                <w:szCs w:val="22"/>
              </w:rPr>
            </w:pPr>
            <w:r w:rsidRPr="002E1EDC">
              <w:rPr>
                <w:rFonts w:cstheme="minorHAnsi"/>
                <w:sz w:val="22"/>
                <w:szCs w:val="22"/>
              </w:rPr>
              <w:t>Be an a</w:t>
            </w:r>
            <w:r w:rsidR="00163303" w:rsidRPr="002E1EDC">
              <w:rPr>
                <w:rFonts w:cstheme="minorHAnsi"/>
                <w:sz w:val="22"/>
                <w:szCs w:val="22"/>
              </w:rPr>
              <w:t>ctive member of an Anglican church</w:t>
            </w:r>
          </w:p>
        </w:tc>
      </w:tr>
      <w:tr w:rsidR="007056B8" w:rsidRPr="002E1EDC" w14:paraId="404D8C33" w14:textId="77777777" w:rsidTr="00251CDF">
        <w:tc>
          <w:tcPr>
            <w:tcW w:w="4873" w:type="dxa"/>
          </w:tcPr>
          <w:p w14:paraId="5EF0B11B" w14:textId="0FB07C0D" w:rsidR="00D32884" w:rsidRPr="002E1EDC" w:rsidRDefault="007056B8" w:rsidP="00332756">
            <w:pPr>
              <w:pStyle w:val="ListParagraph"/>
              <w:numPr>
                <w:ilvl w:val="0"/>
                <w:numId w:val="13"/>
              </w:numPr>
              <w:spacing w:after="120"/>
              <w:contextualSpacing w:val="0"/>
              <w:rPr>
                <w:rFonts w:cstheme="minorHAnsi"/>
                <w:sz w:val="22"/>
                <w:szCs w:val="22"/>
              </w:rPr>
            </w:pPr>
            <w:r w:rsidRPr="002E1EDC">
              <w:rPr>
                <w:rFonts w:cstheme="minorHAnsi"/>
                <w:sz w:val="22"/>
                <w:szCs w:val="22"/>
              </w:rPr>
              <w:t>P</w:t>
            </w:r>
            <w:r w:rsidR="00DC0D44" w:rsidRPr="002E1EDC">
              <w:rPr>
                <w:rFonts w:cstheme="minorHAnsi"/>
                <w:sz w:val="22"/>
                <w:szCs w:val="22"/>
              </w:rPr>
              <w:t xml:space="preserve">rofessional with a </w:t>
            </w:r>
            <w:r w:rsidR="00A04347" w:rsidRPr="002E1EDC">
              <w:rPr>
                <w:rFonts w:cstheme="minorHAnsi"/>
                <w:sz w:val="22"/>
                <w:szCs w:val="22"/>
              </w:rPr>
              <w:t xml:space="preserve">cheerful and </w:t>
            </w:r>
            <w:r w:rsidR="00DC0D44" w:rsidRPr="002E1EDC">
              <w:rPr>
                <w:rFonts w:cstheme="minorHAnsi"/>
                <w:sz w:val="22"/>
                <w:szCs w:val="22"/>
              </w:rPr>
              <w:t>friendly disposition</w:t>
            </w:r>
            <w:r w:rsidR="00A04347" w:rsidRPr="002E1EDC">
              <w:rPr>
                <w:rFonts w:cstheme="minorHAnsi"/>
                <w:sz w:val="22"/>
                <w:szCs w:val="22"/>
              </w:rPr>
              <w:t xml:space="preserve"> and a good sense of humour.</w:t>
            </w:r>
            <w:r w:rsidRPr="002E1EDC">
              <w:rPr>
                <w:rFonts w:cstheme="minorHAnsi"/>
                <w:sz w:val="22"/>
                <w:szCs w:val="22"/>
              </w:rPr>
              <w:t xml:space="preserve"> </w:t>
            </w:r>
          </w:p>
        </w:tc>
        <w:tc>
          <w:tcPr>
            <w:tcW w:w="4863" w:type="dxa"/>
          </w:tcPr>
          <w:p w14:paraId="52C73BCA" w14:textId="77777777" w:rsidR="007056B8" w:rsidRPr="002E1EDC" w:rsidRDefault="007056B8" w:rsidP="007056B8">
            <w:pPr>
              <w:spacing w:after="120"/>
              <w:rPr>
                <w:rFonts w:cstheme="minorHAnsi"/>
                <w:sz w:val="22"/>
                <w:szCs w:val="22"/>
              </w:rPr>
            </w:pPr>
          </w:p>
        </w:tc>
      </w:tr>
      <w:tr w:rsidR="007056B8" w:rsidRPr="00DE4230" w14:paraId="469C8E21" w14:textId="77777777" w:rsidTr="00003F1B">
        <w:tc>
          <w:tcPr>
            <w:tcW w:w="4873" w:type="dxa"/>
            <w:shd w:val="clear" w:color="auto" w:fill="auto"/>
          </w:tcPr>
          <w:p w14:paraId="6F4AE0E5" w14:textId="422D9816" w:rsidR="007056B8" w:rsidRPr="002E1EDC" w:rsidRDefault="007056B8" w:rsidP="007056B8">
            <w:pPr>
              <w:pStyle w:val="ListParagraph"/>
              <w:numPr>
                <w:ilvl w:val="0"/>
                <w:numId w:val="13"/>
              </w:numPr>
              <w:spacing w:after="120"/>
              <w:contextualSpacing w:val="0"/>
              <w:rPr>
                <w:rFonts w:cstheme="minorHAnsi"/>
                <w:sz w:val="22"/>
                <w:szCs w:val="22"/>
              </w:rPr>
            </w:pPr>
            <w:r w:rsidRPr="002E1EDC">
              <w:rPr>
                <w:rFonts w:cstheme="minorHAnsi"/>
                <w:sz w:val="22"/>
                <w:szCs w:val="22"/>
              </w:rPr>
              <w:t>Ab</w:t>
            </w:r>
            <w:r w:rsidR="009E34A2" w:rsidRPr="002E1EDC">
              <w:rPr>
                <w:rFonts w:cstheme="minorHAnsi"/>
                <w:sz w:val="22"/>
                <w:szCs w:val="22"/>
              </w:rPr>
              <w:t xml:space="preserve">ility </w:t>
            </w:r>
            <w:r w:rsidRPr="002E1EDC">
              <w:rPr>
                <w:rFonts w:cstheme="minorHAnsi"/>
                <w:sz w:val="22"/>
                <w:szCs w:val="22"/>
              </w:rPr>
              <w:t>to work flexibly, including on occasional evenings and weekends</w:t>
            </w:r>
            <w:r w:rsidR="00B84450" w:rsidRPr="002E1EDC">
              <w:rPr>
                <w:rFonts w:cstheme="minorHAnsi"/>
                <w:sz w:val="22"/>
                <w:szCs w:val="22"/>
              </w:rPr>
              <w:t>.</w:t>
            </w:r>
          </w:p>
        </w:tc>
        <w:tc>
          <w:tcPr>
            <w:tcW w:w="4863" w:type="dxa"/>
            <w:shd w:val="clear" w:color="auto" w:fill="auto"/>
          </w:tcPr>
          <w:p w14:paraId="26A2978C" w14:textId="77777777" w:rsidR="007056B8" w:rsidRPr="00DE4230" w:rsidRDefault="007056B8" w:rsidP="007056B8">
            <w:pPr>
              <w:spacing w:after="120"/>
              <w:rPr>
                <w:rFonts w:cstheme="minorHAnsi"/>
                <w:sz w:val="22"/>
                <w:szCs w:val="22"/>
              </w:rPr>
            </w:pPr>
          </w:p>
        </w:tc>
      </w:tr>
    </w:tbl>
    <w:p w14:paraId="5BCD5EB8" w14:textId="77777777" w:rsidR="007A7DAD" w:rsidRPr="00DE4230" w:rsidRDefault="007A7DAD" w:rsidP="007D4237">
      <w:pPr>
        <w:rPr>
          <w:rFonts w:cstheme="minorHAnsi"/>
          <w:b/>
          <w:bCs/>
          <w:sz w:val="22"/>
          <w:szCs w:val="22"/>
        </w:rPr>
      </w:pPr>
    </w:p>
    <w:p w14:paraId="71552C17" w14:textId="3FD366C4" w:rsidR="007D4237" w:rsidRPr="00172A15" w:rsidRDefault="008F4EF3" w:rsidP="007D4237">
      <w:pPr>
        <w:rPr>
          <w:rFonts w:cstheme="minorHAnsi"/>
          <w:b/>
          <w:bCs/>
          <w:color w:val="D01260"/>
          <w:sz w:val="28"/>
          <w:szCs w:val="28"/>
        </w:rPr>
      </w:pPr>
      <w:r w:rsidRPr="00172A15">
        <w:rPr>
          <w:rFonts w:cstheme="minorHAnsi"/>
          <w:b/>
          <w:bCs/>
          <w:color w:val="D01260"/>
          <w:sz w:val="28"/>
          <w:szCs w:val="28"/>
        </w:rPr>
        <w:t>General Information</w:t>
      </w:r>
    </w:p>
    <w:p w14:paraId="04BD1E59" w14:textId="2B2C7F77" w:rsidR="008F4EF3" w:rsidRDefault="008F4EF3" w:rsidP="007D4237">
      <w:pPr>
        <w:rPr>
          <w:rFonts w:cstheme="minorHAnsi"/>
          <w:b/>
          <w:bCs/>
          <w:color w:val="D01260"/>
          <w:sz w:val="28"/>
          <w:szCs w:val="28"/>
        </w:rPr>
      </w:pPr>
      <w:r w:rsidRPr="00172A15">
        <w:rPr>
          <w:rFonts w:cstheme="minorHAnsi"/>
          <w:b/>
          <w:bCs/>
          <w:color w:val="D01260"/>
          <w:sz w:val="28"/>
          <w:szCs w:val="28"/>
        </w:rPr>
        <w:t>About Us</w:t>
      </w:r>
    </w:p>
    <w:p w14:paraId="6522CA33" w14:textId="77777777" w:rsidR="00172A15" w:rsidRPr="00172A15" w:rsidRDefault="00172A15" w:rsidP="007D4237">
      <w:pPr>
        <w:rPr>
          <w:rFonts w:cstheme="minorHAnsi"/>
          <w:b/>
          <w:bCs/>
          <w:color w:val="D01260"/>
          <w:sz w:val="28"/>
          <w:szCs w:val="28"/>
        </w:rPr>
      </w:pPr>
    </w:p>
    <w:p w14:paraId="4DFFF875" w14:textId="50930AE0" w:rsidR="00D9780E" w:rsidRPr="00DE4230" w:rsidRDefault="00B1003F" w:rsidP="007D4237">
      <w:pPr>
        <w:rPr>
          <w:rFonts w:cstheme="minorHAnsi"/>
          <w:sz w:val="22"/>
          <w:szCs w:val="22"/>
        </w:rPr>
      </w:pPr>
      <w:r w:rsidRPr="00DE4230">
        <w:rPr>
          <w:rFonts w:cstheme="minorHAnsi"/>
          <w:sz w:val="22"/>
          <w:szCs w:val="22"/>
        </w:rPr>
        <w:t xml:space="preserve">The Diocese of St Edmundsbury &amp; Ipswich has </w:t>
      </w:r>
      <w:r w:rsidR="003D27D0">
        <w:rPr>
          <w:rFonts w:cstheme="minorHAnsi"/>
          <w:sz w:val="22"/>
          <w:szCs w:val="22"/>
        </w:rPr>
        <w:t>481 churches</w:t>
      </w:r>
      <w:r w:rsidRPr="00DE4230">
        <w:rPr>
          <w:rFonts w:cstheme="minorHAnsi"/>
          <w:sz w:val="22"/>
          <w:szCs w:val="22"/>
        </w:rPr>
        <w:t xml:space="preserve"> in 1</w:t>
      </w:r>
      <w:r w:rsidR="003D27D0">
        <w:rPr>
          <w:rFonts w:cstheme="minorHAnsi"/>
          <w:sz w:val="22"/>
          <w:szCs w:val="22"/>
        </w:rPr>
        <w:t>11</w:t>
      </w:r>
      <w:r w:rsidRPr="00DE4230">
        <w:rPr>
          <w:rFonts w:cstheme="minorHAnsi"/>
          <w:sz w:val="22"/>
          <w:szCs w:val="22"/>
        </w:rPr>
        <w:t xml:space="preserve"> benefices</w:t>
      </w:r>
      <w:r w:rsidR="003D27D0">
        <w:rPr>
          <w:rFonts w:cstheme="minorHAnsi"/>
          <w:sz w:val="22"/>
          <w:szCs w:val="22"/>
        </w:rPr>
        <w:t xml:space="preserve">, 187 fresh expressions, 81 church schools </w:t>
      </w:r>
      <w:r w:rsidRPr="00DE4230">
        <w:rPr>
          <w:rFonts w:cstheme="minorHAnsi"/>
          <w:sz w:val="22"/>
          <w:szCs w:val="22"/>
        </w:rPr>
        <w:t>and serves approximately 6</w:t>
      </w:r>
      <w:r w:rsidR="003D27D0">
        <w:rPr>
          <w:rFonts w:cstheme="minorHAnsi"/>
          <w:sz w:val="22"/>
          <w:szCs w:val="22"/>
        </w:rPr>
        <w:t>84</w:t>
      </w:r>
      <w:r w:rsidRPr="00DE4230">
        <w:rPr>
          <w:rFonts w:cstheme="minorHAnsi"/>
          <w:sz w:val="22"/>
          <w:szCs w:val="22"/>
        </w:rPr>
        <w:t xml:space="preserve">,000 people living in a geographical area of more than 1,400 square miles. </w:t>
      </w:r>
    </w:p>
    <w:p w14:paraId="4B06AA97" w14:textId="76E42C2E" w:rsidR="00BF1890" w:rsidRPr="00DE4230" w:rsidRDefault="00BF1890" w:rsidP="007D4237">
      <w:pPr>
        <w:rPr>
          <w:rFonts w:cstheme="minorHAnsi"/>
          <w:sz w:val="22"/>
          <w:szCs w:val="22"/>
        </w:rPr>
      </w:pPr>
      <w:r w:rsidRPr="00DE4230">
        <w:rPr>
          <w:rFonts w:cstheme="minorHAnsi"/>
          <w:sz w:val="22"/>
          <w:szCs w:val="22"/>
        </w:rPr>
        <w:t>The Deanery of Ipswich has 19 Parishes with 24 church</w:t>
      </w:r>
      <w:r w:rsidR="003D27D0">
        <w:rPr>
          <w:rFonts w:cstheme="minorHAnsi"/>
          <w:sz w:val="22"/>
          <w:szCs w:val="22"/>
        </w:rPr>
        <w:t xml:space="preserve"> buildings, 35+ new worshipping communities</w:t>
      </w:r>
      <w:r w:rsidRPr="00DE4230">
        <w:rPr>
          <w:rFonts w:cstheme="minorHAnsi"/>
          <w:sz w:val="22"/>
          <w:szCs w:val="22"/>
        </w:rPr>
        <w:t xml:space="preserve"> and 15 benefices. The population is approximately 150,000.</w:t>
      </w:r>
    </w:p>
    <w:p w14:paraId="35DB897F" w14:textId="77777777" w:rsidR="00D9780E" w:rsidRPr="00DE4230" w:rsidRDefault="00D9780E" w:rsidP="007D4237">
      <w:pPr>
        <w:rPr>
          <w:rFonts w:cstheme="minorHAnsi"/>
          <w:sz w:val="22"/>
          <w:szCs w:val="22"/>
        </w:rPr>
      </w:pPr>
    </w:p>
    <w:p w14:paraId="7B49B15C" w14:textId="77777777" w:rsidR="006B2597" w:rsidRPr="00DE4230" w:rsidRDefault="00B1003F" w:rsidP="007D4237">
      <w:pPr>
        <w:rPr>
          <w:rFonts w:cstheme="minorHAnsi"/>
          <w:sz w:val="22"/>
          <w:szCs w:val="22"/>
        </w:rPr>
      </w:pPr>
      <w:r w:rsidRPr="00DE4230">
        <w:rPr>
          <w:rFonts w:cstheme="minorHAnsi"/>
          <w:sz w:val="22"/>
          <w:szCs w:val="22"/>
        </w:rPr>
        <w:t xml:space="preserve">The Diocesan Board of Finance (DBF) serves and supports our parishes and schools offering the people of Suffolk the opportunity to encounter God and grow in Christian faith. We strive to do this in providing service and support in line with our values of Respect, Transparency, Quality and Well-being. </w:t>
      </w:r>
    </w:p>
    <w:p w14:paraId="65C7A862" w14:textId="77777777" w:rsidR="006B2597" w:rsidRPr="00DE4230" w:rsidRDefault="006B2597" w:rsidP="007D4237">
      <w:pPr>
        <w:rPr>
          <w:rFonts w:cstheme="minorHAnsi"/>
          <w:sz w:val="22"/>
          <w:szCs w:val="22"/>
        </w:rPr>
      </w:pPr>
    </w:p>
    <w:tbl>
      <w:tblPr>
        <w:tblStyle w:val="TableGrid"/>
        <w:tblW w:w="0" w:type="auto"/>
        <w:jc w:val="center"/>
        <w:tblLook w:val="04A0" w:firstRow="1" w:lastRow="0" w:firstColumn="1" w:lastColumn="0" w:noHBand="0" w:noVBand="1"/>
      </w:tblPr>
      <w:tblGrid>
        <w:gridCol w:w="1838"/>
        <w:gridCol w:w="7756"/>
      </w:tblGrid>
      <w:tr w:rsidR="00D32484" w:rsidRPr="00DE4230" w14:paraId="011FB588"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0460C90F" w14:textId="77777777" w:rsidR="00D32484" w:rsidRPr="00DE4230" w:rsidRDefault="00D32484" w:rsidP="004F0AC0">
            <w:pPr>
              <w:rPr>
                <w:rFonts w:cstheme="minorHAnsi"/>
                <w:sz w:val="22"/>
                <w:szCs w:val="22"/>
              </w:rPr>
            </w:pPr>
            <w:r w:rsidRPr="00DE4230">
              <w:rPr>
                <w:rFonts w:cstheme="minorHAnsi"/>
                <w:sz w:val="22"/>
                <w:szCs w:val="22"/>
              </w:rPr>
              <w:t>Salary</w:t>
            </w:r>
          </w:p>
        </w:tc>
        <w:tc>
          <w:tcPr>
            <w:tcW w:w="7756" w:type="dxa"/>
            <w:tcBorders>
              <w:top w:val="single" w:sz="4" w:space="0" w:color="auto"/>
              <w:left w:val="single" w:sz="4" w:space="0" w:color="auto"/>
              <w:bottom w:val="single" w:sz="4" w:space="0" w:color="auto"/>
              <w:right w:val="single" w:sz="4" w:space="0" w:color="auto"/>
            </w:tcBorders>
          </w:tcPr>
          <w:p w14:paraId="1E08BC17" w14:textId="6D4DE4D6" w:rsidR="003D27D0" w:rsidRPr="003D27D0" w:rsidRDefault="003D27D0" w:rsidP="004F0AC0">
            <w:pPr>
              <w:rPr>
                <w:rFonts w:ascii="Calibri" w:hAnsi="Calibri" w:cs="Calibri"/>
                <w:color w:val="212121"/>
                <w:sz w:val="22"/>
                <w:szCs w:val="22"/>
              </w:rPr>
            </w:pPr>
            <w:r>
              <w:rPr>
                <w:rFonts w:ascii="Calibri" w:hAnsi="Calibri" w:cs="Calibri"/>
                <w:color w:val="212121"/>
                <w:sz w:val="22"/>
                <w:szCs w:val="22"/>
              </w:rPr>
              <w:t>Between £30,147 and £34,320 FTE, (26 hours a week) dependent upon skills and experience.</w:t>
            </w:r>
          </w:p>
          <w:p w14:paraId="100DEBE7" w14:textId="04AAD5AD" w:rsidR="00C979B4" w:rsidRPr="00C979B4" w:rsidRDefault="00C979B4" w:rsidP="004F0AC0">
            <w:pPr>
              <w:rPr>
                <w:rFonts w:cstheme="minorHAnsi"/>
                <w:b/>
                <w:bCs/>
                <w:sz w:val="22"/>
                <w:szCs w:val="22"/>
              </w:rPr>
            </w:pPr>
            <w:r w:rsidRPr="00C979B4">
              <w:rPr>
                <w:rFonts w:cstheme="minorHAnsi"/>
                <w:b/>
                <w:bCs/>
                <w:sz w:val="22"/>
                <w:szCs w:val="22"/>
              </w:rPr>
              <w:t xml:space="preserve">Please note: This post is subject to confirmation from the national CofE that monies </w:t>
            </w:r>
            <w:r w:rsidR="003D27D0">
              <w:rPr>
                <w:rFonts w:cstheme="minorHAnsi"/>
                <w:b/>
                <w:bCs/>
                <w:sz w:val="22"/>
                <w:szCs w:val="22"/>
              </w:rPr>
              <w:t xml:space="preserve">from them towards this post </w:t>
            </w:r>
            <w:r w:rsidRPr="00C979B4">
              <w:rPr>
                <w:rFonts w:cstheme="minorHAnsi"/>
                <w:b/>
                <w:bCs/>
                <w:sz w:val="22"/>
                <w:szCs w:val="22"/>
              </w:rPr>
              <w:t xml:space="preserve">can be spent in this way. </w:t>
            </w:r>
            <w:r>
              <w:rPr>
                <w:rFonts w:cstheme="minorHAnsi"/>
                <w:b/>
                <w:bCs/>
                <w:sz w:val="22"/>
                <w:szCs w:val="22"/>
              </w:rPr>
              <w:t>We expect to receive confirmation by the time of the interviews, if not before.</w:t>
            </w:r>
          </w:p>
        </w:tc>
      </w:tr>
      <w:tr w:rsidR="00D32484" w:rsidRPr="00DE4230" w14:paraId="5EC516F6"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3883CB81" w14:textId="77777777" w:rsidR="00D32484" w:rsidRPr="00DE4230" w:rsidRDefault="00D32484" w:rsidP="004F0AC0">
            <w:pPr>
              <w:rPr>
                <w:rFonts w:cstheme="minorHAnsi"/>
                <w:sz w:val="22"/>
                <w:szCs w:val="22"/>
              </w:rPr>
            </w:pPr>
            <w:r w:rsidRPr="00DE4230">
              <w:rPr>
                <w:rFonts w:cstheme="minorHAnsi"/>
                <w:sz w:val="22"/>
                <w:szCs w:val="22"/>
              </w:rPr>
              <w:t>Pension provision</w:t>
            </w:r>
          </w:p>
        </w:tc>
        <w:tc>
          <w:tcPr>
            <w:tcW w:w="7756" w:type="dxa"/>
            <w:tcBorders>
              <w:top w:val="single" w:sz="4" w:space="0" w:color="auto"/>
              <w:left w:val="single" w:sz="4" w:space="0" w:color="auto"/>
              <w:bottom w:val="single" w:sz="4" w:space="0" w:color="auto"/>
              <w:right w:val="single" w:sz="4" w:space="0" w:color="auto"/>
            </w:tcBorders>
          </w:tcPr>
          <w:p w14:paraId="3322F2B0" w14:textId="77777777" w:rsidR="00D32484" w:rsidRPr="00DE4230" w:rsidRDefault="00D32484" w:rsidP="004F0AC0">
            <w:pPr>
              <w:rPr>
                <w:rFonts w:cstheme="minorHAnsi"/>
                <w:sz w:val="22"/>
                <w:szCs w:val="22"/>
              </w:rPr>
            </w:pPr>
            <w:r w:rsidRPr="00DE4230">
              <w:rPr>
                <w:rFonts w:cstheme="minorHAnsi"/>
                <w:sz w:val="22"/>
                <w:szCs w:val="22"/>
              </w:rPr>
              <w:t>If eligible, Membership of the Church of England Pension Builder 2014 Scheme following completion of probation period.</w:t>
            </w:r>
          </w:p>
        </w:tc>
      </w:tr>
      <w:tr w:rsidR="00D32484" w:rsidRPr="00DE4230" w14:paraId="5105D3D0"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tcPr>
          <w:p w14:paraId="4A0ED114" w14:textId="77777777" w:rsidR="00D32484" w:rsidRPr="00DE4230" w:rsidRDefault="00D32484" w:rsidP="004F0AC0">
            <w:pPr>
              <w:rPr>
                <w:rFonts w:cstheme="minorHAnsi"/>
                <w:sz w:val="22"/>
                <w:szCs w:val="22"/>
              </w:rPr>
            </w:pPr>
            <w:r w:rsidRPr="00DE4230">
              <w:rPr>
                <w:rFonts w:cstheme="minorHAnsi"/>
                <w:sz w:val="22"/>
                <w:szCs w:val="22"/>
              </w:rPr>
              <w:lastRenderedPageBreak/>
              <w:t>Length of contract</w:t>
            </w:r>
          </w:p>
        </w:tc>
        <w:tc>
          <w:tcPr>
            <w:tcW w:w="7756" w:type="dxa"/>
            <w:tcBorders>
              <w:top w:val="single" w:sz="4" w:space="0" w:color="auto"/>
              <w:left w:val="single" w:sz="4" w:space="0" w:color="auto"/>
              <w:bottom w:val="single" w:sz="4" w:space="0" w:color="auto"/>
              <w:right w:val="single" w:sz="4" w:space="0" w:color="auto"/>
            </w:tcBorders>
          </w:tcPr>
          <w:p w14:paraId="0B3320B1" w14:textId="3AC370B4" w:rsidR="00D32484" w:rsidRPr="00DE4230" w:rsidRDefault="003B4BE5" w:rsidP="004F0AC0">
            <w:pPr>
              <w:rPr>
                <w:rFonts w:cstheme="minorHAnsi"/>
                <w:sz w:val="22"/>
                <w:szCs w:val="22"/>
              </w:rPr>
            </w:pPr>
            <w:r w:rsidRPr="00DE4230">
              <w:rPr>
                <w:rFonts w:cstheme="minorHAnsi"/>
                <w:sz w:val="22"/>
                <w:szCs w:val="22"/>
              </w:rPr>
              <w:t xml:space="preserve">Fixed term </w:t>
            </w:r>
            <w:r w:rsidR="00473B82" w:rsidRPr="00DE4230">
              <w:rPr>
                <w:rFonts w:cstheme="minorHAnsi"/>
                <w:sz w:val="22"/>
                <w:szCs w:val="22"/>
              </w:rPr>
              <w:t>funding for two years</w:t>
            </w:r>
            <w:r w:rsidR="00172A15">
              <w:rPr>
                <w:rFonts w:cstheme="minorHAnsi"/>
                <w:sz w:val="22"/>
                <w:szCs w:val="22"/>
              </w:rPr>
              <w:t>, say</w:t>
            </w:r>
            <w:r w:rsidR="00473B82" w:rsidRPr="00DE4230">
              <w:rPr>
                <w:rFonts w:cstheme="minorHAnsi"/>
                <w:sz w:val="22"/>
                <w:szCs w:val="22"/>
              </w:rPr>
              <w:t xml:space="preserve"> Jan 2024 – Dec</w:t>
            </w:r>
            <w:r w:rsidR="004E3764" w:rsidRPr="00DE4230">
              <w:rPr>
                <w:rFonts w:cstheme="minorHAnsi"/>
                <w:sz w:val="22"/>
                <w:szCs w:val="22"/>
              </w:rPr>
              <w:t xml:space="preserve"> </w:t>
            </w:r>
            <w:r w:rsidR="00473B82" w:rsidRPr="00DE4230">
              <w:rPr>
                <w:rFonts w:cstheme="minorHAnsi"/>
                <w:sz w:val="22"/>
                <w:szCs w:val="22"/>
              </w:rPr>
              <w:t>2025</w:t>
            </w:r>
          </w:p>
          <w:p w14:paraId="3577D3D1" w14:textId="76C77A4F" w:rsidR="004E3764" w:rsidRPr="00DE4230" w:rsidRDefault="004E3764" w:rsidP="004F0AC0">
            <w:pPr>
              <w:rPr>
                <w:rFonts w:cstheme="minorHAnsi"/>
                <w:sz w:val="22"/>
                <w:szCs w:val="22"/>
              </w:rPr>
            </w:pPr>
          </w:p>
        </w:tc>
      </w:tr>
      <w:tr w:rsidR="00D32484" w:rsidRPr="00DE4230" w14:paraId="152E03E2"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679BB910" w14:textId="77777777" w:rsidR="00D32484" w:rsidRPr="00DE4230" w:rsidRDefault="00D32484" w:rsidP="004F0AC0">
            <w:pPr>
              <w:rPr>
                <w:rFonts w:cstheme="minorHAnsi"/>
                <w:sz w:val="22"/>
                <w:szCs w:val="22"/>
              </w:rPr>
            </w:pPr>
            <w:r w:rsidRPr="00DE4230">
              <w:rPr>
                <w:rFonts w:cstheme="minorHAnsi"/>
                <w:sz w:val="22"/>
                <w:szCs w:val="22"/>
              </w:rPr>
              <w:t>Hours of work</w:t>
            </w:r>
          </w:p>
        </w:tc>
        <w:tc>
          <w:tcPr>
            <w:tcW w:w="7756" w:type="dxa"/>
            <w:tcBorders>
              <w:top w:val="single" w:sz="4" w:space="0" w:color="auto"/>
              <w:left w:val="single" w:sz="4" w:space="0" w:color="auto"/>
              <w:bottom w:val="single" w:sz="4" w:space="0" w:color="auto"/>
              <w:right w:val="single" w:sz="4" w:space="0" w:color="auto"/>
            </w:tcBorders>
          </w:tcPr>
          <w:p w14:paraId="14360359" w14:textId="63EC075D" w:rsidR="00AE245A" w:rsidRPr="00DE4230" w:rsidRDefault="00346C07" w:rsidP="00FF7D94">
            <w:pPr>
              <w:rPr>
                <w:rFonts w:cstheme="minorHAnsi"/>
                <w:sz w:val="22"/>
                <w:szCs w:val="22"/>
              </w:rPr>
            </w:pPr>
            <w:r w:rsidRPr="00DE4230">
              <w:rPr>
                <w:rFonts w:cstheme="minorHAnsi"/>
                <w:sz w:val="22"/>
                <w:szCs w:val="22"/>
              </w:rPr>
              <w:t>2</w:t>
            </w:r>
            <w:r w:rsidR="003D27D0">
              <w:rPr>
                <w:rFonts w:cstheme="minorHAnsi"/>
                <w:sz w:val="22"/>
                <w:szCs w:val="22"/>
              </w:rPr>
              <w:t>6</w:t>
            </w:r>
            <w:r w:rsidRPr="00DE4230">
              <w:rPr>
                <w:rFonts w:cstheme="minorHAnsi"/>
                <w:sz w:val="22"/>
                <w:szCs w:val="22"/>
              </w:rPr>
              <w:t xml:space="preserve"> hours</w:t>
            </w:r>
            <w:r w:rsidR="00D32484" w:rsidRPr="00DE4230">
              <w:rPr>
                <w:rFonts w:cstheme="minorHAnsi"/>
                <w:sz w:val="22"/>
                <w:szCs w:val="22"/>
              </w:rPr>
              <w:t xml:space="preserve"> per week (</w:t>
            </w:r>
            <w:r w:rsidRPr="00DE4230">
              <w:rPr>
                <w:rFonts w:cstheme="minorHAnsi"/>
                <w:sz w:val="22"/>
                <w:szCs w:val="22"/>
              </w:rPr>
              <w:t>0.</w:t>
            </w:r>
            <w:r w:rsidR="003D27D0">
              <w:rPr>
                <w:rFonts w:cstheme="minorHAnsi"/>
                <w:sz w:val="22"/>
                <w:szCs w:val="22"/>
              </w:rPr>
              <w:t>75</w:t>
            </w:r>
            <w:r w:rsidR="00D32484" w:rsidRPr="00DE4230">
              <w:rPr>
                <w:rFonts w:cstheme="minorHAnsi"/>
                <w:sz w:val="22"/>
                <w:szCs w:val="22"/>
              </w:rPr>
              <w:t xml:space="preserve"> FTE</w:t>
            </w:r>
            <w:r w:rsidR="003D27D0">
              <w:rPr>
                <w:rFonts w:cstheme="minorHAnsi"/>
                <w:sz w:val="22"/>
                <w:szCs w:val="22"/>
              </w:rPr>
              <w:t xml:space="preserve"> of 35 hours a week</w:t>
            </w:r>
            <w:r w:rsidR="00D32484" w:rsidRPr="00DE4230">
              <w:rPr>
                <w:rFonts w:cstheme="minorHAnsi"/>
                <w:sz w:val="22"/>
                <w:szCs w:val="22"/>
              </w:rPr>
              <w:t xml:space="preserve">) </w:t>
            </w:r>
            <w:r w:rsidR="00DE3815" w:rsidRPr="00DE4230">
              <w:rPr>
                <w:rFonts w:cstheme="minorHAnsi"/>
                <w:sz w:val="22"/>
                <w:szCs w:val="22"/>
              </w:rPr>
              <w:t xml:space="preserve">usually </w:t>
            </w:r>
            <w:r w:rsidR="00D32484" w:rsidRPr="00DE4230">
              <w:rPr>
                <w:rFonts w:cstheme="minorHAnsi"/>
                <w:sz w:val="22"/>
                <w:szCs w:val="22"/>
              </w:rPr>
              <w:t xml:space="preserve">worked Monday to </w:t>
            </w:r>
            <w:r w:rsidR="003D27D0">
              <w:rPr>
                <w:rFonts w:cstheme="minorHAnsi"/>
                <w:sz w:val="22"/>
                <w:szCs w:val="22"/>
              </w:rPr>
              <w:t>Wednesday</w:t>
            </w:r>
            <w:r w:rsidRPr="00DE4230">
              <w:rPr>
                <w:rFonts w:cstheme="minorHAnsi"/>
                <w:sz w:val="22"/>
                <w:szCs w:val="22"/>
              </w:rPr>
              <w:t xml:space="preserve"> 9-5p</w:t>
            </w:r>
            <w:r w:rsidR="00DE3815" w:rsidRPr="00DE4230">
              <w:rPr>
                <w:rFonts w:cstheme="minorHAnsi"/>
                <w:sz w:val="22"/>
                <w:szCs w:val="22"/>
              </w:rPr>
              <w:t>m</w:t>
            </w:r>
            <w:r w:rsidR="003D27D0">
              <w:rPr>
                <w:rFonts w:cstheme="minorHAnsi"/>
                <w:sz w:val="22"/>
                <w:szCs w:val="22"/>
              </w:rPr>
              <w:t xml:space="preserve"> and Thursday 9-3pm</w:t>
            </w:r>
            <w:r w:rsidR="00FF7D94" w:rsidRPr="00DE4230">
              <w:rPr>
                <w:rFonts w:cstheme="minorHAnsi"/>
                <w:sz w:val="22"/>
                <w:szCs w:val="22"/>
              </w:rPr>
              <w:t xml:space="preserve">. </w:t>
            </w:r>
            <w:r w:rsidR="00B90F76" w:rsidRPr="00DE4230">
              <w:rPr>
                <w:rFonts w:cstheme="minorHAnsi"/>
                <w:sz w:val="22"/>
                <w:szCs w:val="22"/>
              </w:rPr>
              <w:t xml:space="preserve"> </w:t>
            </w:r>
            <w:r w:rsidR="0069465A" w:rsidRPr="00DE4230">
              <w:rPr>
                <w:rFonts w:cstheme="minorHAnsi"/>
                <w:sz w:val="22"/>
                <w:szCs w:val="22"/>
              </w:rPr>
              <w:t>There will be f</w:t>
            </w:r>
            <w:r w:rsidR="00B90F76" w:rsidRPr="00DE4230">
              <w:rPr>
                <w:rFonts w:cstheme="minorHAnsi"/>
                <w:sz w:val="22"/>
                <w:szCs w:val="22"/>
              </w:rPr>
              <w:t>lexibility</w:t>
            </w:r>
            <w:r w:rsidR="00D30D79" w:rsidRPr="00DE4230">
              <w:rPr>
                <w:rFonts w:cstheme="minorHAnsi"/>
                <w:sz w:val="22"/>
                <w:szCs w:val="22"/>
              </w:rPr>
              <w:t xml:space="preserve"> </w:t>
            </w:r>
            <w:r w:rsidR="0069465A" w:rsidRPr="00DE4230">
              <w:rPr>
                <w:rFonts w:cstheme="minorHAnsi"/>
                <w:sz w:val="22"/>
                <w:szCs w:val="22"/>
              </w:rPr>
              <w:t xml:space="preserve">given/required </w:t>
            </w:r>
            <w:r w:rsidR="00B90F76" w:rsidRPr="00DE4230">
              <w:rPr>
                <w:rFonts w:cstheme="minorHAnsi"/>
                <w:sz w:val="22"/>
                <w:szCs w:val="22"/>
              </w:rPr>
              <w:t xml:space="preserve">around working hours </w:t>
            </w:r>
            <w:proofErr w:type="gramStart"/>
            <w:r w:rsidR="0069465A" w:rsidRPr="00DE4230">
              <w:rPr>
                <w:rFonts w:cstheme="minorHAnsi"/>
                <w:sz w:val="22"/>
                <w:szCs w:val="22"/>
              </w:rPr>
              <w:t>e.g.</w:t>
            </w:r>
            <w:proofErr w:type="gramEnd"/>
            <w:r w:rsidR="0069465A" w:rsidRPr="00DE4230">
              <w:rPr>
                <w:rFonts w:cstheme="minorHAnsi"/>
                <w:sz w:val="22"/>
                <w:szCs w:val="22"/>
              </w:rPr>
              <w:t xml:space="preserve"> occasional evening or weekend working (up to </w:t>
            </w:r>
            <w:r w:rsidR="00172A15">
              <w:rPr>
                <w:rFonts w:cstheme="minorHAnsi"/>
                <w:sz w:val="22"/>
                <w:szCs w:val="22"/>
              </w:rPr>
              <w:t>4-5</w:t>
            </w:r>
            <w:r w:rsidR="0069465A" w:rsidRPr="00DE4230">
              <w:rPr>
                <w:rFonts w:cstheme="minorHAnsi"/>
                <w:sz w:val="22"/>
                <w:szCs w:val="22"/>
              </w:rPr>
              <w:t xml:space="preserve"> events/month</w:t>
            </w:r>
            <w:r w:rsidR="00AE245A" w:rsidRPr="00DE4230">
              <w:rPr>
                <w:rFonts w:cstheme="minorHAnsi"/>
                <w:sz w:val="22"/>
                <w:szCs w:val="22"/>
              </w:rPr>
              <w:t xml:space="preserve">).  </w:t>
            </w:r>
          </w:p>
          <w:p w14:paraId="0DABDC45" w14:textId="78F96F76" w:rsidR="00D32484" w:rsidRPr="00DE4230" w:rsidRDefault="00D32484" w:rsidP="00FF7D94">
            <w:pPr>
              <w:rPr>
                <w:rFonts w:cstheme="minorHAnsi"/>
                <w:sz w:val="22"/>
                <w:szCs w:val="22"/>
              </w:rPr>
            </w:pPr>
            <w:r w:rsidRPr="00DE4230">
              <w:rPr>
                <w:rFonts w:cstheme="minorHAnsi"/>
                <w:sz w:val="22"/>
                <w:szCs w:val="22"/>
              </w:rPr>
              <w:t xml:space="preserve">TOIL (time off in lieu) is applicable for </w:t>
            </w:r>
            <w:r w:rsidR="00B90F76" w:rsidRPr="00DE4230">
              <w:rPr>
                <w:rFonts w:cstheme="minorHAnsi"/>
                <w:sz w:val="22"/>
                <w:szCs w:val="22"/>
              </w:rPr>
              <w:t xml:space="preserve">additional </w:t>
            </w:r>
            <w:r w:rsidRPr="00DE4230">
              <w:rPr>
                <w:rFonts w:cstheme="minorHAnsi"/>
                <w:sz w:val="22"/>
                <w:szCs w:val="22"/>
              </w:rPr>
              <w:t>evening and weekend working to be agreed with line manager.</w:t>
            </w:r>
          </w:p>
        </w:tc>
      </w:tr>
      <w:tr w:rsidR="00D32484" w:rsidRPr="00DE4230" w14:paraId="2C506869"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2157AD26" w14:textId="77777777" w:rsidR="00D32484" w:rsidRPr="00DE4230" w:rsidRDefault="00D32484" w:rsidP="004F0AC0">
            <w:pPr>
              <w:rPr>
                <w:rFonts w:cstheme="minorHAnsi"/>
                <w:sz w:val="22"/>
                <w:szCs w:val="22"/>
              </w:rPr>
            </w:pPr>
            <w:r w:rsidRPr="00DE4230">
              <w:rPr>
                <w:rFonts w:cstheme="minorHAnsi"/>
                <w:sz w:val="22"/>
                <w:szCs w:val="22"/>
              </w:rPr>
              <w:t>Holidays</w:t>
            </w:r>
          </w:p>
        </w:tc>
        <w:tc>
          <w:tcPr>
            <w:tcW w:w="7756" w:type="dxa"/>
            <w:tcBorders>
              <w:top w:val="single" w:sz="4" w:space="0" w:color="auto"/>
              <w:left w:val="single" w:sz="4" w:space="0" w:color="auto"/>
              <w:bottom w:val="single" w:sz="4" w:space="0" w:color="auto"/>
              <w:right w:val="single" w:sz="4" w:space="0" w:color="auto"/>
            </w:tcBorders>
          </w:tcPr>
          <w:p w14:paraId="3B9A5F8D" w14:textId="77777777" w:rsidR="00D32484" w:rsidRPr="00DE4230" w:rsidRDefault="00D32484" w:rsidP="004F0AC0">
            <w:pPr>
              <w:rPr>
                <w:rFonts w:cstheme="minorHAnsi"/>
                <w:sz w:val="22"/>
                <w:szCs w:val="22"/>
              </w:rPr>
            </w:pPr>
            <w:r w:rsidRPr="00DE4230">
              <w:rPr>
                <w:rFonts w:cstheme="minorHAnsi"/>
                <w:sz w:val="22"/>
                <w:szCs w:val="22"/>
              </w:rPr>
              <w:t>25 days paid leave in addition to the usual public holidays plus Discretionary days (at Easter and Christmas) Pro rata for part-time</w:t>
            </w:r>
          </w:p>
        </w:tc>
      </w:tr>
      <w:tr w:rsidR="00D32484" w:rsidRPr="00DE4230" w14:paraId="0445A751"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23C242DD" w14:textId="77777777" w:rsidR="00D32484" w:rsidRPr="00DE4230" w:rsidRDefault="00D32484" w:rsidP="004F0AC0">
            <w:pPr>
              <w:rPr>
                <w:rFonts w:cstheme="minorHAnsi"/>
                <w:sz w:val="22"/>
                <w:szCs w:val="22"/>
              </w:rPr>
            </w:pPr>
            <w:r w:rsidRPr="00DE4230">
              <w:rPr>
                <w:rFonts w:cstheme="minorHAnsi"/>
                <w:sz w:val="22"/>
                <w:szCs w:val="22"/>
              </w:rPr>
              <w:t>Probation Period</w:t>
            </w:r>
          </w:p>
        </w:tc>
        <w:tc>
          <w:tcPr>
            <w:tcW w:w="7756" w:type="dxa"/>
            <w:tcBorders>
              <w:top w:val="single" w:sz="4" w:space="0" w:color="auto"/>
              <w:left w:val="single" w:sz="4" w:space="0" w:color="auto"/>
              <w:bottom w:val="single" w:sz="4" w:space="0" w:color="auto"/>
              <w:right w:val="single" w:sz="4" w:space="0" w:color="auto"/>
            </w:tcBorders>
          </w:tcPr>
          <w:p w14:paraId="6E8BCD08" w14:textId="266D926B" w:rsidR="00D32484" w:rsidRPr="00DE4230" w:rsidRDefault="0009193D" w:rsidP="004F0AC0">
            <w:pPr>
              <w:rPr>
                <w:rFonts w:cstheme="minorHAnsi"/>
                <w:sz w:val="22"/>
                <w:szCs w:val="22"/>
              </w:rPr>
            </w:pPr>
            <w:r w:rsidRPr="00DE4230">
              <w:rPr>
                <w:rFonts w:cstheme="minorHAnsi"/>
                <w:sz w:val="22"/>
                <w:szCs w:val="22"/>
              </w:rPr>
              <w:t>Six</w:t>
            </w:r>
            <w:r w:rsidR="00D32484" w:rsidRPr="00DE4230">
              <w:rPr>
                <w:rFonts w:cstheme="minorHAnsi"/>
                <w:sz w:val="22"/>
                <w:szCs w:val="22"/>
              </w:rPr>
              <w:t xml:space="preserve"> months during which time progress is regularly reviewed and the period may be extended</w:t>
            </w:r>
          </w:p>
        </w:tc>
      </w:tr>
      <w:tr w:rsidR="00D32484" w:rsidRPr="00DE4230" w14:paraId="2045D536"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7F308831" w14:textId="77777777" w:rsidR="00D32484" w:rsidRPr="00DE4230" w:rsidRDefault="00D32484" w:rsidP="004F0AC0">
            <w:pPr>
              <w:rPr>
                <w:rFonts w:cstheme="minorHAnsi"/>
                <w:sz w:val="22"/>
                <w:szCs w:val="22"/>
              </w:rPr>
            </w:pPr>
            <w:r w:rsidRPr="00DE4230">
              <w:rPr>
                <w:rFonts w:cstheme="minorHAnsi"/>
                <w:sz w:val="22"/>
                <w:szCs w:val="22"/>
              </w:rPr>
              <w:t>Notice period</w:t>
            </w:r>
          </w:p>
        </w:tc>
        <w:tc>
          <w:tcPr>
            <w:tcW w:w="7756" w:type="dxa"/>
            <w:tcBorders>
              <w:top w:val="single" w:sz="4" w:space="0" w:color="auto"/>
              <w:left w:val="single" w:sz="4" w:space="0" w:color="auto"/>
              <w:bottom w:val="single" w:sz="4" w:space="0" w:color="auto"/>
              <w:right w:val="single" w:sz="4" w:space="0" w:color="auto"/>
            </w:tcBorders>
          </w:tcPr>
          <w:p w14:paraId="03E5C1BB" w14:textId="77777777" w:rsidR="00D32484" w:rsidRPr="00DE4230" w:rsidRDefault="00D32484" w:rsidP="004F0AC0">
            <w:pPr>
              <w:rPr>
                <w:rFonts w:cstheme="minorHAnsi"/>
                <w:sz w:val="22"/>
                <w:szCs w:val="22"/>
              </w:rPr>
            </w:pPr>
            <w:r w:rsidRPr="00DE4230">
              <w:rPr>
                <w:rFonts w:cstheme="minorHAnsi"/>
                <w:sz w:val="22"/>
                <w:szCs w:val="22"/>
              </w:rPr>
              <w:t xml:space="preserve">During probation 2 weeks and thereafter 1 month </w:t>
            </w:r>
          </w:p>
        </w:tc>
      </w:tr>
      <w:tr w:rsidR="00D32484" w:rsidRPr="00DE4230" w14:paraId="76D27067"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hideMark/>
          </w:tcPr>
          <w:p w14:paraId="32114DE3" w14:textId="77777777" w:rsidR="00D32484" w:rsidRPr="00DE4230" w:rsidRDefault="00D32484" w:rsidP="004F0AC0">
            <w:pPr>
              <w:rPr>
                <w:rFonts w:cstheme="minorHAnsi"/>
                <w:sz w:val="22"/>
                <w:szCs w:val="22"/>
              </w:rPr>
            </w:pPr>
            <w:r w:rsidRPr="00DE4230">
              <w:rPr>
                <w:rFonts w:cstheme="minorHAnsi"/>
                <w:sz w:val="22"/>
                <w:szCs w:val="22"/>
              </w:rPr>
              <w:t>Place of work</w:t>
            </w:r>
          </w:p>
        </w:tc>
        <w:tc>
          <w:tcPr>
            <w:tcW w:w="7756" w:type="dxa"/>
            <w:tcBorders>
              <w:top w:val="single" w:sz="4" w:space="0" w:color="auto"/>
              <w:left w:val="single" w:sz="4" w:space="0" w:color="auto"/>
              <w:bottom w:val="single" w:sz="4" w:space="0" w:color="auto"/>
              <w:right w:val="single" w:sz="4" w:space="0" w:color="auto"/>
            </w:tcBorders>
          </w:tcPr>
          <w:p w14:paraId="3A3AF7BE" w14:textId="70E3604F" w:rsidR="00172A15" w:rsidRPr="00172A15" w:rsidRDefault="0009193D" w:rsidP="00172A15">
            <w:pPr>
              <w:rPr>
                <w:rFonts w:cstheme="minorHAnsi"/>
                <w:sz w:val="22"/>
                <w:szCs w:val="22"/>
              </w:rPr>
            </w:pPr>
            <w:r w:rsidRPr="00172A15">
              <w:rPr>
                <w:rFonts w:cstheme="minorHAnsi"/>
                <w:sz w:val="22"/>
                <w:szCs w:val="22"/>
              </w:rPr>
              <w:t xml:space="preserve">Primarily based at </w:t>
            </w:r>
            <w:proofErr w:type="spellStart"/>
            <w:r w:rsidRPr="00172A15">
              <w:rPr>
                <w:rFonts w:cstheme="minorHAnsi"/>
                <w:sz w:val="22"/>
                <w:szCs w:val="22"/>
              </w:rPr>
              <w:t>Picton</w:t>
            </w:r>
            <w:proofErr w:type="spellEnd"/>
            <w:r w:rsidRPr="00172A15">
              <w:rPr>
                <w:rFonts w:cstheme="minorHAnsi"/>
                <w:sz w:val="22"/>
                <w:szCs w:val="22"/>
              </w:rPr>
              <w:t xml:space="preserve"> House</w:t>
            </w:r>
            <w:r w:rsidR="00645CFB">
              <w:rPr>
                <w:rFonts w:cstheme="minorHAnsi"/>
                <w:sz w:val="22"/>
                <w:szCs w:val="22"/>
              </w:rPr>
              <w:t>,</w:t>
            </w:r>
            <w:r w:rsidR="003D27D0">
              <w:rPr>
                <w:rFonts w:cstheme="minorHAnsi"/>
                <w:sz w:val="22"/>
                <w:szCs w:val="22"/>
              </w:rPr>
              <w:t xml:space="preserve"> </w:t>
            </w:r>
            <w:r w:rsidR="00645CFB">
              <w:rPr>
                <w:rFonts w:cstheme="minorHAnsi"/>
                <w:sz w:val="22"/>
                <w:szCs w:val="22"/>
              </w:rPr>
              <w:t>IP1 4PQ</w:t>
            </w:r>
            <w:r w:rsidRPr="00172A15">
              <w:rPr>
                <w:rFonts w:cstheme="minorHAnsi"/>
                <w:sz w:val="22"/>
                <w:szCs w:val="22"/>
              </w:rPr>
              <w:t xml:space="preserve"> Plus working in a church context for mission projects</w:t>
            </w:r>
            <w:r w:rsidR="00172A15" w:rsidRPr="00172A15">
              <w:rPr>
                <w:rFonts w:cstheme="minorHAnsi"/>
                <w:sz w:val="22"/>
                <w:szCs w:val="22"/>
              </w:rPr>
              <w:t xml:space="preserve"> and</w:t>
            </w:r>
            <w:r w:rsidR="00172A15">
              <w:rPr>
                <w:rFonts w:cstheme="minorHAnsi"/>
                <w:sz w:val="22"/>
                <w:szCs w:val="22"/>
              </w:rPr>
              <w:t xml:space="preserve"> at other times </w:t>
            </w:r>
            <w:r w:rsidR="00172A15" w:rsidRPr="00172A15">
              <w:rPr>
                <w:rFonts w:cstheme="minorHAnsi"/>
                <w:sz w:val="22"/>
                <w:szCs w:val="22"/>
              </w:rPr>
              <w:t xml:space="preserve">a desk can be provided at the diocesan office in Cutler Street, Ipswich IP1 1UQ </w:t>
            </w:r>
          </w:p>
          <w:p w14:paraId="31468641" w14:textId="033EF60A" w:rsidR="0009193D" w:rsidRPr="00DE4230" w:rsidRDefault="0009193D" w:rsidP="004F0AC0">
            <w:pPr>
              <w:rPr>
                <w:rFonts w:cstheme="minorHAnsi"/>
                <w:sz w:val="22"/>
                <w:szCs w:val="22"/>
              </w:rPr>
            </w:pPr>
          </w:p>
          <w:p w14:paraId="5CE5CC10" w14:textId="31A6CC17" w:rsidR="00D210C0" w:rsidRPr="00DE4230" w:rsidRDefault="004D210A" w:rsidP="004F0AC0">
            <w:pPr>
              <w:rPr>
                <w:rFonts w:cstheme="minorHAnsi"/>
                <w:sz w:val="22"/>
                <w:szCs w:val="22"/>
              </w:rPr>
            </w:pPr>
            <w:r w:rsidRPr="00DE4230">
              <w:rPr>
                <w:rFonts w:cstheme="minorHAnsi"/>
                <w:sz w:val="22"/>
                <w:szCs w:val="22"/>
              </w:rPr>
              <w:t>IT equipment and a work mobile phone will be provided.</w:t>
            </w:r>
          </w:p>
        </w:tc>
      </w:tr>
      <w:tr w:rsidR="00D32484" w:rsidRPr="00DE4230" w14:paraId="701E25E6" w14:textId="77777777" w:rsidTr="005A52ED">
        <w:trPr>
          <w:jc w:val="center"/>
        </w:trPr>
        <w:tc>
          <w:tcPr>
            <w:tcW w:w="1838" w:type="dxa"/>
            <w:tcBorders>
              <w:top w:val="single" w:sz="4" w:space="0" w:color="auto"/>
              <w:left w:val="single" w:sz="4" w:space="0" w:color="auto"/>
              <w:bottom w:val="single" w:sz="4" w:space="0" w:color="auto"/>
              <w:right w:val="single" w:sz="4" w:space="0" w:color="auto"/>
            </w:tcBorders>
          </w:tcPr>
          <w:p w14:paraId="022F2385" w14:textId="77777777" w:rsidR="00D32484" w:rsidRPr="00DE4230" w:rsidRDefault="00D32484" w:rsidP="004F0AC0">
            <w:pPr>
              <w:rPr>
                <w:rFonts w:cstheme="minorHAnsi"/>
                <w:sz w:val="22"/>
                <w:szCs w:val="22"/>
              </w:rPr>
            </w:pPr>
            <w:r w:rsidRPr="00DE4230">
              <w:rPr>
                <w:rFonts w:cstheme="minorHAnsi"/>
                <w:sz w:val="22"/>
                <w:szCs w:val="22"/>
              </w:rPr>
              <w:t>Other</w:t>
            </w:r>
          </w:p>
        </w:tc>
        <w:tc>
          <w:tcPr>
            <w:tcW w:w="7756" w:type="dxa"/>
            <w:tcBorders>
              <w:top w:val="single" w:sz="4" w:space="0" w:color="auto"/>
              <w:left w:val="single" w:sz="4" w:space="0" w:color="auto"/>
              <w:bottom w:val="single" w:sz="4" w:space="0" w:color="auto"/>
              <w:right w:val="single" w:sz="4" w:space="0" w:color="auto"/>
            </w:tcBorders>
          </w:tcPr>
          <w:p w14:paraId="657261C8" w14:textId="02B7CE1E" w:rsidR="00D32484" w:rsidRPr="00DE4230" w:rsidRDefault="00D57650" w:rsidP="004F0AC0">
            <w:pPr>
              <w:rPr>
                <w:rFonts w:cstheme="minorHAnsi"/>
                <w:sz w:val="22"/>
                <w:szCs w:val="22"/>
              </w:rPr>
            </w:pPr>
            <w:r w:rsidRPr="00DE4230">
              <w:rPr>
                <w:rFonts w:cstheme="minorHAnsi"/>
                <w:color w:val="000000"/>
                <w:sz w:val="22"/>
                <w:szCs w:val="22"/>
              </w:rPr>
              <w:t xml:space="preserve">This appointment is subject to an unblemished </w:t>
            </w:r>
            <w:r w:rsidR="004D210A" w:rsidRPr="00DE4230">
              <w:rPr>
                <w:rFonts w:cstheme="minorHAnsi"/>
                <w:color w:val="000000"/>
                <w:sz w:val="22"/>
                <w:szCs w:val="22"/>
              </w:rPr>
              <w:t xml:space="preserve">enhanced </w:t>
            </w:r>
            <w:r w:rsidRPr="00DE4230">
              <w:rPr>
                <w:rFonts w:cstheme="minorHAnsi"/>
                <w:color w:val="000000"/>
                <w:sz w:val="22"/>
                <w:szCs w:val="22"/>
              </w:rPr>
              <w:t>DBS check in relation to the requirements of this role. Use of own personal transport</w:t>
            </w:r>
            <w:r w:rsidR="00AD08DA" w:rsidRPr="00DE4230">
              <w:rPr>
                <w:rFonts w:cstheme="minorHAnsi"/>
                <w:color w:val="000000"/>
                <w:sz w:val="22"/>
                <w:szCs w:val="22"/>
              </w:rPr>
              <w:t xml:space="preserve"> is highly desirable</w:t>
            </w:r>
            <w:r w:rsidRPr="00DE4230">
              <w:rPr>
                <w:rFonts w:cstheme="minorHAnsi"/>
                <w:color w:val="000000"/>
                <w:sz w:val="22"/>
                <w:szCs w:val="22"/>
              </w:rPr>
              <w:t xml:space="preserve">, which must be insured for business use. Approved expenses incurred for mileage and resources for the role may be claimed on the submission of receipts. </w:t>
            </w:r>
          </w:p>
        </w:tc>
      </w:tr>
    </w:tbl>
    <w:p w14:paraId="3689A7D5" w14:textId="77777777" w:rsidR="006B2597" w:rsidRPr="00DE4230" w:rsidRDefault="006B2597" w:rsidP="007D4237">
      <w:pPr>
        <w:rPr>
          <w:rFonts w:cstheme="minorHAnsi"/>
          <w:sz w:val="22"/>
          <w:szCs w:val="22"/>
        </w:rPr>
      </w:pPr>
    </w:p>
    <w:p w14:paraId="7814DD7D" w14:textId="77777777" w:rsidR="000B52C3" w:rsidRPr="00DE4230" w:rsidRDefault="000B52C3" w:rsidP="000B52C3">
      <w:pPr>
        <w:rPr>
          <w:rFonts w:cstheme="minorHAnsi"/>
          <w:sz w:val="22"/>
          <w:szCs w:val="22"/>
        </w:rPr>
      </w:pPr>
      <w:r w:rsidRPr="00DE4230">
        <w:rPr>
          <w:rFonts w:cstheme="minorHAnsi"/>
          <w:sz w:val="22"/>
          <w:szCs w:val="22"/>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5381FB05" w14:textId="77777777" w:rsidR="000B52C3" w:rsidRPr="00DE4230" w:rsidRDefault="000B52C3" w:rsidP="000B52C3">
      <w:pPr>
        <w:rPr>
          <w:rFonts w:cstheme="minorHAnsi"/>
          <w:sz w:val="22"/>
          <w:szCs w:val="22"/>
        </w:rPr>
      </w:pPr>
    </w:p>
    <w:p w14:paraId="3C87DD56" w14:textId="72A0D6CC" w:rsidR="000B52C3" w:rsidRPr="00DE4230" w:rsidRDefault="000B52C3" w:rsidP="000B52C3">
      <w:pPr>
        <w:rPr>
          <w:rFonts w:cstheme="minorHAnsi"/>
          <w:color w:val="000000" w:themeColor="text1"/>
          <w:sz w:val="22"/>
          <w:szCs w:val="22"/>
        </w:rPr>
      </w:pPr>
      <w:r w:rsidRPr="00DE4230">
        <w:rPr>
          <w:rFonts w:cstheme="minorHAnsi"/>
          <w:b/>
          <w:sz w:val="22"/>
          <w:szCs w:val="22"/>
        </w:rPr>
        <w:t>For an informal conversation please contact:</w:t>
      </w:r>
      <w:r w:rsidRPr="00DE4230">
        <w:rPr>
          <w:rFonts w:cstheme="minorHAnsi"/>
          <w:sz w:val="22"/>
          <w:szCs w:val="22"/>
        </w:rPr>
        <w:t xml:space="preserve"> </w:t>
      </w:r>
      <w:r w:rsidRPr="00DE4230">
        <w:rPr>
          <w:rFonts w:cstheme="minorHAnsi"/>
          <w:color w:val="000000" w:themeColor="text1"/>
          <w:sz w:val="22"/>
          <w:szCs w:val="22"/>
        </w:rPr>
        <w:t xml:space="preserve">The Archdeacon of Ipswich, The Ven. Rhiannon King Telephone: 07595 880584 </w:t>
      </w:r>
      <w:hyperlink r:id="rId9" w:history="1">
        <w:r w:rsidR="00EF0448" w:rsidRPr="00DE4230">
          <w:rPr>
            <w:rStyle w:val="Hyperlink"/>
            <w:rFonts w:cstheme="minorHAnsi"/>
            <w:sz w:val="22"/>
            <w:szCs w:val="22"/>
          </w:rPr>
          <w:t>archdeacon.rhiannon@cofesuffolk.org</w:t>
        </w:r>
      </w:hyperlink>
    </w:p>
    <w:p w14:paraId="43430302" w14:textId="77777777" w:rsidR="000B52C3" w:rsidRPr="00DE4230" w:rsidRDefault="000B52C3" w:rsidP="000B52C3">
      <w:pPr>
        <w:rPr>
          <w:rFonts w:cstheme="minorHAnsi"/>
          <w:b/>
          <w:sz w:val="22"/>
          <w:szCs w:val="22"/>
        </w:rPr>
      </w:pPr>
    </w:p>
    <w:p w14:paraId="50A05F2C" w14:textId="6606ADAB" w:rsidR="00056B05" w:rsidRPr="00DE4230" w:rsidRDefault="000B52C3" w:rsidP="00056B05">
      <w:pPr>
        <w:rPr>
          <w:rFonts w:cstheme="minorHAnsi"/>
          <w:color w:val="000000" w:themeColor="text1"/>
          <w:sz w:val="22"/>
          <w:szCs w:val="22"/>
        </w:rPr>
      </w:pPr>
      <w:r w:rsidRPr="00DE4230">
        <w:rPr>
          <w:rFonts w:cstheme="minorHAnsi"/>
          <w:b/>
          <w:sz w:val="22"/>
          <w:szCs w:val="22"/>
        </w:rPr>
        <w:t xml:space="preserve">Application packs available from: </w:t>
      </w:r>
      <w:r w:rsidRPr="00DE4230">
        <w:rPr>
          <w:rFonts w:cstheme="minorHAnsi"/>
          <w:sz w:val="22"/>
          <w:szCs w:val="22"/>
        </w:rPr>
        <w:t xml:space="preserve">Diocese of St Edmundsbury &amp; Ipswich Website </w:t>
      </w:r>
      <w:hyperlink r:id="rId10" w:tgtFrame="_blank" w:tooltip="Original URL: http://www.cofesuffolk.org/inspiring-ipswich Click or tap if you trust this link." w:history="1">
        <w:r w:rsidRPr="00DE4230">
          <w:rPr>
            <w:rStyle w:val="Hyperlink"/>
            <w:rFonts w:cstheme="minorHAnsi"/>
            <w:sz w:val="22"/>
            <w:szCs w:val="22"/>
          </w:rPr>
          <w:t>http://www.cofesuffolk.org/inspiring-ipswich</w:t>
        </w:r>
      </w:hyperlink>
      <w:r w:rsidR="00056B05" w:rsidRPr="00DE4230">
        <w:rPr>
          <w:rFonts w:cstheme="minorHAnsi"/>
          <w:color w:val="000000" w:themeColor="text1"/>
          <w:sz w:val="22"/>
          <w:szCs w:val="22"/>
        </w:rPr>
        <w:t xml:space="preserve">.  </w:t>
      </w:r>
      <w:r w:rsidR="00056B05" w:rsidRPr="00DE4230">
        <w:rPr>
          <w:rFonts w:eastAsia="Arial Unicode MS" w:cstheme="minorHAnsi"/>
          <w:sz w:val="22"/>
          <w:szCs w:val="22"/>
          <w:bdr w:val="nil"/>
          <w:lang w:val="en-US"/>
        </w:rPr>
        <w:t xml:space="preserve">Please note:  Applications will only be accepted on our DBF application forms.  Please do not apply directly from online jobsites or send CVs.  </w:t>
      </w:r>
    </w:p>
    <w:p w14:paraId="6A55DED8" w14:textId="77777777" w:rsidR="000B52C3" w:rsidRPr="00DE4230" w:rsidRDefault="000B52C3" w:rsidP="000B52C3">
      <w:pPr>
        <w:rPr>
          <w:rFonts w:cstheme="minorHAnsi"/>
          <w:b/>
          <w:sz w:val="22"/>
          <w:szCs w:val="22"/>
        </w:rPr>
      </w:pPr>
    </w:p>
    <w:p w14:paraId="7B52E9B2" w14:textId="73F493E7" w:rsidR="000B52C3" w:rsidRPr="00DE4230" w:rsidRDefault="000B52C3" w:rsidP="000B52C3">
      <w:pPr>
        <w:rPr>
          <w:rFonts w:cstheme="minorHAnsi"/>
          <w:sz w:val="22"/>
          <w:szCs w:val="22"/>
        </w:rPr>
      </w:pPr>
      <w:r w:rsidRPr="00DE4230">
        <w:rPr>
          <w:rFonts w:cstheme="minorHAnsi"/>
          <w:b/>
          <w:sz w:val="22"/>
          <w:szCs w:val="22"/>
        </w:rPr>
        <w:t>Applications marked ‘Confidential Application’ to be sent to:</w:t>
      </w:r>
      <w:r w:rsidRPr="00DE4230">
        <w:rPr>
          <w:rFonts w:cstheme="minorHAnsi"/>
          <w:sz w:val="22"/>
          <w:szCs w:val="22"/>
        </w:rPr>
        <w:t xml:space="preserve"> HR Manager at </w:t>
      </w:r>
      <w:hyperlink r:id="rId11" w:history="1">
        <w:r w:rsidRPr="00DE4230">
          <w:rPr>
            <w:rStyle w:val="Hyperlink"/>
            <w:rFonts w:cstheme="minorHAnsi"/>
            <w:sz w:val="22"/>
            <w:szCs w:val="22"/>
          </w:rPr>
          <w:t>HR@cofesuffolk.org</w:t>
        </w:r>
      </w:hyperlink>
      <w:r w:rsidRPr="00DE4230">
        <w:rPr>
          <w:rFonts w:cstheme="minorHAnsi"/>
          <w:sz w:val="22"/>
          <w:szCs w:val="22"/>
        </w:rPr>
        <w:t xml:space="preserve"> </w:t>
      </w:r>
      <w:r w:rsidR="003D27D0">
        <w:rPr>
          <w:rFonts w:cstheme="minorHAnsi"/>
          <w:sz w:val="22"/>
          <w:szCs w:val="22"/>
        </w:rPr>
        <w:t xml:space="preserve">(copying in </w:t>
      </w:r>
      <w:hyperlink r:id="rId12" w:history="1">
        <w:r w:rsidR="003D27D0" w:rsidRPr="00EA74CA">
          <w:rPr>
            <w:rStyle w:val="Hyperlink"/>
            <w:rFonts w:cstheme="minorHAnsi"/>
            <w:sz w:val="22"/>
            <w:szCs w:val="22"/>
          </w:rPr>
          <w:t>archdeacon.rhiannon@cofesuffolk.org</w:t>
        </w:r>
      </w:hyperlink>
      <w:r w:rsidR="003D27D0">
        <w:rPr>
          <w:rFonts w:cstheme="minorHAnsi"/>
          <w:sz w:val="22"/>
          <w:szCs w:val="22"/>
        </w:rPr>
        <w:t xml:space="preserve">) </w:t>
      </w:r>
      <w:r w:rsidRPr="00DE4230">
        <w:rPr>
          <w:rFonts w:cstheme="minorHAnsi"/>
          <w:sz w:val="22"/>
          <w:szCs w:val="22"/>
        </w:rPr>
        <w:t xml:space="preserve">or by post to Diocesan Office, St Nicholas Centre, 4 Cutler Street, Ipswich IP1 1UQ. </w:t>
      </w:r>
    </w:p>
    <w:p w14:paraId="39C54B6F" w14:textId="77777777" w:rsidR="000B52C3" w:rsidRPr="00DE4230" w:rsidRDefault="000B52C3" w:rsidP="000B52C3">
      <w:pPr>
        <w:pBdr>
          <w:top w:val="nil"/>
          <w:left w:val="nil"/>
          <w:bottom w:val="nil"/>
          <w:right w:val="nil"/>
          <w:between w:val="nil"/>
          <w:bar w:val="nil"/>
        </w:pBdr>
        <w:rPr>
          <w:rFonts w:eastAsia="Arial Unicode MS" w:cstheme="minorHAnsi"/>
          <w:sz w:val="22"/>
          <w:szCs w:val="22"/>
          <w:bdr w:val="nil"/>
          <w:lang w:val="en-US"/>
        </w:rPr>
      </w:pPr>
    </w:p>
    <w:p w14:paraId="10582254" w14:textId="48218218" w:rsidR="000B52C3" w:rsidRPr="00DE4230" w:rsidRDefault="000B52C3" w:rsidP="000B52C3">
      <w:pPr>
        <w:rPr>
          <w:rFonts w:cstheme="minorHAnsi"/>
          <w:sz w:val="22"/>
          <w:szCs w:val="22"/>
        </w:rPr>
      </w:pPr>
      <w:r w:rsidRPr="00DE4230">
        <w:rPr>
          <w:rFonts w:cstheme="minorHAnsi"/>
          <w:b/>
          <w:sz w:val="22"/>
          <w:szCs w:val="22"/>
        </w:rPr>
        <w:t>Closing Date for Applications:</w:t>
      </w:r>
      <w:r w:rsidRPr="00DE4230">
        <w:rPr>
          <w:rFonts w:cstheme="minorHAnsi"/>
          <w:sz w:val="22"/>
          <w:szCs w:val="22"/>
        </w:rPr>
        <w:t xml:space="preserve"> </w:t>
      </w:r>
      <w:r w:rsidR="00172A15" w:rsidRPr="00172A15">
        <w:rPr>
          <w:rFonts w:cstheme="minorHAnsi"/>
          <w:sz w:val="22"/>
          <w:szCs w:val="22"/>
        </w:rPr>
        <w:t>Wednesday 2</w:t>
      </w:r>
      <w:r w:rsidR="003D27D0">
        <w:rPr>
          <w:rFonts w:cstheme="minorHAnsi"/>
          <w:sz w:val="22"/>
          <w:szCs w:val="22"/>
        </w:rPr>
        <w:t>0th</w:t>
      </w:r>
      <w:r w:rsidR="00A53D9D" w:rsidRPr="00172A15">
        <w:rPr>
          <w:rFonts w:cstheme="minorHAnsi"/>
          <w:sz w:val="22"/>
          <w:szCs w:val="22"/>
        </w:rPr>
        <w:t xml:space="preserve"> September 2023</w:t>
      </w:r>
    </w:p>
    <w:p w14:paraId="7AF1FD02" w14:textId="5B0DD9E2" w:rsidR="000B52C3" w:rsidRPr="00DE4230" w:rsidRDefault="000B52C3" w:rsidP="000B52C3">
      <w:pPr>
        <w:rPr>
          <w:rFonts w:cstheme="minorHAnsi"/>
          <w:sz w:val="22"/>
          <w:szCs w:val="22"/>
        </w:rPr>
      </w:pPr>
      <w:r w:rsidRPr="00DE4230">
        <w:rPr>
          <w:rFonts w:cstheme="minorHAnsi"/>
          <w:b/>
          <w:sz w:val="22"/>
          <w:szCs w:val="22"/>
        </w:rPr>
        <w:t>Interview Date:</w:t>
      </w:r>
      <w:r w:rsidRPr="00DE4230">
        <w:rPr>
          <w:rFonts w:cstheme="minorHAnsi"/>
          <w:sz w:val="22"/>
          <w:szCs w:val="22"/>
        </w:rPr>
        <w:t xml:space="preserve"> </w:t>
      </w:r>
      <w:r w:rsidR="00172A15" w:rsidRPr="00172A15">
        <w:rPr>
          <w:rFonts w:cstheme="minorHAnsi"/>
          <w:sz w:val="22"/>
          <w:szCs w:val="22"/>
        </w:rPr>
        <w:t>Wednesday 27th</w:t>
      </w:r>
      <w:r w:rsidR="00A53D9D" w:rsidRPr="00172A15">
        <w:rPr>
          <w:rFonts w:cstheme="minorHAnsi"/>
          <w:sz w:val="22"/>
          <w:szCs w:val="22"/>
        </w:rPr>
        <w:t xml:space="preserve"> September 2023</w:t>
      </w:r>
      <w:r w:rsidR="003D27D0">
        <w:rPr>
          <w:rFonts w:cstheme="minorHAnsi"/>
          <w:sz w:val="22"/>
          <w:szCs w:val="22"/>
        </w:rPr>
        <w:t xml:space="preserve"> (at </w:t>
      </w:r>
      <w:proofErr w:type="spellStart"/>
      <w:r w:rsidR="003D27D0">
        <w:rPr>
          <w:rFonts w:cstheme="minorHAnsi"/>
          <w:sz w:val="22"/>
          <w:szCs w:val="22"/>
        </w:rPr>
        <w:t>Picton</w:t>
      </w:r>
      <w:proofErr w:type="spellEnd"/>
      <w:r w:rsidR="003D27D0">
        <w:rPr>
          <w:rFonts w:cstheme="minorHAnsi"/>
          <w:sz w:val="22"/>
          <w:szCs w:val="22"/>
        </w:rPr>
        <w:t xml:space="preserve"> House, IP1 4PQ)</w:t>
      </w:r>
    </w:p>
    <w:p w14:paraId="60C5C239" w14:textId="483EB172" w:rsidR="00362312" w:rsidRPr="00DE4230" w:rsidRDefault="00362312" w:rsidP="002E1EDC">
      <w:pPr>
        <w:rPr>
          <w:rFonts w:cstheme="minorHAnsi"/>
          <w:sz w:val="22"/>
          <w:szCs w:val="22"/>
        </w:rPr>
      </w:pPr>
    </w:p>
    <w:sectPr w:rsidR="00362312" w:rsidRPr="00DE4230" w:rsidSect="00117BE1">
      <w:headerReference w:type="default" r:id="rId13"/>
      <w:footerReference w:type="even" r:id="rId14"/>
      <w:footerReference w:type="default" r:id="rId15"/>
      <w:pgSz w:w="11906" w:h="16838"/>
      <w:pgMar w:top="1440" w:right="1077" w:bottom="709"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78E3" w14:textId="77777777" w:rsidR="004B4310" w:rsidRDefault="004B4310" w:rsidP="007D4237">
      <w:r>
        <w:separator/>
      </w:r>
    </w:p>
  </w:endnote>
  <w:endnote w:type="continuationSeparator" w:id="0">
    <w:p w14:paraId="0489F72D" w14:textId="77777777" w:rsidR="004B4310" w:rsidRDefault="004B4310" w:rsidP="007D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213658"/>
      <w:docPartObj>
        <w:docPartGallery w:val="Page Numbers (Bottom of Page)"/>
        <w:docPartUnique/>
      </w:docPartObj>
    </w:sdtPr>
    <w:sdtContent>
      <w:p w14:paraId="7BBE03AE" w14:textId="71AD8015" w:rsidR="007D4237" w:rsidRDefault="007D4237" w:rsidP="00EA74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EC9286" w14:textId="77777777" w:rsidR="007D4237" w:rsidRDefault="007D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5374969"/>
      <w:docPartObj>
        <w:docPartGallery w:val="Page Numbers (Bottom of Page)"/>
        <w:docPartUnique/>
      </w:docPartObj>
    </w:sdtPr>
    <w:sdtContent>
      <w:p w14:paraId="2ED5242C" w14:textId="0A89880F" w:rsidR="007D4237" w:rsidRDefault="007D4237" w:rsidP="00EA74C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A6DF66" w14:textId="77777777" w:rsidR="007D4237" w:rsidRDefault="007D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258C" w14:textId="77777777" w:rsidR="004B4310" w:rsidRDefault="004B4310" w:rsidP="007D4237">
      <w:r>
        <w:separator/>
      </w:r>
    </w:p>
  </w:footnote>
  <w:footnote w:type="continuationSeparator" w:id="0">
    <w:p w14:paraId="2FDDF940" w14:textId="77777777" w:rsidR="004B4310" w:rsidRDefault="004B4310" w:rsidP="007D4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80A1" w14:textId="70101B1B" w:rsidR="00945136" w:rsidRDefault="00945136">
    <w:pPr>
      <w:pStyle w:val="Header"/>
    </w:pPr>
    <w:r>
      <w:rPr>
        <w:b/>
        <w:bCs/>
        <w:color w:val="D01260"/>
        <w:sz w:val="36"/>
        <w:szCs w:val="36"/>
      </w:rPr>
      <w:tab/>
    </w:r>
    <w:r>
      <w:rPr>
        <w:b/>
        <w:bCs/>
        <w:color w:val="D01260"/>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A5DB4"/>
    <w:multiLevelType w:val="hybridMultilevel"/>
    <w:tmpl w:val="1C16C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F7301"/>
    <w:multiLevelType w:val="hybridMultilevel"/>
    <w:tmpl w:val="EF2E53B2"/>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F9549B"/>
    <w:multiLevelType w:val="hybridMultilevel"/>
    <w:tmpl w:val="1528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22219"/>
    <w:multiLevelType w:val="hybridMultilevel"/>
    <w:tmpl w:val="80BC0DA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38358A"/>
    <w:multiLevelType w:val="hybridMultilevel"/>
    <w:tmpl w:val="75DE693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2C10DBA"/>
    <w:multiLevelType w:val="hybridMultilevel"/>
    <w:tmpl w:val="72B6125A"/>
    <w:lvl w:ilvl="0" w:tplc="79760BCE">
      <w:start w:val="3"/>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F61839"/>
    <w:multiLevelType w:val="hybridMultilevel"/>
    <w:tmpl w:val="75DE6936"/>
    <w:lvl w:ilvl="0" w:tplc="65CA4ED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4834F2D"/>
    <w:multiLevelType w:val="hybridMultilevel"/>
    <w:tmpl w:val="906A99B0"/>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8A11FF"/>
    <w:multiLevelType w:val="hybridMultilevel"/>
    <w:tmpl w:val="0D4A3E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13765"/>
    <w:multiLevelType w:val="multilevel"/>
    <w:tmpl w:val="C8C01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14736E"/>
    <w:multiLevelType w:val="multilevel"/>
    <w:tmpl w:val="30A0DD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0D0DCB"/>
    <w:multiLevelType w:val="hybridMultilevel"/>
    <w:tmpl w:val="AF5A93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2D4887"/>
    <w:multiLevelType w:val="hybridMultilevel"/>
    <w:tmpl w:val="40C2B294"/>
    <w:lvl w:ilvl="0" w:tplc="60647696">
      <w:start w:val="1"/>
      <w:numFmt w:val="upperLetter"/>
      <w:lvlText w:val="%1."/>
      <w:lvlJc w:val="left"/>
      <w:pPr>
        <w:ind w:left="360" w:hanging="360"/>
      </w:pPr>
      <w:rPr>
        <w:rFonts w:asciiTheme="minorHAnsi" w:eastAsiaTheme="minorHAnsi" w:hAnsiTheme="minorHAnsi" w:cstheme="minorBidi"/>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3591D9C"/>
    <w:multiLevelType w:val="hybridMultilevel"/>
    <w:tmpl w:val="BCA207E8"/>
    <w:lvl w:ilvl="0" w:tplc="549EB900">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9231F99"/>
    <w:multiLevelType w:val="hybridMultilevel"/>
    <w:tmpl w:val="75DE6936"/>
    <w:lvl w:ilvl="0" w:tplc="FFFFFFFF">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B8A5416"/>
    <w:multiLevelType w:val="hybridMultilevel"/>
    <w:tmpl w:val="23E2E066"/>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A24013"/>
    <w:multiLevelType w:val="hybridMultilevel"/>
    <w:tmpl w:val="C5167A0A"/>
    <w:lvl w:ilvl="0" w:tplc="79760BC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C34F0"/>
    <w:multiLevelType w:val="hybridMultilevel"/>
    <w:tmpl w:val="D78A7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0013892"/>
    <w:multiLevelType w:val="hybridMultilevel"/>
    <w:tmpl w:val="05A86FF0"/>
    <w:lvl w:ilvl="0" w:tplc="79760BC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028106">
    <w:abstractNumId w:val="12"/>
  </w:num>
  <w:num w:numId="2" w16cid:durableId="1712808004">
    <w:abstractNumId w:val="16"/>
  </w:num>
  <w:num w:numId="3" w16cid:durableId="157120284">
    <w:abstractNumId w:val="7"/>
  </w:num>
  <w:num w:numId="4" w16cid:durableId="356467158">
    <w:abstractNumId w:val="15"/>
  </w:num>
  <w:num w:numId="5" w16cid:durableId="1487628983">
    <w:abstractNumId w:val="11"/>
  </w:num>
  <w:num w:numId="6" w16cid:durableId="1637028465">
    <w:abstractNumId w:val="5"/>
  </w:num>
  <w:num w:numId="7" w16cid:durableId="1103964357">
    <w:abstractNumId w:val="8"/>
  </w:num>
  <w:num w:numId="8" w16cid:durableId="1099333443">
    <w:abstractNumId w:val="18"/>
  </w:num>
  <w:num w:numId="9" w16cid:durableId="2060125768">
    <w:abstractNumId w:val="6"/>
  </w:num>
  <w:num w:numId="10" w16cid:durableId="440144820">
    <w:abstractNumId w:val="4"/>
  </w:num>
  <w:num w:numId="11" w16cid:durableId="1255169783">
    <w:abstractNumId w:val="1"/>
  </w:num>
  <w:num w:numId="12" w16cid:durableId="1727875157">
    <w:abstractNumId w:val="14"/>
  </w:num>
  <w:num w:numId="13" w16cid:durableId="175703661">
    <w:abstractNumId w:val="17"/>
  </w:num>
  <w:num w:numId="14" w16cid:durableId="1035696088">
    <w:abstractNumId w:val="0"/>
  </w:num>
  <w:num w:numId="15" w16cid:durableId="1179588612">
    <w:abstractNumId w:val="3"/>
  </w:num>
  <w:num w:numId="16" w16cid:durableId="1576893382">
    <w:abstractNumId w:val="2"/>
  </w:num>
  <w:num w:numId="17" w16cid:durableId="1020471485">
    <w:abstractNumId w:val="13"/>
  </w:num>
  <w:num w:numId="18" w16cid:durableId="2079277202">
    <w:abstractNumId w:val="10"/>
  </w:num>
  <w:num w:numId="19" w16cid:durableId="5775967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12"/>
    <w:rsid w:val="00003548"/>
    <w:rsid w:val="00003F1B"/>
    <w:rsid w:val="000071EA"/>
    <w:rsid w:val="0001434C"/>
    <w:rsid w:val="00014894"/>
    <w:rsid w:val="00014F75"/>
    <w:rsid w:val="000539D6"/>
    <w:rsid w:val="000544CD"/>
    <w:rsid w:val="00056B05"/>
    <w:rsid w:val="0007426C"/>
    <w:rsid w:val="00081BDF"/>
    <w:rsid w:val="00087D77"/>
    <w:rsid w:val="0009193D"/>
    <w:rsid w:val="000A2AD7"/>
    <w:rsid w:val="000B38A4"/>
    <w:rsid w:val="000B52C3"/>
    <w:rsid w:val="000C3D85"/>
    <w:rsid w:val="000C5FE2"/>
    <w:rsid w:val="000D3DFA"/>
    <w:rsid w:val="000F2DE7"/>
    <w:rsid w:val="000F4AC0"/>
    <w:rsid w:val="0010054F"/>
    <w:rsid w:val="00101730"/>
    <w:rsid w:val="00117655"/>
    <w:rsid w:val="00117BE1"/>
    <w:rsid w:val="001378E3"/>
    <w:rsid w:val="00137BCA"/>
    <w:rsid w:val="0015196B"/>
    <w:rsid w:val="00163303"/>
    <w:rsid w:val="00165924"/>
    <w:rsid w:val="00172A15"/>
    <w:rsid w:val="00180B31"/>
    <w:rsid w:val="00184D2E"/>
    <w:rsid w:val="00194658"/>
    <w:rsid w:val="001A6EB6"/>
    <w:rsid w:val="001B0E65"/>
    <w:rsid w:val="001C5FD5"/>
    <w:rsid w:val="001D4D4D"/>
    <w:rsid w:val="001E4EC7"/>
    <w:rsid w:val="001F47A4"/>
    <w:rsid w:val="001F4FA3"/>
    <w:rsid w:val="001F6C4D"/>
    <w:rsid w:val="0020653C"/>
    <w:rsid w:val="00211621"/>
    <w:rsid w:val="00212D55"/>
    <w:rsid w:val="00222BA2"/>
    <w:rsid w:val="002272A6"/>
    <w:rsid w:val="00227F91"/>
    <w:rsid w:val="00241A1D"/>
    <w:rsid w:val="00246EAC"/>
    <w:rsid w:val="002506A2"/>
    <w:rsid w:val="00251CDF"/>
    <w:rsid w:val="00257F33"/>
    <w:rsid w:val="00291F2E"/>
    <w:rsid w:val="002A14D5"/>
    <w:rsid w:val="002D094E"/>
    <w:rsid w:val="002E0306"/>
    <w:rsid w:val="002E1EDC"/>
    <w:rsid w:val="002E3110"/>
    <w:rsid w:val="002E4D1A"/>
    <w:rsid w:val="002F6019"/>
    <w:rsid w:val="002F7E6F"/>
    <w:rsid w:val="00327D99"/>
    <w:rsid w:val="00332756"/>
    <w:rsid w:val="0034589C"/>
    <w:rsid w:val="00346C07"/>
    <w:rsid w:val="00362312"/>
    <w:rsid w:val="00362AFA"/>
    <w:rsid w:val="003A6721"/>
    <w:rsid w:val="003B4BE5"/>
    <w:rsid w:val="003C01C1"/>
    <w:rsid w:val="003C5204"/>
    <w:rsid w:val="003C67B3"/>
    <w:rsid w:val="003D0541"/>
    <w:rsid w:val="003D27D0"/>
    <w:rsid w:val="003D35AF"/>
    <w:rsid w:val="003F6181"/>
    <w:rsid w:val="004227F5"/>
    <w:rsid w:val="0043058F"/>
    <w:rsid w:val="00432EB4"/>
    <w:rsid w:val="004353A8"/>
    <w:rsid w:val="00437427"/>
    <w:rsid w:val="00443884"/>
    <w:rsid w:val="00444359"/>
    <w:rsid w:val="00463479"/>
    <w:rsid w:val="00473B82"/>
    <w:rsid w:val="004924D9"/>
    <w:rsid w:val="004951B7"/>
    <w:rsid w:val="004A4C24"/>
    <w:rsid w:val="004B137E"/>
    <w:rsid w:val="004B335E"/>
    <w:rsid w:val="004B4310"/>
    <w:rsid w:val="004D1366"/>
    <w:rsid w:val="004D210A"/>
    <w:rsid w:val="004D31EE"/>
    <w:rsid w:val="004D6BF4"/>
    <w:rsid w:val="004E2447"/>
    <w:rsid w:val="004E3764"/>
    <w:rsid w:val="004E524A"/>
    <w:rsid w:val="004E781A"/>
    <w:rsid w:val="004E7870"/>
    <w:rsid w:val="004E78A5"/>
    <w:rsid w:val="00502697"/>
    <w:rsid w:val="00510425"/>
    <w:rsid w:val="005129A0"/>
    <w:rsid w:val="00515CEE"/>
    <w:rsid w:val="00524AD8"/>
    <w:rsid w:val="005269CC"/>
    <w:rsid w:val="00537340"/>
    <w:rsid w:val="005615A4"/>
    <w:rsid w:val="00561619"/>
    <w:rsid w:val="0057505D"/>
    <w:rsid w:val="005837A5"/>
    <w:rsid w:val="005872AF"/>
    <w:rsid w:val="0058781E"/>
    <w:rsid w:val="00592F18"/>
    <w:rsid w:val="005A1DF2"/>
    <w:rsid w:val="005A23F7"/>
    <w:rsid w:val="005A52ED"/>
    <w:rsid w:val="005B3AE9"/>
    <w:rsid w:val="005B6128"/>
    <w:rsid w:val="005D6C5B"/>
    <w:rsid w:val="005E5E67"/>
    <w:rsid w:val="005E73EE"/>
    <w:rsid w:val="00610BB7"/>
    <w:rsid w:val="0061238F"/>
    <w:rsid w:val="00617B31"/>
    <w:rsid w:val="00617BE1"/>
    <w:rsid w:val="0063573A"/>
    <w:rsid w:val="00645AC4"/>
    <w:rsid w:val="00645CFB"/>
    <w:rsid w:val="006502A9"/>
    <w:rsid w:val="00650FC2"/>
    <w:rsid w:val="00660105"/>
    <w:rsid w:val="00660FAF"/>
    <w:rsid w:val="00661089"/>
    <w:rsid w:val="00683783"/>
    <w:rsid w:val="0069465A"/>
    <w:rsid w:val="006A3E3F"/>
    <w:rsid w:val="006B2597"/>
    <w:rsid w:val="006C1CF4"/>
    <w:rsid w:val="006D0E91"/>
    <w:rsid w:val="006E0B58"/>
    <w:rsid w:val="006E1441"/>
    <w:rsid w:val="006F2A0D"/>
    <w:rsid w:val="007033C4"/>
    <w:rsid w:val="00705000"/>
    <w:rsid w:val="007056B8"/>
    <w:rsid w:val="007153E3"/>
    <w:rsid w:val="00720DF1"/>
    <w:rsid w:val="007238F7"/>
    <w:rsid w:val="00724F51"/>
    <w:rsid w:val="007316DD"/>
    <w:rsid w:val="00733F7E"/>
    <w:rsid w:val="007453ED"/>
    <w:rsid w:val="00756268"/>
    <w:rsid w:val="00777B93"/>
    <w:rsid w:val="00786D44"/>
    <w:rsid w:val="00791428"/>
    <w:rsid w:val="007A1EAE"/>
    <w:rsid w:val="007A290B"/>
    <w:rsid w:val="007A7DAD"/>
    <w:rsid w:val="007B275E"/>
    <w:rsid w:val="007D4237"/>
    <w:rsid w:val="007F2663"/>
    <w:rsid w:val="008059A6"/>
    <w:rsid w:val="00806EB1"/>
    <w:rsid w:val="00807991"/>
    <w:rsid w:val="008150A6"/>
    <w:rsid w:val="00815895"/>
    <w:rsid w:val="008624EE"/>
    <w:rsid w:val="008629F2"/>
    <w:rsid w:val="0089292E"/>
    <w:rsid w:val="008A5BC2"/>
    <w:rsid w:val="008A7202"/>
    <w:rsid w:val="008C13C0"/>
    <w:rsid w:val="008C39EF"/>
    <w:rsid w:val="008E2108"/>
    <w:rsid w:val="008F4EF3"/>
    <w:rsid w:val="0090293B"/>
    <w:rsid w:val="009130EA"/>
    <w:rsid w:val="00936204"/>
    <w:rsid w:val="009362EE"/>
    <w:rsid w:val="0094142A"/>
    <w:rsid w:val="00944887"/>
    <w:rsid w:val="00945136"/>
    <w:rsid w:val="00947D4A"/>
    <w:rsid w:val="00973E97"/>
    <w:rsid w:val="009778A4"/>
    <w:rsid w:val="00983AE7"/>
    <w:rsid w:val="009A06CD"/>
    <w:rsid w:val="009A12F4"/>
    <w:rsid w:val="009A235C"/>
    <w:rsid w:val="009B14AE"/>
    <w:rsid w:val="009B3008"/>
    <w:rsid w:val="009B4683"/>
    <w:rsid w:val="009B62BE"/>
    <w:rsid w:val="009B65AB"/>
    <w:rsid w:val="009C2EE3"/>
    <w:rsid w:val="009D13E6"/>
    <w:rsid w:val="009D74CE"/>
    <w:rsid w:val="009E34A2"/>
    <w:rsid w:val="00A019C2"/>
    <w:rsid w:val="00A04347"/>
    <w:rsid w:val="00A26D35"/>
    <w:rsid w:val="00A44797"/>
    <w:rsid w:val="00A46BF9"/>
    <w:rsid w:val="00A53D9D"/>
    <w:rsid w:val="00A75819"/>
    <w:rsid w:val="00A835A5"/>
    <w:rsid w:val="00A925B8"/>
    <w:rsid w:val="00A9327A"/>
    <w:rsid w:val="00AA0AB2"/>
    <w:rsid w:val="00AB6C7D"/>
    <w:rsid w:val="00AD08DA"/>
    <w:rsid w:val="00AD5CFB"/>
    <w:rsid w:val="00AE1714"/>
    <w:rsid w:val="00AE245A"/>
    <w:rsid w:val="00AF5349"/>
    <w:rsid w:val="00AF6CD2"/>
    <w:rsid w:val="00B1003F"/>
    <w:rsid w:val="00B1075C"/>
    <w:rsid w:val="00B1364C"/>
    <w:rsid w:val="00B34F4C"/>
    <w:rsid w:val="00B46029"/>
    <w:rsid w:val="00B52FDC"/>
    <w:rsid w:val="00B63407"/>
    <w:rsid w:val="00B707C4"/>
    <w:rsid w:val="00B84450"/>
    <w:rsid w:val="00B90F76"/>
    <w:rsid w:val="00B95616"/>
    <w:rsid w:val="00BA2934"/>
    <w:rsid w:val="00BE7B27"/>
    <w:rsid w:val="00BF1890"/>
    <w:rsid w:val="00BF4FC5"/>
    <w:rsid w:val="00BF78C1"/>
    <w:rsid w:val="00BF7B67"/>
    <w:rsid w:val="00BF7DC0"/>
    <w:rsid w:val="00C1731D"/>
    <w:rsid w:val="00C208A2"/>
    <w:rsid w:val="00C20B43"/>
    <w:rsid w:val="00C33A38"/>
    <w:rsid w:val="00C36F48"/>
    <w:rsid w:val="00C405B7"/>
    <w:rsid w:val="00C61473"/>
    <w:rsid w:val="00C66990"/>
    <w:rsid w:val="00C71294"/>
    <w:rsid w:val="00C979B4"/>
    <w:rsid w:val="00CA7CD5"/>
    <w:rsid w:val="00CC5253"/>
    <w:rsid w:val="00CD4793"/>
    <w:rsid w:val="00CD54B2"/>
    <w:rsid w:val="00CD69BE"/>
    <w:rsid w:val="00CD734C"/>
    <w:rsid w:val="00CE30C7"/>
    <w:rsid w:val="00CF31E3"/>
    <w:rsid w:val="00D04473"/>
    <w:rsid w:val="00D06544"/>
    <w:rsid w:val="00D210C0"/>
    <w:rsid w:val="00D30D79"/>
    <w:rsid w:val="00D32484"/>
    <w:rsid w:val="00D32884"/>
    <w:rsid w:val="00D36638"/>
    <w:rsid w:val="00D53ADC"/>
    <w:rsid w:val="00D57650"/>
    <w:rsid w:val="00D727DC"/>
    <w:rsid w:val="00D82790"/>
    <w:rsid w:val="00D9450A"/>
    <w:rsid w:val="00D9780E"/>
    <w:rsid w:val="00DC0D44"/>
    <w:rsid w:val="00DC1598"/>
    <w:rsid w:val="00DC3374"/>
    <w:rsid w:val="00DD2825"/>
    <w:rsid w:val="00DD3151"/>
    <w:rsid w:val="00DE0573"/>
    <w:rsid w:val="00DE2B01"/>
    <w:rsid w:val="00DE3815"/>
    <w:rsid w:val="00DE4230"/>
    <w:rsid w:val="00DF2F0B"/>
    <w:rsid w:val="00E22B9A"/>
    <w:rsid w:val="00E43F62"/>
    <w:rsid w:val="00E713A2"/>
    <w:rsid w:val="00E750F2"/>
    <w:rsid w:val="00E82706"/>
    <w:rsid w:val="00E90793"/>
    <w:rsid w:val="00E916A6"/>
    <w:rsid w:val="00E91937"/>
    <w:rsid w:val="00EA229E"/>
    <w:rsid w:val="00EA6A60"/>
    <w:rsid w:val="00EA764F"/>
    <w:rsid w:val="00EE002E"/>
    <w:rsid w:val="00EE0C9D"/>
    <w:rsid w:val="00EE3DEB"/>
    <w:rsid w:val="00EE4CB0"/>
    <w:rsid w:val="00EE4EE3"/>
    <w:rsid w:val="00EF0448"/>
    <w:rsid w:val="00EF1DC5"/>
    <w:rsid w:val="00F11A63"/>
    <w:rsid w:val="00F15653"/>
    <w:rsid w:val="00F34B45"/>
    <w:rsid w:val="00F5191E"/>
    <w:rsid w:val="00F52A1E"/>
    <w:rsid w:val="00F71D23"/>
    <w:rsid w:val="00F7261C"/>
    <w:rsid w:val="00F769A9"/>
    <w:rsid w:val="00F81375"/>
    <w:rsid w:val="00F90E7F"/>
    <w:rsid w:val="00F96603"/>
    <w:rsid w:val="00F976C0"/>
    <w:rsid w:val="00F97E4C"/>
    <w:rsid w:val="00FA0070"/>
    <w:rsid w:val="00FA24CE"/>
    <w:rsid w:val="00FB2FF7"/>
    <w:rsid w:val="00FB4CC0"/>
    <w:rsid w:val="00FC3CC9"/>
    <w:rsid w:val="00FC421D"/>
    <w:rsid w:val="00FC5C2E"/>
    <w:rsid w:val="00FD4F9F"/>
    <w:rsid w:val="00FD598E"/>
    <w:rsid w:val="00FE6C5D"/>
    <w:rsid w:val="00FF7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EADA"/>
  <w15:chartTrackingRefBased/>
  <w15:docId w15:val="{5B17F8C9-CBAC-1944-A753-C66E696A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312"/>
    <w:pPr>
      <w:ind w:left="720"/>
      <w:contextualSpacing/>
    </w:pPr>
  </w:style>
  <w:style w:type="paragraph" w:styleId="Footer">
    <w:name w:val="footer"/>
    <w:basedOn w:val="Normal"/>
    <w:link w:val="FooterChar"/>
    <w:uiPriority w:val="99"/>
    <w:unhideWhenUsed/>
    <w:rsid w:val="007D4237"/>
    <w:pPr>
      <w:tabs>
        <w:tab w:val="center" w:pos="4513"/>
        <w:tab w:val="right" w:pos="9026"/>
      </w:tabs>
    </w:pPr>
  </w:style>
  <w:style w:type="character" w:customStyle="1" w:styleId="FooterChar">
    <w:name w:val="Footer Char"/>
    <w:basedOn w:val="DefaultParagraphFont"/>
    <w:link w:val="Footer"/>
    <w:uiPriority w:val="99"/>
    <w:rsid w:val="007D4237"/>
  </w:style>
  <w:style w:type="character" w:styleId="PageNumber">
    <w:name w:val="page number"/>
    <w:basedOn w:val="DefaultParagraphFont"/>
    <w:uiPriority w:val="99"/>
    <w:semiHidden/>
    <w:unhideWhenUsed/>
    <w:rsid w:val="007D4237"/>
  </w:style>
  <w:style w:type="table" w:styleId="TableGrid">
    <w:name w:val="Table Grid"/>
    <w:basedOn w:val="TableNormal"/>
    <w:uiPriority w:val="39"/>
    <w:rsid w:val="000A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3E6"/>
    <w:rPr>
      <w:sz w:val="16"/>
      <w:szCs w:val="16"/>
    </w:rPr>
  </w:style>
  <w:style w:type="paragraph" w:styleId="CommentText">
    <w:name w:val="annotation text"/>
    <w:basedOn w:val="Normal"/>
    <w:link w:val="CommentTextChar"/>
    <w:uiPriority w:val="99"/>
    <w:unhideWhenUsed/>
    <w:rsid w:val="009D13E6"/>
    <w:rPr>
      <w:sz w:val="20"/>
      <w:szCs w:val="20"/>
    </w:rPr>
  </w:style>
  <w:style w:type="character" w:customStyle="1" w:styleId="CommentTextChar">
    <w:name w:val="Comment Text Char"/>
    <w:basedOn w:val="DefaultParagraphFont"/>
    <w:link w:val="CommentText"/>
    <w:uiPriority w:val="99"/>
    <w:rsid w:val="009D13E6"/>
    <w:rPr>
      <w:sz w:val="20"/>
      <w:szCs w:val="20"/>
    </w:rPr>
  </w:style>
  <w:style w:type="paragraph" w:styleId="CommentSubject">
    <w:name w:val="annotation subject"/>
    <w:basedOn w:val="CommentText"/>
    <w:next w:val="CommentText"/>
    <w:link w:val="CommentSubjectChar"/>
    <w:uiPriority w:val="99"/>
    <w:semiHidden/>
    <w:unhideWhenUsed/>
    <w:rsid w:val="009D13E6"/>
    <w:rPr>
      <w:b/>
      <w:bCs/>
    </w:rPr>
  </w:style>
  <w:style w:type="character" w:customStyle="1" w:styleId="CommentSubjectChar">
    <w:name w:val="Comment Subject Char"/>
    <w:basedOn w:val="CommentTextChar"/>
    <w:link w:val="CommentSubject"/>
    <w:uiPriority w:val="99"/>
    <w:semiHidden/>
    <w:rsid w:val="009D13E6"/>
    <w:rPr>
      <w:b/>
      <w:bCs/>
      <w:sz w:val="20"/>
      <w:szCs w:val="20"/>
    </w:rPr>
  </w:style>
  <w:style w:type="paragraph" w:styleId="Header">
    <w:name w:val="header"/>
    <w:basedOn w:val="Normal"/>
    <w:link w:val="HeaderChar"/>
    <w:uiPriority w:val="99"/>
    <w:unhideWhenUsed/>
    <w:rsid w:val="00945136"/>
    <w:pPr>
      <w:tabs>
        <w:tab w:val="center" w:pos="4513"/>
        <w:tab w:val="right" w:pos="9026"/>
      </w:tabs>
    </w:pPr>
  </w:style>
  <w:style w:type="character" w:customStyle="1" w:styleId="HeaderChar">
    <w:name w:val="Header Char"/>
    <w:basedOn w:val="DefaultParagraphFont"/>
    <w:link w:val="Header"/>
    <w:uiPriority w:val="99"/>
    <w:rsid w:val="00945136"/>
  </w:style>
  <w:style w:type="paragraph" w:customStyle="1" w:styleId="BodyA">
    <w:name w:val="Body A"/>
    <w:rsid w:val="007A7DAD"/>
    <w:rPr>
      <w:rFonts w:ascii="Times New Roman" w:eastAsia="Arial Unicode MS" w:hAnsi="Times New Roman" w:cs="Arial Unicode MS"/>
      <w:color w:val="000000"/>
      <w:u w:color="000000"/>
      <w:lang w:val="en-US" w:eastAsia="en-GB"/>
    </w:rPr>
  </w:style>
  <w:style w:type="character" w:styleId="Hyperlink">
    <w:name w:val="Hyperlink"/>
    <w:uiPriority w:val="99"/>
    <w:unhideWhenUsed/>
    <w:rsid w:val="00EE4CB0"/>
    <w:rPr>
      <w:color w:val="0563C1"/>
      <w:u w:val="single"/>
    </w:rPr>
  </w:style>
  <w:style w:type="paragraph" w:styleId="Subtitle">
    <w:name w:val="Subtitle"/>
    <w:basedOn w:val="Normal"/>
    <w:next w:val="Normal"/>
    <w:link w:val="SubtitleChar"/>
    <w:uiPriority w:val="11"/>
    <w:qFormat/>
    <w:rsid w:val="00DD282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D2825"/>
    <w:rPr>
      <w:rFonts w:eastAsiaTheme="minorEastAsia"/>
      <w:color w:val="5A5A5A" w:themeColor="text1" w:themeTint="A5"/>
      <w:spacing w:val="15"/>
      <w:sz w:val="22"/>
      <w:szCs w:val="22"/>
    </w:rPr>
  </w:style>
  <w:style w:type="character" w:styleId="UnresolvedMention">
    <w:name w:val="Unresolved Mention"/>
    <w:basedOn w:val="DefaultParagraphFont"/>
    <w:uiPriority w:val="99"/>
    <w:semiHidden/>
    <w:unhideWhenUsed/>
    <w:rsid w:val="00EF0448"/>
    <w:rPr>
      <w:color w:val="605E5C"/>
      <w:shd w:val="clear" w:color="auto" w:fill="E1DFDD"/>
    </w:rPr>
  </w:style>
  <w:style w:type="paragraph" w:styleId="NormalWeb">
    <w:name w:val="Normal (Web)"/>
    <w:basedOn w:val="Normal"/>
    <w:uiPriority w:val="99"/>
    <w:semiHidden/>
    <w:unhideWhenUsed/>
    <w:rsid w:val="000B38A4"/>
    <w:pPr>
      <w:spacing w:before="100" w:beforeAutospacing="1" w:after="100" w:afterAutospacing="1"/>
    </w:pPr>
    <w:rPr>
      <w:rFonts w:ascii="Calibri" w:hAnsi="Calibri" w:cs="Calibri"/>
      <w:sz w:val="22"/>
      <w:szCs w:val="22"/>
      <w:lang w:eastAsia="en-GB"/>
    </w:rPr>
  </w:style>
  <w:style w:type="paragraph" w:styleId="Revision">
    <w:name w:val="Revision"/>
    <w:hidden/>
    <w:uiPriority w:val="99"/>
    <w:semiHidden/>
    <w:rsid w:val="001F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6036">
      <w:bodyDiv w:val="1"/>
      <w:marLeft w:val="0"/>
      <w:marRight w:val="0"/>
      <w:marTop w:val="0"/>
      <w:marBottom w:val="0"/>
      <w:divBdr>
        <w:top w:val="none" w:sz="0" w:space="0" w:color="auto"/>
        <w:left w:val="none" w:sz="0" w:space="0" w:color="auto"/>
        <w:bottom w:val="none" w:sz="0" w:space="0" w:color="auto"/>
        <w:right w:val="none" w:sz="0" w:space="0" w:color="auto"/>
      </w:divBdr>
    </w:div>
    <w:div w:id="1098911218">
      <w:bodyDiv w:val="1"/>
      <w:marLeft w:val="0"/>
      <w:marRight w:val="0"/>
      <w:marTop w:val="0"/>
      <w:marBottom w:val="0"/>
      <w:divBdr>
        <w:top w:val="none" w:sz="0" w:space="0" w:color="auto"/>
        <w:left w:val="none" w:sz="0" w:space="0" w:color="auto"/>
        <w:bottom w:val="none" w:sz="0" w:space="0" w:color="auto"/>
        <w:right w:val="none" w:sz="0" w:space="0" w:color="auto"/>
      </w:divBdr>
    </w:div>
    <w:div w:id="172532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rchdeacon.rhiannon@cofesuffolk.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cofesuffolk.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ur02.safelinks.protection.outlook.com/?url=http%3A%2F%2Fwww.cofesuffolk.org%2Finspiring-ipswich&amp;data=02%7C01%7Clisa.lock%40cofesuffolk.org%7C4890aa35b2a04c29bada08d6ccde9614%7C64990a9c67994442988fcb8b9e9dbb7f%7C0%7C0%7C636921653701197967&amp;sdata=NZDCPJvmwvUtWBVG9cFamywrXxVBmA1l5e5yIQCr2PE%3D&amp;reserved=0" TargetMode="External"/><Relationship Id="rId4" Type="http://schemas.openxmlformats.org/officeDocument/2006/relationships/settings" Target="settings.xml"/><Relationship Id="rId9" Type="http://schemas.openxmlformats.org/officeDocument/2006/relationships/hyperlink" Target="mailto:archdeacon.rhiannon@cofesuffolk.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DF768-7819-A34D-B0CE-0EFDF18CE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1906</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Rhiannon</dc:creator>
  <cp:keywords/>
  <dc:description/>
  <cp:lastModifiedBy>Lauren Bridgwater</cp:lastModifiedBy>
  <cp:revision>2</cp:revision>
  <cp:lastPrinted>2023-08-18T20:03:00Z</cp:lastPrinted>
  <dcterms:created xsi:type="dcterms:W3CDTF">2023-09-11T08:28:00Z</dcterms:created>
  <dcterms:modified xsi:type="dcterms:W3CDTF">2023-09-11T08:28:00Z</dcterms:modified>
</cp:coreProperties>
</file>