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BB" w:rsidRPr="00A02401" w:rsidRDefault="003446BB" w:rsidP="003446BB">
      <w:pPr>
        <w:pStyle w:val="BodyText2"/>
        <w:pageBreakBefore/>
        <w:rPr>
          <w:rFonts w:ascii="Tahoma" w:hAnsi="Tahoma" w:cs="Tahoma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-299085</wp:posOffset>
                </wp:positionV>
                <wp:extent cx="1537970" cy="284480"/>
                <wp:effectExtent l="0" t="0" r="0" b="12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6BB" w:rsidRPr="007946E9" w:rsidRDefault="003446BB" w:rsidP="003446BB">
                            <w:pPr>
                              <w:jc w:val="right"/>
                            </w:pPr>
                            <w:r>
                              <w:t xml:space="preserve">Journal Entry No: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5.2pt;margin-top:-23.55pt;width:121.1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" filled="f" stroked="f">
                <v:textbox>
                  <w:txbxContent>
                    <w:p w:rsidR="003446BB" w:rsidRPr="007946E9" w:rsidRDefault="003446BB" w:rsidP="003446BB">
                      <w:pPr>
                        <w:jc w:val="right"/>
                      </w:pPr>
                      <w:r>
                        <w:t xml:space="preserve">Journal Entry No: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2401">
        <w:rPr>
          <w:rFonts w:ascii="Tahoma" w:hAnsi="Tahoma" w:cs="Tahoma"/>
          <w:b/>
        </w:rPr>
        <w:t>Ministry Journal – Capturing Learning from a Training / Study Event</w:t>
      </w:r>
    </w:p>
    <w:p w:rsidR="003446BB" w:rsidRPr="00082CD9" w:rsidRDefault="003446BB" w:rsidP="003446BB">
      <w:pPr>
        <w:spacing w:after="240"/>
        <w:rPr>
          <w:rFonts w:ascii="Tahoma" w:hAnsi="Tahoma" w:cs="Tahoma"/>
          <w:i/>
        </w:rPr>
      </w:pPr>
      <w:r w:rsidRPr="00082CD9">
        <w:rPr>
          <w:rFonts w:ascii="Tahoma" w:hAnsi="Tahoma" w:cs="Tahoma"/>
          <w:i/>
        </w:rPr>
        <w:t>This form is designed to encourage systematic reflection on learning experiences in order to help integrate learning and practice. Not all the questions will be relevant for every situation.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09"/>
        <w:gridCol w:w="2552"/>
        <w:gridCol w:w="2321"/>
        <w:gridCol w:w="2322"/>
      </w:tblGrid>
      <w:tr w:rsidR="003446BB" w:rsidRPr="00A02401" w:rsidTr="00EE45C5">
        <w:tc>
          <w:tcPr>
            <w:tcW w:w="1809" w:type="dxa"/>
            <w:shd w:val="clear" w:color="auto" w:fill="E6E6E6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Date / time:</w:t>
            </w:r>
          </w:p>
        </w:tc>
        <w:tc>
          <w:tcPr>
            <w:tcW w:w="2552" w:type="dxa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  <w:tc>
          <w:tcPr>
            <w:tcW w:w="2321" w:type="dxa"/>
            <w:shd w:val="clear" w:color="auto" w:fill="E6E6E6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Place:</w:t>
            </w:r>
          </w:p>
        </w:tc>
        <w:tc>
          <w:tcPr>
            <w:tcW w:w="2322" w:type="dxa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3446BB" w:rsidRPr="00A02401" w:rsidTr="00EE45C5">
        <w:tc>
          <w:tcPr>
            <w:tcW w:w="1809" w:type="dxa"/>
            <w:shd w:val="clear" w:color="auto" w:fill="E6E6E6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Event / Session</w:t>
            </w:r>
          </w:p>
        </w:tc>
        <w:tc>
          <w:tcPr>
            <w:tcW w:w="2552" w:type="dxa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  <w:tc>
          <w:tcPr>
            <w:tcW w:w="2321" w:type="dxa"/>
            <w:shd w:val="clear" w:color="auto" w:fill="E6E6E6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Tutor / leader:</w:t>
            </w:r>
          </w:p>
        </w:tc>
        <w:tc>
          <w:tcPr>
            <w:tcW w:w="2322" w:type="dxa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3446BB" w:rsidRPr="00A02401" w:rsidTr="00EE45C5">
        <w:tc>
          <w:tcPr>
            <w:tcW w:w="9004" w:type="dxa"/>
            <w:gridSpan w:val="4"/>
            <w:shd w:val="clear" w:color="auto" w:fill="E6E6E6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What were the main learning points of this session / this event:</w:t>
            </w:r>
          </w:p>
        </w:tc>
      </w:tr>
      <w:tr w:rsidR="003446BB" w:rsidRPr="00A02401" w:rsidTr="00EE45C5">
        <w:trPr>
          <w:cantSplit/>
          <w:trHeight w:val="3175"/>
        </w:trPr>
        <w:tc>
          <w:tcPr>
            <w:tcW w:w="9004" w:type="dxa"/>
            <w:gridSpan w:val="4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3446BB" w:rsidRPr="00A02401" w:rsidTr="00EE45C5">
        <w:tc>
          <w:tcPr>
            <w:tcW w:w="9004" w:type="dxa"/>
            <w:gridSpan w:val="4"/>
            <w:shd w:val="clear" w:color="auto" w:fill="E6E6E6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What insights, ideas or information were particularly significant?</w:t>
            </w:r>
          </w:p>
        </w:tc>
      </w:tr>
      <w:tr w:rsidR="003446BB" w:rsidRPr="00A02401" w:rsidTr="00EE45C5">
        <w:trPr>
          <w:cantSplit/>
          <w:trHeight w:val="3175"/>
        </w:trPr>
        <w:tc>
          <w:tcPr>
            <w:tcW w:w="9004" w:type="dxa"/>
            <w:gridSpan w:val="4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3446BB" w:rsidRPr="00A02401" w:rsidTr="00EE45C5">
        <w:tc>
          <w:tcPr>
            <w:tcW w:w="9004" w:type="dxa"/>
            <w:gridSpan w:val="4"/>
            <w:shd w:val="clear" w:color="auto" w:fill="E6E6E6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What outstanding questions would you like to follow up? How might you do this?</w:t>
            </w:r>
          </w:p>
        </w:tc>
      </w:tr>
      <w:tr w:rsidR="003446BB" w:rsidRPr="00A02401" w:rsidTr="00EE45C5">
        <w:trPr>
          <w:cantSplit/>
          <w:trHeight w:val="3175"/>
        </w:trPr>
        <w:tc>
          <w:tcPr>
            <w:tcW w:w="9004" w:type="dxa"/>
            <w:gridSpan w:val="4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3446BB" w:rsidRPr="00A02401" w:rsidTr="00EE45C5">
        <w:tc>
          <w:tcPr>
            <w:tcW w:w="9004" w:type="dxa"/>
            <w:gridSpan w:val="4"/>
            <w:shd w:val="clear" w:color="auto" w:fill="E6E6E6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lastRenderedPageBreak/>
              <w:t>How does this learning relate to previous understanding or experience?</w:t>
            </w:r>
          </w:p>
        </w:tc>
      </w:tr>
      <w:tr w:rsidR="003446BB" w:rsidRPr="00A02401" w:rsidTr="00EE45C5">
        <w:trPr>
          <w:cantSplit/>
          <w:trHeight w:val="3243"/>
        </w:trPr>
        <w:tc>
          <w:tcPr>
            <w:tcW w:w="9004" w:type="dxa"/>
            <w:gridSpan w:val="4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3446BB" w:rsidRPr="00A02401" w:rsidTr="00EE45C5">
        <w:tc>
          <w:tcPr>
            <w:tcW w:w="9004" w:type="dxa"/>
            <w:gridSpan w:val="4"/>
            <w:shd w:val="clear" w:color="auto" w:fill="E6E6E6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What aspects of your life / work / ministry does this learning particularly relate to?</w:t>
            </w:r>
          </w:p>
        </w:tc>
      </w:tr>
      <w:tr w:rsidR="003446BB" w:rsidRPr="00A02401" w:rsidTr="00EE45C5">
        <w:trPr>
          <w:cantSplit/>
          <w:trHeight w:val="2831"/>
        </w:trPr>
        <w:tc>
          <w:tcPr>
            <w:tcW w:w="9004" w:type="dxa"/>
            <w:gridSpan w:val="4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3446BB" w:rsidRPr="00A02401" w:rsidTr="00EE45C5">
        <w:tc>
          <w:tcPr>
            <w:tcW w:w="9004" w:type="dxa"/>
            <w:gridSpan w:val="4"/>
            <w:shd w:val="clear" w:color="auto" w:fill="E6E6E6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  <w:r w:rsidRPr="00A02401">
              <w:rPr>
                <w:rFonts w:ascii="Tahoma" w:hAnsi="Tahoma" w:cs="Tahoma"/>
                <w:b/>
              </w:rPr>
              <w:t>What actions might you take, or what might you do differently, as a result of this learning?</w:t>
            </w:r>
          </w:p>
        </w:tc>
      </w:tr>
      <w:tr w:rsidR="003446BB" w:rsidRPr="00A02401" w:rsidTr="00EE45C5">
        <w:trPr>
          <w:cantSplit/>
          <w:trHeight w:val="2541"/>
        </w:trPr>
        <w:tc>
          <w:tcPr>
            <w:tcW w:w="9004" w:type="dxa"/>
            <w:gridSpan w:val="4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3446BB" w:rsidRPr="00A02401" w:rsidTr="00EE45C5">
        <w:trPr>
          <w:cantSplit/>
        </w:trPr>
        <w:tc>
          <w:tcPr>
            <w:tcW w:w="9004" w:type="dxa"/>
            <w:gridSpan w:val="4"/>
            <w:shd w:val="clear" w:color="auto" w:fill="D9D9D9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  <w:r>
              <w:br w:type="column"/>
            </w:r>
            <w:r w:rsidRPr="00A02401">
              <w:rPr>
                <w:rFonts w:ascii="Tahoma" w:hAnsi="Tahoma" w:cs="Tahoma"/>
                <w:b/>
              </w:rPr>
              <w:t>Links to Formation Criteria:</w:t>
            </w:r>
          </w:p>
        </w:tc>
      </w:tr>
      <w:tr w:rsidR="003446BB" w:rsidRPr="00A02401" w:rsidTr="00EE45C5">
        <w:trPr>
          <w:cantSplit/>
          <w:trHeight w:val="1701"/>
        </w:trPr>
        <w:tc>
          <w:tcPr>
            <w:tcW w:w="9004" w:type="dxa"/>
            <w:gridSpan w:val="4"/>
          </w:tcPr>
          <w:p w:rsidR="003446BB" w:rsidRPr="00A02401" w:rsidRDefault="003446BB" w:rsidP="00EE45C5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</w:tr>
    </w:tbl>
    <w:p w:rsidR="003446BB" w:rsidRDefault="003446BB" w:rsidP="003446BB"/>
    <w:p w:rsidR="00AA2616" w:rsidRDefault="003446BB" w:rsidP="003446BB">
      <w:bookmarkStart w:id="0" w:name="_GoBack"/>
      <w:bookmarkEnd w:id="0"/>
    </w:p>
    <w:sectPr w:rsidR="00AA2616" w:rsidSect="003446BB">
      <w:pgSz w:w="11906" w:h="16838"/>
      <w:pgMar w:top="85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6BB" w:rsidRDefault="003446BB" w:rsidP="003446BB">
      <w:pPr>
        <w:spacing w:after="0" w:line="240" w:lineRule="auto"/>
      </w:pPr>
      <w:r>
        <w:separator/>
      </w:r>
    </w:p>
  </w:endnote>
  <w:endnote w:type="continuationSeparator" w:id="0">
    <w:p w:rsidR="003446BB" w:rsidRDefault="003446BB" w:rsidP="0034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6BB" w:rsidRDefault="003446BB" w:rsidP="003446BB">
      <w:pPr>
        <w:spacing w:after="0" w:line="240" w:lineRule="auto"/>
      </w:pPr>
      <w:r>
        <w:separator/>
      </w:r>
    </w:p>
  </w:footnote>
  <w:footnote w:type="continuationSeparator" w:id="0">
    <w:p w:rsidR="003446BB" w:rsidRDefault="003446BB" w:rsidP="00344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BB"/>
    <w:rsid w:val="0019022B"/>
    <w:rsid w:val="00297B4B"/>
    <w:rsid w:val="003446BB"/>
    <w:rsid w:val="00576886"/>
    <w:rsid w:val="005B4824"/>
    <w:rsid w:val="00701CD2"/>
    <w:rsid w:val="00915FFF"/>
    <w:rsid w:val="009832F3"/>
    <w:rsid w:val="00D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7804E7-FC5A-4F99-B1C4-F2793E16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6BB"/>
    <w:pPr>
      <w:spacing w:after="200" w:line="276" w:lineRule="auto"/>
    </w:pPr>
    <w:rPr>
      <w:rFonts w:asciiTheme="minorHAnsi" w:eastAsia="Times New Roman" w:hAnsiTheme="minorHAnsi" w:cs="Times New Roman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9832F3"/>
    <w:pPr>
      <w:keepNext/>
      <w:keepLines/>
      <w:spacing w:after="0"/>
      <w:ind w:right="10"/>
      <w:outlineLvl w:val="1"/>
    </w:pPr>
    <w:rPr>
      <w:rFonts w:eastAsia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832F3"/>
    <w:rPr>
      <w:rFonts w:eastAsia="Arial" w:cs="Arial"/>
      <w:b/>
      <w:color w:val="000000"/>
      <w:sz w:val="24"/>
    </w:rPr>
  </w:style>
  <w:style w:type="table" w:styleId="TableGrid">
    <w:name w:val="Table Grid"/>
    <w:basedOn w:val="TableNormal"/>
    <w:uiPriority w:val="59"/>
    <w:rsid w:val="003446BB"/>
    <w:pPr>
      <w:spacing w:after="0" w:line="240" w:lineRule="auto"/>
    </w:pPr>
    <w:rPr>
      <w:rFonts w:asciiTheme="minorHAnsi" w:eastAsia="Times New Roman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3446B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446BB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344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6BB"/>
    <w:rPr>
      <w:rFonts w:asciiTheme="minorHAnsi" w:eastAsia="Times New Roman" w:hAnsiTheme="min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344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6BB"/>
    <w:rPr>
      <w:rFonts w:asciiTheme="minorHAnsi" w:eastAsia="Times New Roman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Steed</dc:creator>
  <cp:keywords/>
  <dc:description/>
  <cp:lastModifiedBy>Lesley Steed</cp:lastModifiedBy>
  <cp:revision>1</cp:revision>
  <dcterms:created xsi:type="dcterms:W3CDTF">2019-03-25T16:41:00Z</dcterms:created>
  <dcterms:modified xsi:type="dcterms:W3CDTF">2019-03-25T16:42:00Z</dcterms:modified>
</cp:coreProperties>
</file>