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49" w:rsidRPr="00772949" w:rsidRDefault="00772949" w:rsidP="00772949">
      <w:pPr>
        <w:rPr>
          <w:i/>
        </w:rPr>
      </w:pPr>
      <w:bookmarkStart w:id="0" w:name="_GoBack"/>
      <w:bookmarkEnd w:id="0"/>
    </w:p>
    <w:p w:rsidR="00772949" w:rsidRPr="008F1A97" w:rsidRDefault="00772949" w:rsidP="00772949">
      <w:pPr>
        <w:jc w:val="center"/>
        <w:rPr>
          <w:rFonts w:ascii="Arial" w:hAnsi="Arial" w:cs="Arial"/>
          <w:b/>
        </w:rPr>
      </w:pPr>
      <w:r w:rsidRPr="008F1A97">
        <w:rPr>
          <w:rFonts w:ascii="Arial" w:hAnsi="Arial" w:cs="Arial"/>
          <w:b/>
          <w:sz w:val="32"/>
        </w:rPr>
        <w:t xml:space="preserve">Prayer Diary </w:t>
      </w:r>
      <w:r w:rsidR="007C0BA3">
        <w:rPr>
          <w:rFonts w:ascii="Arial" w:hAnsi="Arial" w:cs="Arial"/>
          <w:b/>
          <w:sz w:val="32"/>
        </w:rPr>
        <w:t>January</w:t>
      </w:r>
      <w:r w:rsidR="004415AD">
        <w:rPr>
          <w:rFonts w:ascii="Arial" w:hAnsi="Arial" w:cs="Arial"/>
          <w:b/>
          <w:sz w:val="32"/>
        </w:rPr>
        <w:t xml:space="preserve"> 2020</w:t>
      </w:r>
    </w:p>
    <w:p w:rsidR="00FF278D" w:rsidRPr="00C24C8B" w:rsidRDefault="007C0BA3" w:rsidP="00C24C8B">
      <w:pPr>
        <w:spacing w:after="80" w:line="240" w:lineRule="auto"/>
        <w:jc w:val="center"/>
        <w:rPr>
          <w:rFonts w:ascii="Arial" w:hAnsi="Arial" w:cs="Arial"/>
          <w:sz w:val="8"/>
          <w:szCs w:val="26"/>
        </w:rPr>
      </w:pPr>
      <w:r w:rsidRPr="00C24C8B">
        <w:rPr>
          <w:rFonts w:ascii="Times New Roman" w:hAnsi="Times New Roman" w:cs="Times New Roman"/>
          <w:i/>
          <w:sz w:val="26"/>
          <w:szCs w:val="26"/>
        </w:rPr>
        <w:t xml:space="preserve">Rejoice in hope, be patient in suffering, persevere in </w:t>
      </w:r>
      <w:r w:rsidRPr="00C24C8B">
        <w:rPr>
          <w:rStyle w:val="search"/>
          <w:rFonts w:ascii="Times New Roman" w:hAnsi="Times New Roman" w:cs="Times New Roman"/>
          <w:i/>
          <w:sz w:val="26"/>
          <w:szCs w:val="26"/>
        </w:rPr>
        <w:t>prayer</w:t>
      </w:r>
      <w:r w:rsidR="00C24C8B" w:rsidRPr="00C24C8B">
        <w:rPr>
          <w:rFonts w:ascii="Times New Roman" w:hAnsi="Times New Roman" w:cs="Times New Roman"/>
          <w:i/>
          <w:sz w:val="26"/>
          <w:szCs w:val="26"/>
        </w:rPr>
        <w:t>.</w:t>
      </w:r>
      <w:r w:rsidRPr="00C24C8B">
        <w:rPr>
          <w:rFonts w:ascii="Times New Roman" w:hAnsi="Times New Roman" w:cs="Times New Roman"/>
          <w:i/>
          <w:sz w:val="26"/>
          <w:szCs w:val="26"/>
        </w:rPr>
        <w:t xml:space="preserve">     (Romans 12.12)</w:t>
      </w:r>
      <w:r w:rsidR="00772949" w:rsidRPr="00C24C8B">
        <w:rPr>
          <w:rFonts w:ascii="Times New Roman" w:hAnsi="Times New Roman" w:cs="Times New Roman"/>
          <w:i/>
          <w:sz w:val="26"/>
          <w:szCs w:val="26"/>
        </w:rPr>
        <w:br/>
      </w:r>
    </w:p>
    <w:p w:rsidR="00772949" w:rsidRPr="00C76F67" w:rsidRDefault="00772949" w:rsidP="00FF278D">
      <w:pPr>
        <w:spacing w:after="80" w:line="240" w:lineRule="auto"/>
        <w:rPr>
          <w:rFonts w:ascii="Arial" w:hAnsi="Arial" w:cs="Arial"/>
        </w:rPr>
      </w:pPr>
      <w:r w:rsidRPr="00C76F67">
        <w:rPr>
          <w:rFonts w:ascii="Arial" w:hAnsi="Arial" w:cs="Arial"/>
        </w:rPr>
        <w:t>The prayers for each day are for:</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 xml:space="preserve">the mission and ministry of a particular deanery/benefice; </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organisations, schools, events of the diocese and the wider community.</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 xml:space="preserve">people and places in the Anglican Communion; </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Our link Diocese Kagera and World Mission</w:t>
      </w:r>
    </w:p>
    <w:p w:rsidR="00772949" w:rsidRDefault="00772949" w:rsidP="00FF278D">
      <w:pPr>
        <w:spacing w:after="80" w:line="240" w:lineRule="auto"/>
        <w:rPr>
          <w:rFonts w:ascii="Arial" w:hAnsi="Arial" w:cs="Arial"/>
        </w:rPr>
      </w:pPr>
      <w:r w:rsidRPr="00C76F67">
        <w:rPr>
          <w:rFonts w:ascii="Arial" w:hAnsi="Arial" w:cs="Arial"/>
        </w:rPr>
        <w:t>Please contact michael.hatchett@yahoo.co.uk for queries and suggestions.</w:t>
      </w:r>
    </w:p>
    <w:p w:rsidR="00C24C8B" w:rsidRDefault="00C24C8B" w:rsidP="00FF278D">
      <w:pPr>
        <w:spacing w:after="80" w:line="240" w:lineRule="auto"/>
        <w:rPr>
          <w:rFonts w:ascii="Arial" w:hAnsi="Arial" w:cs="Arial"/>
        </w:rPr>
      </w:pPr>
    </w:p>
    <w:tbl>
      <w:tblPr>
        <w:tblW w:w="9513" w:type="dxa"/>
        <w:tblInd w:w="93" w:type="dxa"/>
        <w:tblLayout w:type="fixed"/>
        <w:tblLook w:val="04A0" w:firstRow="1" w:lastRow="0" w:firstColumn="1" w:lastColumn="0" w:noHBand="0" w:noVBand="1"/>
      </w:tblPr>
      <w:tblGrid>
        <w:gridCol w:w="1716"/>
        <w:gridCol w:w="7797"/>
      </w:tblGrid>
      <w:tr w:rsidR="004415AD" w:rsidRPr="004415AD" w:rsidTr="005B2A49">
        <w:trPr>
          <w:trHeight w:val="1574"/>
        </w:trPr>
        <w:tc>
          <w:tcPr>
            <w:tcW w:w="1716" w:type="dxa"/>
            <w:tcBorders>
              <w:top w:val="nil"/>
              <w:left w:val="nil"/>
              <w:bottom w:val="nil"/>
              <w:right w:val="nil"/>
            </w:tcBorders>
            <w:shd w:val="clear" w:color="auto" w:fill="auto"/>
            <w:hideMark/>
          </w:tcPr>
          <w:p w:rsid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Wed 01.01.20</w:t>
            </w:r>
          </w:p>
          <w:p w:rsidR="005B2A49" w:rsidRPr="004415AD" w:rsidRDefault="005B2A49" w:rsidP="005B2A49">
            <w:pPr>
              <w:spacing w:before="80" w:after="80" w:line="240" w:lineRule="auto"/>
              <w:jc w:val="center"/>
              <w:rPr>
                <w:rFonts w:ascii="Arial" w:eastAsia="Times New Roman" w:hAnsi="Arial" w:cs="Arial"/>
                <w:b/>
                <w:bCs/>
                <w:sz w:val="20"/>
                <w:szCs w:val="20"/>
                <w:lang w:eastAsia="en-GB"/>
              </w:rPr>
            </w:pPr>
            <w:r w:rsidRPr="005B2A49">
              <w:rPr>
                <w:rFonts w:ascii="Arial" w:eastAsia="Times New Roman" w:hAnsi="Arial" w:cs="Arial"/>
                <w:b/>
                <w:sz w:val="20"/>
                <w:szCs w:val="20"/>
                <w:lang w:eastAsia="en-GB"/>
              </w:rPr>
              <w:t>The Naming and Circumcision of Jesus.</w:t>
            </w:r>
          </w:p>
        </w:tc>
        <w:tc>
          <w:tcPr>
            <w:tcW w:w="7797" w:type="dxa"/>
            <w:tcBorders>
              <w:top w:val="nil"/>
              <w:left w:val="nil"/>
              <w:bottom w:val="nil"/>
              <w:right w:val="nil"/>
            </w:tcBorders>
            <w:shd w:val="clear" w:color="auto" w:fill="auto"/>
            <w:hideMark/>
          </w:tcPr>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All Hallows: Roz Leggett (Reader), Carol Mansell (Priest in Charge).</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Good resolve for the new year.</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Lagos (Nigeria) The Right Revd Humphery Olumakaiye. Lagos Mainland (Nigeria) The Right Revd B C Akinpelu Johnson. Lagos West (Nigeria) The Right Revd James Olusola Odedeji.</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peace around the world for the forthcoming year and a growing knowledge of our Lord and Saviour, Jesus Christ.</w:t>
            </w:r>
          </w:p>
        </w:tc>
      </w:tr>
      <w:tr w:rsidR="004415AD" w:rsidRPr="004415AD" w:rsidTr="005B2A49">
        <w:trPr>
          <w:trHeight w:val="4349"/>
        </w:trPr>
        <w:tc>
          <w:tcPr>
            <w:tcW w:w="1716" w:type="dxa"/>
            <w:tcBorders>
              <w:top w:val="nil"/>
              <w:left w:val="nil"/>
              <w:bottom w:val="nil"/>
              <w:right w:val="nil"/>
            </w:tcBorders>
            <w:shd w:val="clear" w:color="auto" w:fill="auto"/>
            <w:hideMark/>
          </w:tcPr>
          <w:p w:rsidR="005B2A49"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Thu 02.01.20</w:t>
            </w:r>
          </w:p>
          <w:p w:rsidR="005B2A49" w:rsidRDefault="005B2A49"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Basil the Great and Gregory of Nazianzus, Bishops, Teachers of the Faith, 379 and 389. </w:t>
            </w:r>
          </w:p>
          <w:p w:rsidR="004415AD" w:rsidRPr="004415AD" w:rsidRDefault="005B2A49"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 xml:space="preserve">Seraphim, Monk of Sarov, Spiritual Guide, 1833. Vedanayagam Samuel Azariah, Bishop in </w:t>
            </w:r>
            <w:r>
              <w:rPr>
                <w:rFonts w:ascii="Arial" w:eastAsia="Times New Roman" w:hAnsi="Arial" w:cs="Arial"/>
                <w:sz w:val="20"/>
                <w:szCs w:val="20"/>
                <w:lang w:eastAsia="en-GB"/>
              </w:rPr>
              <w:br/>
            </w:r>
            <w:r w:rsidRPr="004415AD">
              <w:rPr>
                <w:rFonts w:ascii="Arial" w:eastAsia="Times New Roman" w:hAnsi="Arial" w:cs="Arial"/>
                <w:sz w:val="20"/>
                <w:szCs w:val="20"/>
                <w:lang w:eastAsia="en-GB"/>
              </w:rPr>
              <w:t>South India, Evangelist, 1945.</w:t>
            </w:r>
          </w:p>
        </w:tc>
        <w:tc>
          <w:tcPr>
            <w:tcW w:w="7797" w:type="dxa"/>
            <w:tcBorders>
              <w:top w:val="nil"/>
              <w:left w:val="nil"/>
              <w:bottom w:val="nil"/>
              <w:right w:val="nil"/>
            </w:tcBorders>
            <w:shd w:val="clear" w:color="auto" w:fill="auto"/>
            <w:hideMark/>
          </w:tcPr>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Helen, Holy Trinity, &amp; St Clement with St Luke: Tom Rout (Priest in Charge), Rob Allinson (Lay Pioneer Minister).</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Children returning to school.</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Lahore (Pakistan) The Right Revd Irfan Jamil. South Western Brazil (Brazil) The Right Revd Francisco De Assis Da Silva. Southeast Florida (The Episcopal Church) The Right Revd Peter Eaton.</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At the start of the new year we pray that Bishop Darlington and his Diocesan staff, pastors and lay evangelists will be given strength to continue their work of growing the church in Kagera.</w:t>
            </w:r>
          </w:p>
        </w:tc>
      </w:tr>
      <w:tr w:rsidR="004415AD" w:rsidRPr="004415AD" w:rsidTr="005B2A49">
        <w:trPr>
          <w:trHeight w:val="2980"/>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Fri 03.01.20</w:t>
            </w:r>
          </w:p>
        </w:tc>
        <w:tc>
          <w:tcPr>
            <w:tcW w:w="7797" w:type="dxa"/>
            <w:tcBorders>
              <w:top w:val="nil"/>
              <w:left w:val="nil"/>
              <w:bottom w:val="nil"/>
              <w:right w:val="nil"/>
            </w:tcBorders>
            <w:shd w:val="clear" w:color="auto" w:fill="auto"/>
            <w:hideMark/>
          </w:tcPr>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John the Baptist with St Andrew: Rob Allinson (Lay Pioneer Minister),Jag Bachu (Assistant Curate), Roger Coley (Reader), Pete Collison (Lay Evangelist), Liz Fox (Lay Evangelist),Dawn Gillett (Lay Evangelist), John Gillett (Reader), Sandy Griffiths (Reader), Rowland Howarth (Reader), Judy Ludlow (Reader), Tracey Needham (Lay Evangelist),</w:t>
            </w:r>
            <w:r w:rsidR="005B2A49">
              <w:rPr>
                <w:rFonts w:ascii="Arial" w:eastAsia="Times New Roman" w:hAnsi="Arial" w:cs="Arial"/>
                <w:sz w:val="20"/>
                <w:szCs w:val="20"/>
                <w:lang w:eastAsia="en-GB"/>
              </w:rPr>
              <w:t xml:space="preserve"> </w:t>
            </w:r>
            <w:r w:rsidRPr="004415AD">
              <w:rPr>
                <w:rFonts w:ascii="Arial" w:eastAsia="Times New Roman" w:hAnsi="Arial" w:cs="Arial"/>
                <w:sz w:val="20"/>
                <w:szCs w:val="20"/>
                <w:lang w:eastAsia="en-GB"/>
              </w:rPr>
              <w:t>Mark Prentice (Priest in Charge), Owen Thurtle (Reader).</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People who are marrying this month and the weddings ministry of parish churches.</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Lainya (South Sudan) vacant. Southeastern Mexico (Mexico) The Right Revd Benito Juarez-Martinez.</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Give thanks that the Kagera Diocese has planted 350,000 trees over the last year and pray that they will be able to continue this work to combat the climate crisis and provide income to churches and schools. </w:t>
            </w:r>
          </w:p>
        </w:tc>
      </w:tr>
      <w:tr w:rsidR="004415AD" w:rsidRPr="004415AD" w:rsidTr="005B2A49">
        <w:trPr>
          <w:trHeight w:val="1704"/>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lastRenderedPageBreak/>
              <w:t>Sat 04.01.20</w:t>
            </w:r>
          </w:p>
        </w:tc>
        <w:tc>
          <w:tcPr>
            <w:tcW w:w="7797" w:type="dxa"/>
            <w:tcBorders>
              <w:top w:val="nil"/>
              <w:left w:val="nil"/>
              <w:bottom w:val="nil"/>
              <w:right w:val="nil"/>
            </w:tcBorders>
            <w:shd w:val="clear" w:color="auto" w:fill="auto"/>
            <w:hideMark/>
          </w:tcPr>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Margaret: David Cutts (Vicar), Sarah Hall (Reader)</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Those who work in public transport.</w:t>
            </w:r>
          </w:p>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Lake Malawi (Central Africa) The Right Revd Francis Kaulanda. Southern Brazil (Brazil) The Right Revd Humberto Maiztegue Goncalves. Gippsland (Australia) The Right Revd Dr Richard Treloar.Kagera: Rev. Jonathan Mapinduzi, Centre Manager – KCBRP,  </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Karagwe Rev. Canon Sebastian Rubete, Ruganzo Parish.</w:t>
            </w:r>
          </w:p>
        </w:tc>
      </w:tr>
      <w:tr w:rsidR="004415AD" w:rsidRPr="004415AD" w:rsidTr="00021C3C">
        <w:trPr>
          <w:trHeight w:val="3048"/>
        </w:trPr>
        <w:tc>
          <w:tcPr>
            <w:tcW w:w="1716" w:type="dxa"/>
            <w:tcBorders>
              <w:top w:val="nil"/>
              <w:left w:val="nil"/>
              <w:bottom w:val="nil"/>
              <w:right w:val="nil"/>
            </w:tcBorders>
            <w:shd w:val="clear" w:color="auto" w:fill="auto"/>
            <w:hideMark/>
          </w:tcPr>
          <w:p w:rsidR="005B2A49"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Sun 05.01.20</w:t>
            </w:r>
          </w:p>
          <w:p w:rsidR="005B2A49" w:rsidRPr="005B2A49" w:rsidRDefault="005B2A49" w:rsidP="005B2A49">
            <w:pPr>
              <w:spacing w:before="80" w:after="80" w:line="240" w:lineRule="auto"/>
              <w:jc w:val="center"/>
              <w:rPr>
                <w:rFonts w:ascii="Arial" w:eastAsia="Times New Roman" w:hAnsi="Arial" w:cs="Arial"/>
                <w:b/>
                <w:sz w:val="20"/>
                <w:szCs w:val="20"/>
                <w:lang w:eastAsia="en-GB"/>
              </w:rPr>
            </w:pPr>
            <w:r w:rsidRPr="005B2A49">
              <w:rPr>
                <w:rFonts w:ascii="Arial" w:eastAsia="Times New Roman" w:hAnsi="Arial" w:cs="Arial"/>
                <w:b/>
                <w:sz w:val="20"/>
                <w:szCs w:val="20"/>
                <w:lang w:eastAsia="en-GB"/>
              </w:rPr>
              <w:t>The Epiphany.</w:t>
            </w:r>
          </w:p>
          <w:p w:rsidR="004415AD" w:rsidRPr="004415AD" w:rsidRDefault="005B2A49" w:rsidP="005B2A49">
            <w:pPr>
              <w:spacing w:before="80" w:after="80" w:line="240" w:lineRule="auto"/>
              <w:jc w:val="center"/>
              <w:rPr>
                <w:rFonts w:ascii="Arial" w:eastAsia="Times New Roman" w:hAnsi="Arial" w:cs="Arial"/>
                <w:b/>
                <w:bCs/>
                <w:sz w:val="20"/>
                <w:szCs w:val="20"/>
                <w:lang w:eastAsia="en-GB"/>
              </w:rPr>
            </w:pPr>
            <w:r w:rsidRPr="005B2A49">
              <w:rPr>
                <w:rFonts w:ascii="Arial" w:eastAsia="Times New Roman" w:hAnsi="Arial" w:cs="Arial"/>
                <w:b/>
                <w:sz w:val="20"/>
                <w:szCs w:val="20"/>
                <w:lang w:eastAsia="en-GB"/>
              </w:rPr>
              <w:t>Second Sunday of Christmas</w:t>
            </w:r>
          </w:p>
        </w:tc>
        <w:tc>
          <w:tcPr>
            <w:tcW w:w="7797" w:type="dxa"/>
            <w:tcBorders>
              <w:top w:val="nil"/>
              <w:left w:val="nil"/>
              <w:bottom w:val="nil"/>
              <w:right w:val="nil"/>
            </w:tcBorders>
            <w:shd w:val="clear" w:color="auto" w:fill="auto"/>
            <w:hideMark/>
          </w:tcPr>
          <w:p w:rsidR="005B2A49"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Bishop Martin Seeley and Bishop Mike Harrison. The Honorary Bishops: Graeme Knowles, Sandy Millar, Gavin Reid, Tim Stevens, John Waine, Jeremy Walsh. The Bishop of Richborough. The Bishops' Administrative Team, Michael Robinson (Bishop’s Chaplain and Canon Theologian Designate) and the Bishops Chapel Chaplain.</w:t>
            </w:r>
          </w:p>
          <w:p w:rsidR="001C55F3"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Outreach and nurture by our parish church communities.</w:t>
            </w:r>
          </w:p>
          <w:p w:rsidR="001C55F3"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the Anglican Church in Aotearoa, New Zealand and Polynesia. The Most Revd Philip Richardson, Bishop of Taranaki and Primate. The Most Revd Don Tamihere, Pihopa o Aotearora and Primate. The Most Revd Fereimi Cama, Bishop of Polynesiaand Primate.</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Pray for all who are oppressed and exploited through modern day slavery. We pray for the success of the Clewer Initiative in raising awareness of the problem in the U.K. and their work in bringing those who exploit others to justice. </w:t>
            </w:r>
          </w:p>
        </w:tc>
      </w:tr>
      <w:tr w:rsidR="004415AD" w:rsidRPr="004415AD" w:rsidTr="00021C3C">
        <w:trPr>
          <w:trHeight w:val="1462"/>
        </w:trPr>
        <w:tc>
          <w:tcPr>
            <w:tcW w:w="1716" w:type="dxa"/>
            <w:tcBorders>
              <w:top w:val="nil"/>
              <w:left w:val="nil"/>
              <w:bottom w:val="nil"/>
              <w:right w:val="nil"/>
            </w:tcBorders>
            <w:shd w:val="clear" w:color="auto" w:fill="auto"/>
            <w:hideMark/>
          </w:tcPr>
          <w:p w:rsidR="001C55F3"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Mon 06.01.20</w:t>
            </w:r>
          </w:p>
          <w:p w:rsidR="004415AD" w:rsidRPr="004415AD" w:rsidRDefault="001C55F3" w:rsidP="005B2A49">
            <w:pPr>
              <w:spacing w:before="80" w:after="80" w:line="240" w:lineRule="auto"/>
              <w:jc w:val="center"/>
              <w:rPr>
                <w:rFonts w:ascii="Arial" w:eastAsia="Times New Roman" w:hAnsi="Arial" w:cs="Arial"/>
                <w:b/>
                <w:bCs/>
                <w:sz w:val="20"/>
                <w:szCs w:val="20"/>
                <w:lang w:eastAsia="en-GB"/>
              </w:rPr>
            </w:pPr>
            <w:r w:rsidRPr="001C55F3">
              <w:rPr>
                <w:rFonts w:ascii="Arial" w:eastAsia="Times New Roman" w:hAnsi="Arial" w:cs="Arial"/>
                <w:b/>
                <w:sz w:val="20"/>
                <w:szCs w:val="20"/>
                <w:lang w:eastAsia="en-GB"/>
              </w:rPr>
              <w:t xml:space="preserve"> The Epiphany.</w:t>
            </w:r>
          </w:p>
        </w:tc>
        <w:tc>
          <w:tcPr>
            <w:tcW w:w="7797" w:type="dxa"/>
            <w:tcBorders>
              <w:top w:val="nil"/>
              <w:left w:val="nil"/>
              <w:bottom w:val="nil"/>
              <w:right w:val="nil"/>
            </w:tcBorders>
            <w:shd w:val="clear" w:color="auto" w:fill="auto"/>
            <w:hideMark/>
          </w:tcPr>
          <w:p w:rsidR="001C55F3"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Chaplains to the hospitals and hospices in our diocese.</w:t>
            </w:r>
          </w:p>
          <w:p w:rsidR="001C55F3"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The staff of hospitals and hospices, and those being cared for by them.</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Lake Rukwa (Tanzania) The Right Revd Mathayo Kasagara. Southern Highlands (Tanzania) The Right Revd Julius Lugendo. Gitega (Burundi) The Right Revd John Nduwayo.</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Asifiwe Gwihangwe, Diocesan Secretary</w:t>
            </w:r>
          </w:p>
        </w:tc>
      </w:tr>
      <w:tr w:rsidR="004415AD" w:rsidRPr="004415AD" w:rsidTr="001C55F3">
        <w:trPr>
          <w:trHeight w:val="2555"/>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Tue 07.01.20</w:t>
            </w:r>
          </w:p>
        </w:tc>
        <w:tc>
          <w:tcPr>
            <w:tcW w:w="7797" w:type="dxa"/>
            <w:tcBorders>
              <w:top w:val="nil"/>
              <w:left w:val="nil"/>
              <w:bottom w:val="nil"/>
              <w:right w:val="nil"/>
            </w:tcBorders>
            <w:shd w:val="clear" w:color="auto" w:fill="auto"/>
            <w:hideMark/>
          </w:tcPr>
          <w:p w:rsidR="001C55F3" w:rsidRPr="001C55F3"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Clergy with PTO (Y, A): Philip Young, Nigella Youngs-Dunnett, Stephen Abbott, Jenny Ablett, Robin Alderson, Roger Allen, Gill Anderson, Gordon Anderson, Chris Andrews, John Andrews, Judith Andrews, Val Armstrong, Elisabeth Arnold, John Aston, David Atkins, Marianne Atkinson.</w:t>
            </w:r>
            <w:r w:rsidR="001C55F3">
              <w:t xml:space="preserve"> </w:t>
            </w:r>
          </w:p>
          <w:p w:rsidR="001C55F3" w:rsidRDefault="001C55F3" w:rsidP="001C55F3">
            <w:pPr>
              <w:pStyle w:val="ListParagraph"/>
              <w:numPr>
                <w:ilvl w:val="0"/>
                <w:numId w:val="9"/>
              </w:numPr>
              <w:spacing w:before="80" w:after="80" w:line="240" w:lineRule="auto"/>
              <w:rPr>
                <w:rFonts w:ascii="Arial" w:eastAsia="Times New Roman" w:hAnsi="Arial" w:cs="Arial"/>
                <w:sz w:val="20"/>
                <w:szCs w:val="20"/>
                <w:lang w:eastAsia="en-GB"/>
              </w:rPr>
            </w:pPr>
            <w:r w:rsidRPr="001C55F3">
              <w:rPr>
                <w:rFonts w:ascii="Arial" w:eastAsia="Times New Roman" w:hAnsi="Arial" w:cs="Arial"/>
                <w:sz w:val="20"/>
                <w:szCs w:val="20"/>
                <w:lang w:eastAsia="en-GB"/>
              </w:rPr>
              <w:t>Michael Robinson being Licensed today as Bishop’s Chaplain and Canon Theologian.</w:t>
            </w:r>
          </w:p>
          <w:p w:rsidR="001C55F3"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Lango (Uganda) The Right Revd Alfred Olwa. Southern Malawi (Central Africa) The Right Revd Alinafe Kalemba. Glasgow &amp; Galloway (Scotland) vacant.</w:t>
            </w:r>
          </w:p>
          <w:p w:rsidR="004415AD" w:rsidRPr="004415AD"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Kagera</w:t>
            </w:r>
            <w:r w:rsidR="001C55F3">
              <w:rPr>
                <w:rFonts w:ascii="Arial" w:eastAsia="Times New Roman" w:hAnsi="Arial" w:cs="Arial"/>
                <w:sz w:val="20"/>
                <w:szCs w:val="20"/>
                <w:lang w:eastAsia="en-GB"/>
              </w:rPr>
              <w:t>:</w:t>
            </w:r>
            <w:r w:rsidRPr="004415AD">
              <w:rPr>
                <w:rFonts w:ascii="Arial" w:eastAsia="Times New Roman" w:hAnsi="Arial" w:cs="Arial"/>
                <w:sz w:val="20"/>
                <w:szCs w:val="20"/>
                <w:lang w:eastAsia="en-GB"/>
              </w:rPr>
              <w:t xml:space="preserve"> Rev. Canon Naftali Hosea (Archdeacon), Kayanga Deanery, Rev. Tito Nathaneal, Kanyinya Parish.</w:t>
            </w:r>
          </w:p>
        </w:tc>
      </w:tr>
      <w:tr w:rsidR="004415AD" w:rsidRPr="004415AD" w:rsidTr="00021C3C">
        <w:trPr>
          <w:trHeight w:val="1421"/>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Wed 08.01.20</w:t>
            </w:r>
          </w:p>
        </w:tc>
        <w:tc>
          <w:tcPr>
            <w:tcW w:w="7797" w:type="dxa"/>
            <w:tcBorders>
              <w:top w:val="nil"/>
              <w:left w:val="nil"/>
              <w:bottom w:val="nil"/>
              <w:right w:val="nil"/>
            </w:tcBorders>
            <w:shd w:val="clear" w:color="auto" w:fill="auto"/>
            <w:hideMark/>
          </w:tcPr>
          <w:p w:rsidR="001C55F3" w:rsidRPr="001C55F3"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Ipswich St Mary le Tower: Jeanette Gosney (Associate Priest), Charles Jenkin (Vicar).</w:t>
            </w:r>
            <w:r w:rsidR="001C55F3">
              <w:t xml:space="preserve"> </w:t>
            </w:r>
          </w:p>
          <w:p w:rsidR="001C55F3" w:rsidRDefault="001C55F3" w:rsidP="001C55F3">
            <w:pPr>
              <w:pStyle w:val="ListParagraph"/>
              <w:numPr>
                <w:ilvl w:val="0"/>
                <w:numId w:val="9"/>
              </w:numPr>
              <w:spacing w:before="80" w:after="80" w:line="240" w:lineRule="auto"/>
              <w:rPr>
                <w:rFonts w:ascii="Arial" w:eastAsia="Times New Roman" w:hAnsi="Arial" w:cs="Arial"/>
                <w:sz w:val="20"/>
                <w:szCs w:val="20"/>
                <w:lang w:eastAsia="en-GB"/>
              </w:rPr>
            </w:pPr>
            <w:r w:rsidRPr="001C55F3">
              <w:rPr>
                <w:rFonts w:ascii="Arial" w:eastAsia="Times New Roman" w:hAnsi="Arial" w:cs="Arial"/>
                <w:sz w:val="20"/>
                <w:szCs w:val="20"/>
                <w:lang w:eastAsia="en-GB"/>
              </w:rPr>
              <w:t>Paul Clarke being licensed today as Rector of Walton and Trimley.</w:t>
            </w:r>
          </w:p>
          <w:p w:rsidR="001C55F3"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Langtang (Nigeria) The Right Revd Stanley Fube. Southern Nyanza (Kenya) The Right Revd James Ochiel.</w:t>
            </w:r>
          </w:p>
          <w:p w:rsidR="004415AD" w:rsidRPr="004415AD" w:rsidRDefault="004415AD" w:rsidP="001C55F3">
            <w:pPr>
              <w:pStyle w:val="ListParagraph"/>
              <w:numPr>
                <w:ilvl w:val="0"/>
                <w:numId w:val="9"/>
              </w:numPr>
              <w:spacing w:before="80" w:after="80" w:line="240" w:lineRule="auto"/>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Pray for an easing of tension between the Israeli and Palestinian peoples. </w:t>
            </w:r>
          </w:p>
        </w:tc>
      </w:tr>
      <w:tr w:rsidR="004415AD" w:rsidRPr="004415AD" w:rsidTr="00021C3C">
        <w:trPr>
          <w:trHeight w:val="1705"/>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Thu 09.01.20</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Mary-at-the-Elms: John Thackray (Priest in Charge).</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People working in housing associations.</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Lebombo (Southern Africa) The Right Revd Carlos Simao Matsinhe. Southern Ohio (The Episcopal Church) The Right Revd Thomas Breidenthal. Southern Philippines (Philippines) The Right Revd Danilo Labacanacruz Bustamante.</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Lweru: Rev. Eustace Mujwahuzi, Kayanga Church. Rev. Gaudini Barahukwa, Kakoma Parish.</w:t>
            </w:r>
          </w:p>
        </w:tc>
      </w:tr>
      <w:tr w:rsidR="004415AD" w:rsidRPr="004415AD" w:rsidTr="00021C3C">
        <w:trPr>
          <w:trHeight w:val="1846"/>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lastRenderedPageBreak/>
              <w:t>Fri 10.01.20</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 xml:space="preserve"> William Laud, Archbishop of Canterbury, 1645.</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Matthew with Triangle and All Saints: Nick Atkins (Rector), Ruth Best (Assistant Priest), Andrew Buttress (Assistant Curate), Lawrence Carey (Assistant Curate), Jane Cornish (Reader), Danny Morrison (Assistant Priest), John Woodall (Reader).</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Those seeking employment.</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Leeds (England) The Right Revd Nicholas Baines.</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pray for the success of trials in drip-feed irrigation so that the programme can be rolled out across the diocese.</w:t>
            </w:r>
          </w:p>
        </w:tc>
      </w:tr>
      <w:tr w:rsidR="004415AD" w:rsidRPr="004415AD" w:rsidTr="00021C3C">
        <w:trPr>
          <w:trHeight w:val="2399"/>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b/>
                <w:bCs/>
                <w:sz w:val="20"/>
                <w:szCs w:val="20"/>
                <w:lang w:eastAsia="en-GB"/>
              </w:rPr>
              <w:t>Sat 11.01.20</w:t>
            </w:r>
            <w:r w:rsidR="005872EA" w:rsidRPr="004415AD">
              <w:rPr>
                <w:rFonts w:ascii="Arial" w:eastAsia="Times New Roman" w:hAnsi="Arial" w:cs="Arial"/>
                <w:sz w:val="20"/>
                <w:szCs w:val="20"/>
                <w:lang w:eastAsia="en-GB"/>
              </w:rPr>
              <w:t xml:space="preserve"> </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Mary Slessor, Missionary in West Africa, 1915.</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Ipswich St Thomas: Jutta Brueck (Priest in Charge), Cat Connolly (Assistant Curate).</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Family Contact Centres</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Leicester (England) The Right Revd Martyn James Snow. Southern Virginia (The Episcopal Church) The Right Revd Herman Hollerith. Gloucester (England) The Right Revd Rachel Treweek.</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the people of South Omo in Ethiopia that they may have sufficient rains this year for their crops to grow and provide enough food for their families. Give thanks that many of them now have local, clean water supplies thanks to the work of Christian Aid and their partners.</w:t>
            </w:r>
          </w:p>
        </w:tc>
      </w:tr>
      <w:tr w:rsidR="004415AD" w:rsidRPr="004415AD" w:rsidTr="005872EA">
        <w:trPr>
          <w:trHeight w:val="3406"/>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Sun 12.01.20</w:t>
            </w:r>
          </w:p>
          <w:p w:rsidR="005872EA" w:rsidRPr="005872EA" w:rsidRDefault="005872EA" w:rsidP="005872EA">
            <w:pPr>
              <w:spacing w:before="80" w:after="80" w:line="240" w:lineRule="auto"/>
              <w:jc w:val="center"/>
              <w:rPr>
                <w:rFonts w:ascii="Arial" w:eastAsia="Times New Roman" w:hAnsi="Arial" w:cs="Arial"/>
                <w:b/>
                <w:sz w:val="20"/>
                <w:szCs w:val="20"/>
                <w:lang w:eastAsia="en-GB"/>
              </w:rPr>
            </w:pPr>
            <w:r w:rsidRPr="005872EA">
              <w:rPr>
                <w:rFonts w:ascii="Arial" w:eastAsia="Times New Roman" w:hAnsi="Arial" w:cs="Arial"/>
                <w:b/>
                <w:sz w:val="20"/>
                <w:szCs w:val="20"/>
                <w:lang w:eastAsia="en-GB"/>
              </w:rPr>
              <w:t xml:space="preserve"> Second Sunday of the Epiphany.</w:t>
            </w:r>
          </w:p>
          <w:p w:rsidR="005872EA" w:rsidRDefault="005872EA" w:rsidP="005872EA">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Plough Sunday </w:t>
            </w:r>
          </w:p>
          <w:p w:rsidR="005872EA" w:rsidRDefault="005872EA" w:rsidP="005872EA">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Aelred of Hexham, Abbot of Rievaulx, 1167.</w:t>
            </w:r>
          </w:p>
          <w:p w:rsidR="004415AD" w:rsidRPr="004415AD" w:rsidRDefault="005872EA" w:rsidP="005872EA">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Benedict Biscop, Abbot of Wearmouth, Scholar, 689.</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David Jenkins (Archdeacon of Sudbury); Sally Gaze (Archdeacon for Rural Ministry); Rhiannon King (Archdeacon of Ipswich); Jeanette Gosney (Acting Archdeacon of Suffolk). Diocesan Officers and Advisors.</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Farmers and Agricultural Workers (</w:t>
            </w:r>
            <w:r w:rsidR="005872EA">
              <w:rPr>
                <w:rFonts w:ascii="Arial" w:eastAsia="Times New Roman" w:hAnsi="Arial" w:cs="Arial"/>
                <w:sz w:val="20"/>
                <w:szCs w:val="20"/>
                <w:lang w:eastAsia="en-GB"/>
              </w:rPr>
              <w:t>Plough Sunday). Lightwave course</w:t>
            </w:r>
            <w:r w:rsidRPr="004415AD">
              <w:rPr>
                <w:rFonts w:ascii="Arial" w:eastAsia="Times New Roman" w:hAnsi="Arial" w:cs="Arial"/>
                <w:sz w:val="20"/>
                <w:szCs w:val="20"/>
                <w:lang w:eastAsia="en-GB"/>
              </w:rPr>
              <w:t xml:space="preserve">  "Run with Joy - Exploring Benedictine wisdom for contemporary living"  in Bury St Edmunds Cathedral to help people live the life of faith, in community with others and be a blessing to those around them.</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the Anglican Church of Australia The Most Revd Philip Leslie Freier, Archbishop of Melbourne &amp; Primate of Australia.</w:t>
            </w:r>
            <w:r w:rsidR="005872EA">
              <w:rPr>
                <w:rFonts w:ascii="Arial" w:eastAsia="Times New Roman" w:hAnsi="Arial" w:cs="Arial"/>
                <w:sz w:val="20"/>
                <w:szCs w:val="20"/>
                <w:lang w:eastAsia="en-GB"/>
              </w:rPr>
              <w:t>#</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Pray for the Rev Anania Andrew as he joins the staff at KCTC</w:t>
            </w:r>
          </w:p>
        </w:tc>
      </w:tr>
      <w:tr w:rsidR="004415AD" w:rsidRPr="004415AD" w:rsidTr="00021C3C">
        <w:trPr>
          <w:trHeight w:val="1563"/>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Mon 13.01.20</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Chaplains to schools and colleges in our diocese.</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Schools and colleges in Suffolk.</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Lesotho (Southern Africa) The Right Revd Adam Mallane Taaso. Southwark (England) The Right Revd Christopher Chessun.</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 Pray for Archdeacon Manasseh and his congregation in Rulenge parish, and his work as Rural Dean in Kibirizi</w:t>
            </w:r>
          </w:p>
        </w:tc>
      </w:tr>
      <w:tr w:rsidR="004415AD" w:rsidRPr="004415AD" w:rsidTr="00021C3C">
        <w:trPr>
          <w:trHeight w:val="2413"/>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Tue 14.01.20</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 xml:space="preserve"> William Laud, Archbishop of Canterbury, 1645.</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Clergy with PTO (B): Nancy Baird, Peter Ball, Sylvia Bareham, Ann Barley, Ivan Barley, David Battersby, Geoffrey Baulcomb, Annie Bayman, Eve Bell, John Berg, Barbara Bilston, Margaret Blackall, Paul Bourner, Christine Brooks, Geoff Brown, Simon Brown, Philip Buckler, John Burrows.</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Parent &amp; Toddler Groups.</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Lexington (The Episcopal Church) The Right Revd Mark van Koevering. Southwell &amp; Nottingham (England) The Right Revd Paul Gavin Williams.</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a safe journey to Kagera for Bishop Mike and Matt Levett as they travel tomorrow to meet with our brothers and sisters in our link diocese. Pray for a successful visit which will strengthen our friendship with the Kagera Diocese.</w:t>
            </w:r>
          </w:p>
        </w:tc>
      </w:tr>
      <w:tr w:rsidR="004415AD" w:rsidRPr="004415AD" w:rsidTr="00021C3C">
        <w:trPr>
          <w:trHeight w:val="1704"/>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Wed 15.01.20</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Rushmere: Sue Foster (Vicar), David Gill (Reader), Christopher Yule (Reader).</w:t>
            </w:r>
          </w:p>
          <w:p w:rsidR="005872EA" w:rsidRDefault="007E20B0"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Pr>
                <w:rFonts w:ascii="Arial" w:eastAsia="Times New Roman" w:hAnsi="Arial" w:cs="Arial"/>
                <w:sz w:val="20"/>
                <w:szCs w:val="20"/>
                <w:lang w:eastAsia="en-GB"/>
              </w:rPr>
              <w:t>Community Action Suffolk.</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Liberia (West Africa) The Most Revd Jonathan Bau-Bau Bonaparte Hart (Primate). Southwest Florida (The Episcopal Church) The Right Revd Dabney Smith.</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Rev. Geoffrey Charles, Mugisagara Parish. Rev. Samson Bisakumbwa, Rural Dean Mabawe Deanery.</w:t>
            </w:r>
          </w:p>
        </w:tc>
      </w:tr>
      <w:tr w:rsidR="004415AD" w:rsidRPr="004415AD" w:rsidTr="00021C3C">
        <w:trPr>
          <w:trHeight w:val="2555"/>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Thu 16.01.20</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South West Ipswich Team Ministry: Sheila Burnham (Reader), Clive Darley-Usmar (Reader), Mervyn Dye (Assistant Curate), Julian Fennell (Team Vicar), Donna Gibbs (Assistant Curate), Andrew Hill (Reader), Robert Hinsley (Rector), Giles Miles (Lay Evamgelist)Kay Palmer (Assistant Curate), Andrew Payne (Lay Evangelist). </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People who are lonely.</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Lichfield (England) The Right Revd Michael Ipgrave. Southwestern Virginia (The Episcopal Church) The Right Revd Mark Allen Bourlakas.</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Josias Buneye, who leads the mission department in Kagera, and his work in establishing good Bible knowledge teaching in all secondary schools across the Diocese.</w:t>
            </w:r>
          </w:p>
        </w:tc>
      </w:tr>
      <w:tr w:rsidR="004415AD" w:rsidRPr="004415AD" w:rsidTr="00021C3C">
        <w:trPr>
          <w:trHeight w:val="2834"/>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Fri 17.01.20</w:t>
            </w:r>
          </w:p>
          <w:p w:rsidR="005872EA" w:rsidRPr="00477FAA" w:rsidRDefault="005872EA" w:rsidP="005B2A49">
            <w:pPr>
              <w:spacing w:before="80" w:after="80" w:line="240" w:lineRule="auto"/>
              <w:jc w:val="center"/>
              <w:rPr>
                <w:rFonts w:ascii="Arial" w:eastAsia="Times New Roman" w:hAnsi="Arial" w:cs="Arial"/>
                <w:sz w:val="20"/>
                <w:szCs w:val="20"/>
                <w:lang w:eastAsia="en-GB"/>
              </w:rPr>
            </w:pPr>
            <w:r w:rsidRPr="00477FAA">
              <w:rPr>
                <w:rFonts w:ascii="Arial" w:eastAsia="Times New Roman" w:hAnsi="Arial" w:cs="Arial"/>
                <w:sz w:val="20"/>
                <w:szCs w:val="20"/>
                <w:lang w:eastAsia="en-GB"/>
              </w:rPr>
              <w:t xml:space="preserve"> Antony of Egypt, Hermit, Abbot, 356.</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77FAA">
              <w:rPr>
                <w:rFonts w:ascii="Arial" w:eastAsia="Times New Roman" w:hAnsi="Arial" w:cs="Arial"/>
                <w:sz w:val="20"/>
                <w:szCs w:val="20"/>
                <w:lang w:eastAsia="en-GB"/>
              </w:rPr>
              <w:t xml:space="preserve"> Charles Gore, Bishop, Founder of the Community of the Resurrection, 1932.</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Westerfield &amp; Tuddenham St Martin with Witnesham: Catherine Forsdike (Assistant Priest), Paul Laughlin (Reader), Carol Rivett (Reader).</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The Community of the Resurrection, Mirfield.</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Limerick &amp; Killaloe (Ireland) The Right Revd Kenneth Kearon. Spokane (The Episcopal Church) The Right Revd Gretchen Rehberg.</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Lweru: Rev.  Daniel Kainamula, Bunazi Parish.</w:t>
            </w:r>
          </w:p>
        </w:tc>
      </w:tr>
      <w:tr w:rsidR="004415AD" w:rsidRPr="004415AD" w:rsidTr="00477FAA">
        <w:trPr>
          <w:trHeight w:val="2832"/>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Sat 18.01.20</w:t>
            </w:r>
          </w:p>
          <w:p w:rsidR="005872EA" w:rsidRDefault="005872EA"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Week of Prayer for Christian Unity (18th-25th). </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Amy Carmichael, Founder of the Dohnavur Fellowship, spiritual writer, 1951.</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Whitton with Thurleston &amp; Akenham: Maureen Bonsall (Reader), Mary Sokanovic (Priest in Charge).</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Visible Unity of the Christiam Church</w:t>
            </w:r>
          </w:p>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Lincoln (England) The Right Revd David Court (Acting Bishop). Springfield (The Episcopal Church) The Right Revd Daniel Martins. Goma (Congo) The Right Revd Kadhoro Desire Makanirwa.</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Canon Absalom Vyankende, Principal at Kagera Christian Training College.</w:t>
            </w:r>
          </w:p>
        </w:tc>
      </w:tr>
      <w:tr w:rsidR="004415AD" w:rsidRPr="004415AD" w:rsidTr="00477FAA">
        <w:trPr>
          <w:trHeight w:val="2130"/>
        </w:trPr>
        <w:tc>
          <w:tcPr>
            <w:tcW w:w="1716" w:type="dxa"/>
            <w:tcBorders>
              <w:top w:val="nil"/>
              <w:left w:val="nil"/>
              <w:bottom w:val="nil"/>
              <w:right w:val="nil"/>
            </w:tcBorders>
            <w:shd w:val="clear" w:color="auto" w:fill="auto"/>
            <w:hideMark/>
          </w:tcPr>
          <w:p w:rsidR="005872EA"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Sun 19.01.20</w:t>
            </w:r>
          </w:p>
          <w:p w:rsidR="005872EA" w:rsidRDefault="005872EA"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Week of Prayer for Christian Unity. </w:t>
            </w:r>
          </w:p>
          <w:p w:rsidR="004415AD" w:rsidRPr="004415AD" w:rsidRDefault="005872EA"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Wulfstan, Bishop of Worcester, 1095.</w:t>
            </w:r>
          </w:p>
        </w:tc>
        <w:tc>
          <w:tcPr>
            <w:tcW w:w="7797" w:type="dxa"/>
            <w:tcBorders>
              <w:top w:val="nil"/>
              <w:left w:val="nil"/>
              <w:bottom w:val="nil"/>
              <w:right w:val="nil"/>
            </w:tcBorders>
            <w:shd w:val="clear" w:color="auto" w:fill="auto"/>
            <w:hideMark/>
          </w:tcPr>
          <w:p w:rsidR="005872E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St Edmundsbury Cathedral. Joe Hawes (Dean). The Cathedral Chapter and staff.</w:t>
            </w:r>
          </w:p>
          <w:p w:rsidR="00BA546E"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Churches Together groups in our diocese.</w:t>
            </w:r>
          </w:p>
          <w:p w:rsidR="00BA546E"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Pray for the united Church of Bangladesh The Most Revd Samuel Sunil Mankhin, Moderator, Church of Bangladesh &amp; Bishop of Kushtia. </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Pray for the children in Kagera, especially for those in the church run schools, Ngara Anglican Primary School and the Good Shepherd secondary school.</w:t>
            </w:r>
          </w:p>
        </w:tc>
      </w:tr>
      <w:tr w:rsidR="004415AD" w:rsidRPr="004415AD" w:rsidTr="00477FAA">
        <w:trPr>
          <w:trHeight w:val="1988"/>
        </w:trPr>
        <w:tc>
          <w:tcPr>
            <w:tcW w:w="1716" w:type="dxa"/>
            <w:tcBorders>
              <w:top w:val="nil"/>
              <w:left w:val="nil"/>
              <w:bottom w:val="nil"/>
              <w:right w:val="nil"/>
            </w:tcBorders>
            <w:shd w:val="clear" w:color="auto" w:fill="auto"/>
            <w:hideMark/>
          </w:tcPr>
          <w:p w:rsidR="00BA546E"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Mon 20.01.20</w:t>
            </w:r>
          </w:p>
          <w:p w:rsidR="00BA546E" w:rsidRDefault="00BA546E"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Week of Prayer for Christian Unity. </w:t>
            </w:r>
          </w:p>
          <w:p w:rsidR="004415AD" w:rsidRPr="004415AD" w:rsidRDefault="00BA546E"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Richard Rolle of Hampole, Spiritual Writer, 1349.</w:t>
            </w:r>
          </w:p>
        </w:tc>
        <w:tc>
          <w:tcPr>
            <w:tcW w:w="7797" w:type="dxa"/>
            <w:tcBorders>
              <w:top w:val="nil"/>
              <w:left w:val="nil"/>
              <w:bottom w:val="nil"/>
              <w:right w:val="nil"/>
            </w:tcBorders>
            <w:shd w:val="clear" w:color="auto" w:fill="auto"/>
            <w:hideMark/>
          </w:tcPr>
          <w:p w:rsidR="00BA546E"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Chaplains to the Emergency Services in our diocese.</w:t>
            </w:r>
          </w:p>
          <w:p w:rsidR="00BA546E"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Those who work in the emergency Services.</w:t>
            </w:r>
          </w:p>
          <w:p w:rsidR="00BA546E"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Litoral Ecuador (The Episcopal Church) The Right Revd Alfredo Morante. St Albans (England) The Right Revd Alan Smith. Gombe (Nigeria) The Right Revd Henry Ndukuba.</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for a successful day for the Kagera Days teaching team as it goes into Rattlesden Primary School to teach pupils about our link diocese.</w:t>
            </w:r>
          </w:p>
        </w:tc>
      </w:tr>
      <w:tr w:rsidR="004415AD" w:rsidRPr="004415AD" w:rsidTr="00477FAA">
        <w:trPr>
          <w:trHeight w:val="2413"/>
        </w:trPr>
        <w:tc>
          <w:tcPr>
            <w:tcW w:w="1716" w:type="dxa"/>
            <w:tcBorders>
              <w:top w:val="nil"/>
              <w:left w:val="nil"/>
              <w:bottom w:val="nil"/>
              <w:right w:val="nil"/>
            </w:tcBorders>
            <w:shd w:val="clear" w:color="auto" w:fill="auto"/>
            <w:hideMark/>
          </w:tcPr>
          <w:p w:rsidR="00E77205"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Tue 21.01.20</w:t>
            </w:r>
          </w:p>
          <w:p w:rsidR="00E77205" w:rsidRDefault="00E77205"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Week of Prayer for Christian Unity. </w:t>
            </w:r>
          </w:p>
          <w:p w:rsidR="004415AD" w:rsidRPr="004415AD" w:rsidRDefault="00E77205"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Agnes, Child Martyr at Rome, 304.</w:t>
            </w:r>
          </w:p>
        </w:tc>
        <w:tc>
          <w:tcPr>
            <w:tcW w:w="7797" w:type="dxa"/>
            <w:tcBorders>
              <w:top w:val="nil"/>
              <w:left w:val="nil"/>
              <w:bottom w:val="nil"/>
              <w:right w:val="nil"/>
            </w:tcBorders>
            <w:shd w:val="clear" w:color="auto" w:fill="auto"/>
            <w:hideMark/>
          </w:tcPr>
          <w:p w:rsidR="00E77205" w:rsidRDefault="004415AD" w:rsidP="00BA546E">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Cl</w:t>
            </w:r>
            <w:r w:rsidR="00BA546E">
              <w:rPr>
                <w:rFonts w:ascii="Arial" w:eastAsia="Times New Roman" w:hAnsi="Arial" w:cs="Arial"/>
                <w:sz w:val="20"/>
                <w:szCs w:val="20"/>
                <w:lang w:eastAsia="en-GB"/>
              </w:rPr>
              <w:t>e</w:t>
            </w:r>
            <w:r w:rsidRPr="004415AD">
              <w:rPr>
                <w:rFonts w:ascii="Arial" w:eastAsia="Times New Roman" w:hAnsi="Arial" w:cs="Arial"/>
                <w:sz w:val="20"/>
                <w:szCs w:val="20"/>
                <w:lang w:eastAsia="en-GB"/>
              </w:rPr>
              <w:t>rgy with PTO (C): Liz Cannon, Siw Carlsson, David Carpenter, Marian Carter, John Casselton, Cedric Catton, Christopher Chapman, Lynn Chapman, Janice Chenery, Heather Cooke, Annette CooperAdrian Copping, Elizabeth Corker, Richard Court, Sam Cowley, John Cox, David Crawley, David Crofts, Tim Crosbie, Eric Crouchman.</w:t>
            </w:r>
          </w:p>
          <w:p w:rsidR="00E77205" w:rsidRDefault="004415AD" w:rsidP="00BA546E">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Ecumical contact groups</w:t>
            </w:r>
            <w:r w:rsidR="00E77205">
              <w:rPr>
                <w:rFonts w:ascii="Arial" w:eastAsia="Times New Roman" w:hAnsi="Arial" w:cs="Arial"/>
                <w:sz w:val="20"/>
                <w:szCs w:val="20"/>
                <w:lang w:eastAsia="en-GB"/>
              </w:rPr>
              <w:t>.</w:t>
            </w:r>
          </w:p>
          <w:p w:rsidR="00E77205" w:rsidRDefault="004415AD" w:rsidP="00BA546E">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Liverpool (England) The Right Revd Paul Bayes. St Asaph (Wales) The Right Revd Gregory Cameron. Grafton (Australia) The Right Revd Dr Murray Harvey.</w:t>
            </w:r>
          </w:p>
          <w:p w:rsidR="004415AD" w:rsidRPr="004415AD" w:rsidRDefault="004415AD" w:rsidP="00BA546E">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Lweru: Rev. Brasio Jacob, Butembo Parish.  Rev. Nathanael Isaya, Minziro Parish.</w:t>
            </w:r>
          </w:p>
        </w:tc>
      </w:tr>
      <w:tr w:rsidR="004415AD" w:rsidRPr="004415AD" w:rsidTr="00477FAA">
        <w:trPr>
          <w:trHeight w:val="2504"/>
        </w:trPr>
        <w:tc>
          <w:tcPr>
            <w:tcW w:w="1716" w:type="dxa"/>
            <w:tcBorders>
              <w:top w:val="nil"/>
              <w:left w:val="nil"/>
              <w:bottom w:val="nil"/>
              <w:right w:val="nil"/>
            </w:tcBorders>
            <w:shd w:val="clear" w:color="auto" w:fill="auto"/>
            <w:hideMark/>
          </w:tcPr>
          <w:p w:rsidR="00E77205" w:rsidRDefault="004415AD"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b/>
                <w:bCs/>
                <w:sz w:val="20"/>
                <w:szCs w:val="20"/>
                <w:lang w:eastAsia="en-GB"/>
              </w:rPr>
              <w:t>Wed 22.01.20</w:t>
            </w:r>
            <w:r w:rsidR="00E77205" w:rsidRPr="004415AD">
              <w:rPr>
                <w:rFonts w:ascii="Arial" w:eastAsia="Times New Roman" w:hAnsi="Arial" w:cs="Arial"/>
                <w:sz w:val="20"/>
                <w:szCs w:val="20"/>
                <w:lang w:eastAsia="en-GB"/>
              </w:rPr>
              <w:t xml:space="preserve"> </w:t>
            </w:r>
          </w:p>
          <w:p w:rsidR="00E77205" w:rsidRDefault="00E77205"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Week of Prayer for Christian Unity. </w:t>
            </w:r>
          </w:p>
          <w:p w:rsidR="004415AD" w:rsidRPr="004415AD" w:rsidRDefault="00E77205"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Vincent of Saragossa, Deacon, first Martyr of Spain, 304.</w:t>
            </w:r>
          </w:p>
        </w:tc>
        <w:tc>
          <w:tcPr>
            <w:tcW w:w="7797" w:type="dxa"/>
            <w:tcBorders>
              <w:top w:val="nil"/>
              <w:left w:val="nil"/>
              <w:bottom w:val="nil"/>
              <w:right w:val="nil"/>
            </w:tcBorders>
            <w:shd w:val="clear" w:color="auto" w:fill="auto"/>
            <w:hideMark/>
          </w:tcPr>
          <w:p w:rsidR="00E77205" w:rsidRDefault="004415AD" w:rsidP="00E77205">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Ixworth Deanery: Katherine Valentine (Rural Dean). Church Schools: Bardwell Primary School; Barnham Primary School; Barningham Primary School; Honington Primary School; Hopton Primary School; Ixworth Primary Schoo; Norton Primary School.</w:t>
            </w:r>
          </w:p>
          <w:p w:rsidR="00E77205" w:rsidRDefault="004415AD" w:rsidP="00E77205">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Parish and Diocesan partnership links.</w:t>
            </w:r>
          </w:p>
          <w:p w:rsidR="00E77205" w:rsidRDefault="004415AD" w:rsidP="00E77205">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St Davids (Wales) The Right Revd Joanna PenberthyThursday.</w:t>
            </w:r>
          </w:p>
          <w:p w:rsidR="004415AD" w:rsidRPr="004415AD" w:rsidRDefault="004415AD" w:rsidP="00E77205">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Rev. Livingston Nchira, Mugisagara Parish. Rev. Canon Nehemia Kazuzi (Archdeacon), Rural Dean Ngara Mjini Deanery.</w:t>
            </w:r>
          </w:p>
        </w:tc>
      </w:tr>
      <w:tr w:rsidR="004415AD" w:rsidRPr="004415AD" w:rsidTr="00477FAA">
        <w:trPr>
          <w:trHeight w:val="1846"/>
        </w:trPr>
        <w:tc>
          <w:tcPr>
            <w:tcW w:w="1716" w:type="dxa"/>
            <w:tcBorders>
              <w:top w:val="nil"/>
              <w:left w:val="nil"/>
              <w:bottom w:val="nil"/>
              <w:right w:val="nil"/>
            </w:tcBorders>
            <w:shd w:val="clear" w:color="auto" w:fill="auto"/>
            <w:hideMark/>
          </w:tcPr>
          <w:p w:rsidR="00E77205" w:rsidRDefault="004415AD"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b/>
                <w:bCs/>
                <w:sz w:val="20"/>
                <w:szCs w:val="20"/>
                <w:lang w:eastAsia="en-GB"/>
              </w:rPr>
              <w:t>Thu 23.01.20</w:t>
            </w:r>
            <w:r w:rsidR="00E77205" w:rsidRPr="004415AD">
              <w:rPr>
                <w:rFonts w:ascii="Arial" w:eastAsia="Times New Roman" w:hAnsi="Arial" w:cs="Arial"/>
                <w:sz w:val="20"/>
                <w:szCs w:val="20"/>
                <w:lang w:eastAsia="en-GB"/>
              </w:rPr>
              <w:t xml:space="preserve"> </w:t>
            </w:r>
          </w:p>
          <w:p w:rsidR="004415AD" w:rsidRPr="004415AD" w:rsidRDefault="00E77205"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Week of Prayer for Christian Unity.</w:t>
            </w:r>
          </w:p>
        </w:tc>
        <w:tc>
          <w:tcPr>
            <w:tcW w:w="7797" w:type="dxa"/>
            <w:tcBorders>
              <w:top w:val="nil"/>
              <w:left w:val="nil"/>
              <w:bottom w:val="nil"/>
              <w:right w:val="nil"/>
            </w:tcBorders>
            <w:shd w:val="clear" w:color="auto" w:fill="auto"/>
            <w:hideMark/>
          </w:tcPr>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Badwell and Walsham: Ian Jackson (Reader), Philip Merry (Rector), Freddie Montgomery (Reader).</w:t>
            </w:r>
          </w:p>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ChurchesTogether in Britain &amp; Ireland.</w:t>
            </w:r>
          </w:p>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Llandaff (Wales) The Right Revd June Osborne. St Edmundsbury &amp; Ipswich (England) The Right Revd Martin Seeley. St Helena (Southern Africa) The Right Revd Dale Bowers.</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Mary, the new MU co-ordinator as she settles in to her demanding role</w:t>
            </w:r>
          </w:p>
        </w:tc>
      </w:tr>
      <w:tr w:rsidR="004415AD" w:rsidRPr="004415AD" w:rsidTr="00477FAA">
        <w:trPr>
          <w:trHeight w:val="2130"/>
        </w:trPr>
        <w:tc>
          <w:tcPr>
            <w:tcW w:w="1716" w:type="dxa"/>
            <w:tcBorders>
              <w:top w:val="nil"/>
              <w:left w:val="nil"/>
              <w:bottom w:val="nil"/>
              <w:right w:val="nil"/>
            </w:tcBorders>
            <w:shd w:val="clear" w:color="auto" w:fill="auto"/>
            <w:hideMark/>
          </w:tcPr>
          <w:p w:rsidR="00E77205"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Fri 24.01.20</w:t>
            </w:r>
          </w:p>
          <w:p w:rsidR="00E77205" w:rsidRDefault="00E77205"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Week of Prayer for Christian Unity. </w:t>
            </w:r>
          </w:p>
          <w:p w:rsidR="004415AD" w:rsidRPr="004415AD" w:rsidRDefault="00E77205"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Francis de Sales, Bishop of Geneva, Teacher of the Faith, 1622.</w:t>
            </w:r>
          </w:p>
        </w:tc>
        <w:tc>
          <w:tcPr>
            <w:tcW w:w="7797" w:type="dxa"/>
            <w:tcBorders>
              <w:top w:val="nil"/>
              <w:left w:val="nil"/>
              <w:bottom w:val="nil"/>
              <w:right w:val="nil"/>
            </w:tcBorders>
            <w:shd w:val="clear" w:color="auto" w:fill="auto"/>
            <w:hideMark/>
          </w:tcPr>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Blackbourne Team: Frances Brown (Lay Pioneer), Karen Burton (Team Rector), Margaret Hartley (Reader), Lesley Norburn (Assistant Curate), Tony Redman (NSM).</w:t>
            </w:r>
          </w:p>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Churches of the Porvoo Communio</w:t>
            </w:r>
            <w:r w:rsidR="00E77205">
              <w:rPr>
                <w:rFonts w:ascii="Arial" w:eastAsia="Times New Roman" w:hAnsi="Arial" w:cs="Arial"/>
                <w:sz w:val="20"/>
                <w:szCs w:val="20"/>
                <w:lang w:eastAsia="en-GB"/>
              </w:rPr>
              <w:t xml:space="preserve">n </w:t>
            </w:r>
            <w:r w:rsidRPr="004415AD">
              <w:rPr>
                <w:rFonts w:ascii="Arial" w:eastAsia="Times New Roman" w:hAnsi="Arial" w:cs="Arial"/>
                <w:sz w:val="20"/>
                <w:szCs w:val="20"/>
                <w:lang w:eastAsia="en-GB"/>
              </w:rPr>
              <w:t xml:space="preserve"> </w:t>
            </w:r>
          </w:p>
          <w:p w:rsidR="00E77205"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Lokoja (Nigeria) The Most Revd Emmanuel Sokowamju Egbunu. St Mark the Evangelist (Southern Africa) The Right Revd Martin Breytenbach.</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Pray that Bishop Mike and Matt Levett will have a safe journey home from Kagera</w:t>
            </w:r>
          </w:p>
        </w:tc>
      </w:tr>
      <w:tr w:rsidR="004415AD" w:rsidRPr="004415AD" w:rsidTr="00477FAA">
        <w:trPr>
          <w:trHeight w:val="1846"/>
        </w:trPr>
        <w:tc>
          <w:tcPr>
            <w:tcW w:w="1716" w:type="dxa"/>
            <w:tcBorders>
              <w:top w:val="nil"/>
              <w:left w:val="nil"/>
              <w:bottom w:val="nil"/>
              <w:right w:val="nil"/>
            </w:tcBorders>
            <w:shd w:val="clear" w:color="auto" w:fill="auto"/>
            <w:hideMark/>
          </w:tcPr>
          <w:p w:rsidR="00FD3E4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Sat 25.01.20</w:t>
            </w:r>
          </w:p>
          <w:p w:rsidR="00FD3E4D" w:rsidRDefault="00FD3E4D"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 Week of Prayer for Christian Unity. </w:t>
            </w:r>
          </w:p>
          <w:p w:rsidR="004415AD" w:rsidRPr="004415AD" w:rsidRDefault="00FD3E4D" w:rsidP="005B2A49">
            <w:pPr>
              <w:spacing w:before="80" w:after="80" w:line="240" w:lineRule="auto"/>
              <w:jc w:val="center"/>
              <w:rPr>
                <w:rFonts w:ascii="Arial" w:eastAsia="Times New Roman" w:hAnsi="Arial" w:cs="Arial"/>
                <w:b/>
                <w:bCs/>
                <w:sz w:val="20"/>
                <w:szCs w:val="20"/>
                <w:lang w:eastAsia="en-GB"/>
              </w:rPr>
            </w:pPr>
            <w:r w:rsidRPr="00FD3E4D">
              <w:rPr>
                <w:rFonts w:ascii="Arial" w:eastAsia="Times New Roman" w:hAnsi="Arial" w:cs="Arial"/>
                <w:b/>
                <w:sz w:val="20"/>
                <w:szCs w:val="20"/>
                <w:lang w:eastAsia="en-GB"/>
              </w:rPr>
              <w:t>The Conversion of Paul.</w:t>
            </w:r>
          </w:p>
        </w:tc>
        <w:tc>
          <w:tcPr>
            <w:tcW w:w="7797" w:type="dxa"/>
            <w:tcBorders>
              <w:top w:val="nil"/>
              <w:left w:val="nil"/>
              <w:bottom w:val="nil"/>
              <w:right w:val="nil"/>
            </w:tcBorders>
            <w:shd w:val="clear" w:color="auto" w:fill="auto"/>
            <w:hideMark/>
          </w:tcPr>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Pakenham with Norton, Tostock, with Great Ashfield, Hunston and Stowlangtoft: Di Barker (Reader), Jay Price (Assistant Curate), Katherine Valentine (Rector).</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Sports Clubs</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Lomega (South Sudan) The Most Revd Paul Benjamin Yugusuk. Sunyani (West Africa) The Right Revd Festus Yeboah Asuamah. Grahamstown (Southern Africa) The Right Revd Ebenezer NtlaliSunday.</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Rev. Gabriel Ndabisembeleze, Chaplain to Murgwanza Hospital</w:t>
            </w:r>
          </w:p>
        </w:tc>
      </w:tr>
      <w:tr w:rsidR="004415AD" w:rsidRPr="004415AD" w:rsidTr="00477FAA">
        <w:trPr>
          <w:trHeight w:val="2271"/>
        </w:trPr>
        <w:tc>
          <w:tcPr>
            <w:tcW w:w="1716" w:type="dxa"/>
            <w:tcBorders>
              <w:top w:val="nil"/>
              <w:left w:val="nil"/>
              <w:bottom w:val="nil"/>
              <w:right w:val="nil"/>
            </w:tcBorders>
            <w:shd w:val="clear" w:color="auto" w:fill="auto"/>
            <w:hideMark/>
          </w:tcPr>
          <w:p w:rsidR="00FD3E4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Sun 26.01.20</w:t>
            </w:r>
          </w:p>
          <w:p w:rsidR="00FD3E4D" w:rsidRPr="00FD3E4D" w:rsidRDefault="00FD3E4D" w:rsidP="00FD3E4D">
            <w:pPr>
              <w:spacing w:before="80" w:after="80" w:line="240" w:lineRule="auto"/>
              <w:jc w:val="center"/>
              <w:rPr>
                <w:rFonts w:ascii="Arial" w:eastAsia="Times New Roman" w:hAnsi="Arial" w:cs="Arial"/>
                <w:b/>
                <w:sz w:val="20"/>
                <w:szCs w:val="20"/>
                <w:lang w:eastAsia="en-GB"/>
              </w:rPr>
            </w:pPr>
            <w:r w:rsidRPr="00FD3E4D">
              <w:rPr>
                <w:rFonts w:ascii="Arial" w:eastAsia="Times New Roman" w:hAnsi="Arial" w:cs="Arial"/>
                <w:b/>
                <w:sz w:val="20"/>
                <w:szCs w:val="20"/>
                <w:lang w:eastAsia="en-GB"/>
              </w:rPr>
              <w:t xml:space="preserve"> Third Sunday of the Epiphany.</w:t>
            </w:r>
          </w:p>
          <w:p w:rsidR="004415AD" w:rsidRPr="004415AD" w:rsidRDefault="00FD3E4D" w:rsidP="00FD3E4D">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sz w:val="20"/>
                <w:szCs w:val="20"/>
                <w:lang w:eastAsia="en-GB"/>
              </w:rPr>
              <w:br/>
              <w:t>Timothy and Titus, Companions of Paul.</w:t>
            </w:r>
          </w:p>
        </w:tc>
        <w:tc>
          <w:tcPr>
            <w:tcW w:w="7797" w:type="dxa"/>
            <w:tcBorders>
              <w:top w:val="nil"/>
              <w:left w:val="nil"/>
              <w:bottom w:val="nil"/>
              <w:right w:val="nil"/>
            </w:tcBorders>
            <w:shd w:val="clear" w:color="auto" w:fill="auto"/>
            <w:hideMark/>
          </w:tcPr>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Members of the Diocesan Synod, Diocesan Secretary Anna Hughes and the diocesan staff.</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People who have been baptised and/or confirmed this month.</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Pray for the Igreja Episcopal Anglicana do Brasil The Most Revd Naudal Alves Gomes, Primate of Brazil &amp; Bishop of Curitiba. </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Biharamulo:: Rev. Samson Zacharia, Rural Dean Chato Deanery </w:t>
            </w:r>
          </w:p>
        </w:tc>
      </w:tr>
      <w:tr w:rsidR="004415AD" w:rsidRPr="004415AD" w:rsidTr="00477FAA">
        <w:trPr>
          <w:trHeight w:val="1137"/>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Mon 27.01.20</w:t>
            </w:r>
          </w:p>
        </w:tc>
        <w:tc>
          <w:tcPr>
            <w:tcW w:w="7797" w:type="dxa"/>
            <w:tcBorders>
              <w:top w:val="nil"/>
              <w:left w:val="nil"/>
              <w:bottom w:val="nil"/>
              <w:right w:val="nil"/>
            </w:tcBorders>
            <w:shd w:val="clear" w:color="auto" w:fill="auto"/>
            <w:hideMark/>
          </w:tcPr>
          <w:p w:rsidR="00477FA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Chaplains to the prisons in our diocese.</w:t>
            </w:r>
          </w:p>
          <w:p w:rsidR="00477FA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Prisoners and prison staff.</w:t>
            </w:r>
          </w:p>
          <w:p w:rsidR="00477FAA"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London (England) The Right Revd and Right Hon Sarah Mullally.</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Rev.  Canon Alfred Sebahene from Kagera diocese Lecturing at St John's University, Dodoma. Rev. Emmanuel Jeconiah, Nyakahanga Parish.</w:t>
            </w:r>
          </w:p>
        </w:tc>
      </w:tr>
      <w:tr w:rsidR="004415AD" w:rsidRPr="004415AD" w:rsidTr="00477FAA">
        <w:trPr>
          <w:trHeight w:val="2534"/>
        </w:trPr>
        <w:tc>
          <w:tcPr>
            <w:tcW w:w="1716" w:type="dxa"/>
            <w:tcBorders>
              <w:top w:val="nil"/>
              <w:left w:val="nil"/>
              <w:bottom w:val="nil"/>
              <w:right w:val="nil"/>
            </w:tcBorders>
            <w:shd w:val="clear" w:color="auto" w:fill="auto"/>
            <w:hideMark/>
          </w:tcPr>
          <w:p w:rsidR="00FD3E4D" w:rsidRDefault="004415AD" w:rsidP="005B2A49">
            <w:pPr>
              <w:spacing w:before="80" w:after="80" w:line="240" w:lineRule="auto"/>
              <w:jc w:val="center"/>
              <w:rPr>
                <w:rFonts w:ascii="Arial" w:eastAsia="Times New Roman" w:hAnsi="Arial" w:cs="Arial"/>
                <w:sz w:val="20"/>
                <w:szCs w:val="20"/>
                <w:lang w:eastAsia="en-GB"/>
              </w:rPr>
            </w:pPr>
            <w:r w:rsidRPr="004415AD">
              <w:rPr>
                <w:rFonts w:ascii="Arial" w:eastAsia="Times New Roman" w:hAnsi="Arial" w:cs="Arial"/>
                <w:b/>
                <w:bCs/>
                <w:sz w:val="20"/>
                <w:szCs w:val="20"/>
                <w:lang w:eastAsia="en-GB"/>
              </w:rPr>
              <w:t>Tue 28.01.20</w:t>
            </w:r>
            <w:r w:rsidR="00FD3E4D" w:rsidRPr="004415AD">
              <w:rPr>
                <w:rFonts w:ascii="Arial" w:eastAsia="Times New Roman" w:hAnsi="Arial" w:cs="Arial"/>
                <w:sz w:val="20"/>
                <w:szCs w:val="20"/>
                <w:lang w:eastAsia="en-GB"/>
              </w:rPr>
              <w:t xml:space="preserve"> </w:t>
            </w:r>
          </w:p>
          <w:p w:rsidR="004415AD" w:rsidRPr="004415AD" w:rsidRDefault="00FD3E4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Thomas Aquinas, Priest, Philosopher, Teacher of the Faith, 1274.</w:t>
            </w:r>
          </w:p>
        </w:tc>
        <w:tc>
          <w:tcPr>
            <w:tcW w:w="7797" w:type="dxa"/>
            <w:tcBorders>
              <w:top w:val="nil"/>
              <w:left w:val="nil"/>
              <w:bottom w:val="nil"/>
              <w:right w:val="nil"/>
            </w:tcBorders>
            <w:shd w:val="clear" w:color="auto" w:fill="auto"/>
            <w:hideMark/>
          </w:tcPr>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Clergy with PTO (D): Chris Davidson, Helen Davy, Neil Dear, Hannah Deaves, John Dennis, Malcolm Doney, Eric Dore, Gerald Drew, John Druce, Adrian Dyer, David Eaton, Harry Edwards, Nicholas Elder, Richard Ellis, Suzie Ellis, John Elliston, David Everett, Robin Excell.</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Food banks: those who administer them, those who donate to them and those who have need of them.</w:t>
            </w:r>
          </w:p>
          <w:p w:rsidR="00FD3E4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Long Island (The Episcopal Church) The Right Revd Lawrence Provenzano. Swansea &amp; Brecon (Wales) The Most Revd John Davies (Primate). Guadalcanal (Melanesia) The Right Revd Nathan Tome.</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Lweru: Rev. Wilson Henerico, Makarwe Parish. Rev. Josephat Mulashani, Rubungo Cathedral.</w:t>
            </w:r>
          </w:p>
        </w:tc>
      </w:tr>
      <w:tr w:rsidR="004415AD" w:rsidRPr="004415AD" w:rsidTr="00477FAA">
        <w:trPr>
          <w:trHeight w:val="1988"/>
        </w:trPr>
        <w:tc>
          <w:tcPr>
            <w:tcW w:w="1716" w:type="dxa"/>
            <w:tcBorders>
              <w:top w:val="nil"/>
              <w:left w:val="nil"/>
              <w:bottom w:val="nil"/>
              <w:right w:val="nil"/>
            </w:tcBorders>
            <w:shd w:val="clear" w:color="auto" w:fill="auto"/>
            <w:hideMark/>
          </w:tcPr>
          <w:p w:rsidR="004415AD" w:rsidRPr="004415AD"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Wed 29.01.20</w:t>
            </w:r>
          </w:p>
        </w:tc>
        <w:tc>
          <w:tcPr>
            <w:tcW w:w="7797" w:type="dxa"/>
            <w:tcBorders>
              <w:top w:val="nil"/>
              <w:left w:val="nil"/>
              <w:bottom w:val="nil"/>
              <w:right w:val="nil"/>
            </w:tcBorders>
            <w:shd w:val="clear" w:color="auto" w:fill="auto"/>
            <w:hideMark/>
          </w:tcPr>
          <w:p w:rsidR="00021C3C"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Stanton: Adam Barclay (Assistant Curate), Cathy Bladen (Rector), Keith Lewis (Reader).</w:t>
            </w:r>
          </w:p>
          <w:p w:rsidR="00021C3C"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Care workers and family carers.</w:t>
            </w:r>
          </w:p>
          <w:p w:rsidR="00021C3C"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Los Angeles (The Episcopal Church) The Right Revd John Harvey Taylor. Swaziland (Southern Africa) The Right Revd Ellinah Ntfombi Wamukoya.</w:t>
            </w:r>
          </w:p>
          <w:p w:rsidR="004415AD" w:rsidRP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Kagera: Pray for Murgwanza Hospital as the Diocesan leadership plan for it to become a specialist referral hospital. Pray for Dr Remmy, Director of Murgwanza Hospital, as he faces continuing financial pressures.</w:t>
            </w:r>
          </w:p>
        </w:tc>
      </w:tr>
      <w:tr w:rsidR="004415AD" w:rsidRPr="004415AD" w:rsidTr="00477FAA">
        <w:trPr>
          <w:trHeight w:val="2413"/>
        </w:trPr>
        <w:tc>
          <w:tcPr>
            <w:tcW w:w="1716" w:type="dxa"/>
            <w:tcBorders>
              <w:top w:val="nil"/>
              <w:left w:val="nil"/>
              <w:bottom w:val="nil"/>
              <w:right w:val="nil"/>
            </w:tcBorders>
            <w:shd w:val="clear" w:color="auto" w:fill="auto"/>
            <w:hideMark/>
          </w:tcPr>
          <w:p w:rsidR="00021C3C"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Thu 30.01.20</w:t>
            </w:r>
          </w:p>
          <w:p w:rsidR="004415AD" w:rsidRPr="004415AD" w:rsidRDefault="00021C3C"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 xml:space="preserve"> Charles, King and Martyr, 1649.</w:t>
            </w:r>
          </w:p>
        </w:tc>
        <w:tc>
          <w:tcPr>
            <w:tcW w:w="7797" w:type="dxa"/>
            <w:tcBorders>
              <w:top w:val="nil"/>
              <w:left w:val="nil"/>
              <w:bottom w:val="nil"/>
              <w:right w:val="nil"/>
            </w:tcBorders>
            <w:shd w:val="clear" w:color="auto" w:fill="auto"/>
            <w:hideMark/>
          </w:tcPr>
          <w:p w:rsidR="00021C3C" w:rsidRDefault="004415AD" w:rsidP="00021C3C">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Lavenham Deanery: Tiffer Robinson (Rural Dean). Church Schools: Cockfield Primary School. Great Whelnetham Primary School. All Saints Primary School Lawshall. Rattlesden Primary School. Rougham Primary School.</w:t>
            </w:r>
          </w:p>
          <w:p w:rsidR="00021C3C" w:rsidRDefault="004415AD" w:rsidP="00021C3C">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The work of the ten years of EvnU children and youth ministry.</w:t>
            </w:r>
          </w:p>
          <w:p w:rsidR="00021C3C" w:rsidRDefault="004415AD" w:rsidP="00021C3C">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Louisiana (The Episcopal Church) The Right Revd Morris Thompson, Jr. Sydney (Australia) The Most Revd Dr Glenn Davies. Tabora (Tanzania) The Right Revd Elias Chakupewa.</w:t>
            </w:r>
          </w:p>
          <w:p w:rsidR="004415AD" w:rsidRPr="004415AD" w:rsidRDefault="004415AD" w:rsidP="00021C3C">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 xml:space="preserve">Kagera: Andrea Nziko, Hospital Administrative secretary says, Pray for doctors to be willing to go to Murgwanza hospital and for good staff retention so that quality services can be delivered.  </w:t>
            </w:r>
          </w:p>
        </w:tc>
      </w:tr>
      <w:tr w:rsidR="004415AD" w:rsidRPr="004415AD" w:rsidTr="00021C3C">
        <w:trPr>
          <w:trHeight w:val="1846"/>
        </w:trPr>
        <w:tc>
          <w:tcPr>
            <w:tcW w:w="1716" w:type="dxa"/>
            <w:tcBorders>
              <w:top w:val="nil"/>
              <w:left w:val="nil"/>
              <w:bottom w:val="nil"/>
              <w:right w:val="nil"/>
            </w:tcBorders>
            <w:shd w:val="clear" w:color="auto" w:fill="auto"/>
            <w:hideMark/>
          </w:tcPr>
          <w:p w:rsidR="00021C3C" w:rsidRDefault="004415AD"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b/>
                <w:bCs/>
                <w:sz w:val="20"/>
                <w:szCs w:val="20"/>
                <w:lang w:eastAsia="en-GB"/>
              </w:rPr>
              <w:t>Fri 31.01.20</w:t>
            </w:r>
          </w:p>
          <w:p w:rsidR="004415AD" w:rsidRPr="004415AD" w:rsidRDefault="00021C3C" w:rsidP="005B2A49">
            <w:pPr>
              <w:spacing w:before="80" w:after="80" w:line="240" w:lineRule="auto"/>
              <w:jc w:val="center"/>
              <w:rPr>
                <w:rFonts w:ascii="Arial" w:eastAsia="Times New Roman" w:hAnsi="Arial" w:cs="Arial"/>
                <w:b/>
                <w:bCs/>
                <w:sz w:val="20"/>
                <w:szCs w:val="20"/>
                <w:lang w:eastAsia="en-GB"/>
              </w:rPr>
            </w:pPr>
            <w:r w:rsidRPr="004415AD">
              <w:rPr>
                <w:rFonts w:ascii="Arial" w:eastAsia="Times New Roman" w:hAnsi="Arial" w:cs="Arial"/>
                <w:sz w:val="20"/>
                <w:szCs w:val="20"/>
                <w:lang w:eastAsia="en-GB"/>
              </w:rPr>
              <w:t xml:space="preserve"> John Bosco, Priest, Founder of the Salesian Teaching Order, 1888.</w:t>
            </w:r>
          </w:p>
        </w:tc>
        <w:tc>
          <w:tcPr>
            <w:tcW w:w="7797" w:type="dxa"/>
            <w:tcBorders>
              <w:top w:val="nil"/>
              <w:left w:val="nil"/>
              <w:bottom w:val="nil"/>
              <w:right w:val="nil"/>
            </w:tcBorders>
            <w:shd w:val="clear" w:color="auto" w:fill="auto"/>
            <w:hideMark/>
          </w:tcPr>
          <w:p w:rsidR="00021C3C"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Bradfield St Clare, Bradfield St George with Little Whelnetham, Cockfield, Felsham and Gedding: William Cardale (Reader), Malcolm Gifford (Reader), Sharon Potter (Rector), Brian Poulson (Reader).</w:t>
            </w:r>
          </w:p>
          <w:p w:rsidR="00021C3C" w:rsidRDefault="00021C3C"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Pr>
                <w:rFonts w:ascii="Arial" w:eastAsia="Times New Roman" w:hAnsi="Arial" w:cs="Arial"/>
                <w:sz w:val="20"/>
                <w:szCs w:val="20"/>
                <w:lang w:eastAsia="en-GB"/>
              </w:rPr>
              <w:t>Those wh</w:t>
            </w:r>
            <w:r w:rsidR="004415AD" w:rsidRPr="004415AD">
              <w:rPr>
                <w:rFonts w:ascii="Arial" w:eastAsia="Times New Roman" w:hAnsi="Arial" w:cs="Arial"/>
                <w:sz w:val="20"/>
                <w:szCs w:val="20"/>
                <w:lang w:eastAsia="en-GB"/>
              </w:rPr>
              <w:t>o work for HMRC.</w:t>
            </w:r>
          </w:p>
          <w:p w:rsidR="004415AD" w:rsidRDefault="004415AD"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4415AD">
              <w:rPr>
                <w:rFonts w:ascii="Arial" w:eastAsia="Times New Roman" w:hAnsi="Arial" w:cs="Arial"/>
                <w:sz w:val="20"/>
                <w:szCs w:val="20"/>
                <w:lang w:eastAsia="en-GB"/>
              </w:rPr>
              <w:t>Luapula (Central Africa) The Right Revd Robert Mumbi. Taita-Taveta (Kenya) The Right Revd Liverson Mng’onda.</w:t>
            </w:r>
          </w:p>
          <w:p w:rsidR="00021C3C" w:rsidRPr="004415AD" w:rsidRDefault="00021C3C" w:rsidP="005B2A49">
            <w:pPr>
              <w:pStyle w:val="ListParagraph"/>
              <w:numPr>
                <w:ilvl w:val="0"/>
                <w:numId w:val="9"/>
              </w:numPr>
              <w:spacing w:before="80" w:after="80" w:line="240" w:lineRule="auto"/>
              <w:ind w:left="318" w:hanging="284"/>
              <w:rPr>
                <w:rFonts w:ascii="Arial" w:eastAsia="Times New Roman" w:hAnsi="Arial" w:cs="Arial"/>
                <w:sz w:val="20"/>
                <w:szCs w:val="20"/>
                <w:lang w:eastAsia="en-GB"/>
              </w:rPr>
            </w:pPr>
            <w:r w:rsidRPr="00021C3C">
              <w:rPr>
                <w:rFonts w:ascii="Arial" w:eastAsia="Times New Roman" w:hAnsi="Arial" w:cs="Arial"/>
                <w:sz w:val="20"/>
                <w:szCs w:val="20"/>
                <w:lang w:eastAsia="en-GB"/>
              </w:rPr>
              <w:t>Kagera: NAPS as final work is completed to enable it to open a boarding section</w:t>
            </w:r>
            <w:r>
              <w:rPr>
                <w:rFonts w:ascii="Arial" w:eastAsia="Times New Roman" w:hAnsi="Arial" w:cs="Arial"/>
                <w:sz w:val="20"/>
                <w:szCs w:val="20"/>
                <w:lang w:eastAsia="en-GB"/>
              </w:rPr>
              <w:t>.</w:t>
            </w:r>
          </w:p>
        </w:tc>
      </w:tr>
    </w:tbl>
    <w:p w:rsidR="00C24C8B" w:rsidRDefault="00C24C8B" w:rsidP="00FF278D">
      <w:pPr>
        <w:spacing w:after="80" w:line="240" w:lineRule="auto"/>
        <w:rPr>
          <w:rFonts w:ascii="Arial" w:hAnsi="Arial" w:cs="Arial"/>
        </w:rPr>
      </w:pPr>
    </w:p>
    <w:p w:rsidR="00EA0FD6" w:rsidRPr="00C76F67" w:rsidRDefault="00EA0FD6" w:rsidP="00F265B9">
      <w:pPr>
        <w:spacing w:after="80"/>
        <w:rPr>
          <w:bCs/>
          <w:i/>
          <w:sz w:val="14"/>
        </w:rPr>
      </w:pPr>
    </w:p>
    <w:p w:rsidR="00AA2616" w:rsidRDefault="00911080"/>
    <w:sectPr w:rsidR="00AA2616" w:rsidSect="001A4120">
      <w:headerReference w:type="default" r:id="rId7"/>
      <w:type w:val="continuous"/>
      <w:pgSz w:w="11906" w:h="16838" w:code="9"/>
      <w:pgMar w:top="1954" w:right="720" w:bottom="709"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23B" w:rsidRDefault="0022423B" w:rsidP="00772949">
      <w:pPr>
        <w:spacing w:after="0" w:line="240" w:lineRule="auto"/>
      </w:pPr>
      <w:r>
        <w:separator/>
      </w:r>
    </w:p>
  </w:endnote>
  <w:endnote w:type="continuationSeparator" w:id="0">
    <w:p w:rsidR="0022423B" w:rsidRDefault="0022423B"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23B" w:rsidRDefault="0022423B" w:rsidP="00772949">
      <w:pPr>
        <w:spacing w:after="0" w:line="240" w:lineRule="auto"/>
      </w:pPr>
      <w:r>
        <w:separator/>
      </w:r>
    </w:p>
  </w:footnote>
  <w:footnote w:type="continuationSeparator" w:id="0">
    <w:p w:rsidR="0022423B" w:rsidRDefault="0022423B" w:rsidP="0077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9" w:rsidRPr="00772949" w:rsidRDefault="00C24C8B" w:rsidP="00772949">
    <w:pPr>
      <w:pStyle w:val="Header"/>
    </w:pPr>
    <w:r w:rsidRPr="00772949">
      <w:rPr>
        <w:i/>
        <w:noProof/>
        <w:lang w:eastAsia="en-GB"/>
      </w:rPr>
      <w:drawing>
        <wp:anchor distT="0" distB="0" distL="114300" distR="114300" simplePos="0" relativeHeight="251659264" behindDoc="0" locked="0" layoutInCell="1" allowOverlap="1" wp14:anchorId="22F5C1FF" wp14:editId="49201234">
          <wp:simplePos x="0" y="0"/>
          <wp:positionH relativeFrom="column">
            <wp:posOffset>436245</wp:posOffset>
          </wp:positionH>
          <wp:positionV relativeFrom="paragraph">
            <wp:posOffset>240665</wp:posOffset>
          </wp:positionV>
          <wp:extent cx="2686685" cy="731520"/>
          <wp:effectExtent l="0" t="0" r="0" b="0"/>
          <wp:wrapSquare wrapText="bothSides"/>
          <wp:docPr id="2" name="Picture 2" descr="C:\Users\Anne Spalding\Documents\Diocesan Spirituality\Spirituality Advisor\LOGO Colour MAIN LOGO -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 Spalding\Documents\Diocesan Spirituality\Spirituality Advisor\LOGO Colour MAIN LOGO - USE THIS 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668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3CC"/>
    <w:multiLevelType w:val="hybridMultilevel"/>
    <w:tmpl w:val="257C63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76D50"/>
    <w:multiLevelType w:val="hybridMultilevel"/>
    <w:tmpl w:val="BB76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D530D"/>
    <w:multiLevelType w:val="hybridMultilevel"/>
    <w:tmpl w:val="A5EAA9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54050728"/>
    <w:multiLevelType w:val="hybridMultilevel"/>
    <w:tmpl w:val="740A41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D863F8"/>
    <w:multiLevelType w:val="hybridMultilevel"/>
    <w:tmpl w:val="CAC6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8"/>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21C3C"/>
    <w:rsid w:val="0004199D"/>
    <w:rsid w:val="00091429"/>
    <w:rsid w:val="0009483D"/>
    <w:rsid w:val="000D7071"/>
    <w:rsid w:val="001208C9"/>
    <w:rsid w:val="0019022B"/>
    <w:rsid w:val="001A4120"/>
    <w:rsid w:val="001C55F3"/>
    <w:rsid w:val="001F011F"/>
    <w:rsid w:val="002105DF"/>
    <w:rsid w:val="0022423B"/>
    <w:rsid w:val="00251A4A"/>
    <w:rsid w:val="00297B4B"/>
    <w:rsid w:val="0033738F"/>
    <w:rsid w:val="003906B4"/>
    <w:rsid w:val="003C6958"/>
    <w:rsid w:val="00412F02"/>
    <w:rsid w:val="004415AD"/>
    <w:rsid w:val="00477FAA"/>
    <w:rsid w:val="004D2FC2"/>
    <w:rsid w:val="004E2ABD"/>
    <w:rsid w:val="00512EBA"/>
    <w:rsid w:val="005473A9"/>
    <w:rsid w:val="00576886"/>
    <w:rsid w:val="005872EA"/>
    <w:rsid w:val="005B2A49"/>
    <w:rsid w:val="005B4824"/>
    <w:rsid w:val="00606507"/>
    <w:rsid w:val="00630213"/>
    <w:rsid w:val="006925F7"/>
    <w:rsid w:val="00701CD2"/>
    <w:rsid w:val="00703B78"/>
    <w:rsid w:val="00772949"/>
    <w:rsid w:val="007C0BA3"/>
    <w:rsid w:val="007E20B0"/>
    <w:rsid w:val="008448FC"/>
    <w:rsid w:val="008F1A97"/>
    <w:rsid w:val="00907621"/>
    <w:rsid w:val="00911080"/>
    <w:rsid w:val="00915FFF"/>
    <w:rsid w:val="00963BC6"/>
    <w:rsid w:val="009B2224"/>
    <w:rsid w:val="009C25F8"/>
    <w:rsid w:val="009C6F4E"/>
    <w:rsid w:val="009F57DE"/>
    <w:rsid w:val="00A674B6"/>
    <w:rsid w:val="00AF7F89"/>
    <w:rsid w:val="00B7338F"/>
    <w:rsid w:val="00BA546E"/>
    <w:rsid w:val="00BD65DA"/>
    <w:rsid w:val="00C24C8B"/>
    <w:rsid w:val="00C3239D"/>
    <w:rsid w:val="00C76F67"/>
    <w:rsid w:val="00CC345D"/>
    <w:rsid w:val="00D1001A"/>
    <w:rsid w:val="00D57D29"/>
    <w:rsid w:val="00D91ABC"/>
    <w:rsid w:val="00E57A0A"/>
    <w:rsid w:val="00E71DFD"/>
    <w:rsid w:val="00E72D88"/>
    <w:rsid w:val="00E77205"/>
    <w:rsid w:val="00EA0FD6"/>
    <w:rsid w:val="00EF122F"/>
    <w:rsid w:val="00F0555B"/>
    <w:rsid w:val="00F265B9"/>
    <w:rsid w:val="00F54C75"/>
    <w:rsid w:val="00FD01AF"/>
    <w:rsid w:val="00FD3E4D"/>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7DBF06-E097-4A28-AAEA-B359AA3F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paragraph" w:styleId="BalloonText">
    <w:name w:val="Balloon Text"/>
    <w:basedOn w:val="Normal"/>
    <w:link w:val="BalloonTextChar"/>
    <w:uiPriority w:val="99"/>
    <w:semiHidden/>
    <w:unhideWhenUsed/>
    <w:rsid w:val="005B2A49"/>
    <w:pPr>
      <w:spacing w:after="0" w:line="240" w:lineRule="auto"/>
    </w:pPr>
    <w:rPr>
      <w:sz w:val="16"/>
      <w:szCs w:val="16"/>
    </w:rPr>
  </w:style>
  <w:style w:type="character" w:customStyle="1" w:styleId="BalloonTextChar">
    <w:name w:val="Balloon Text Char"/>
    <w:basedOn w:val="DefaultParagraphFont"/>
    <w:link w:val="BalloonText"/>
    <w:uiPriority w:val="99"/>
    <w:semiHidden/>
    <w:rsid w:val="005B2A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79822703">
      <w:bodyDiv w:val="1"/>
      <w:marLeft w:val="0"/>
      <w:marRight w:val="0"/>
      <w:marTop w:val="0"/>
      <w:marBottom w:val="0"/>
      <w:divBdr>
        <w:top w:val="none" w:sz="0" w:space="0" w:color="auto"/>
        <w:left w:val="none" w:sz="0" w:space="0" w:color="auto"/>
        <w:bottom w:val="none" w:sz="0" w:space="0" w:color="auto"/>
        <w:right w:val="none" w:sz="0" w:space="0" w:color="auto"/>
      </w:divBdr>
    </w:div>
    <w:div w:id="131170948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2595</Words>
  <Characters>14792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Steed Lesley</dc:creator>
  <cp:lastModifiedBy>Leonie Ryle</cp:lastModifiedBy>
  <cp:revision>2</cp:revision>
  <dcterms:created xsi:type="dcterms:W3CDTF">2019-12-16T16:16:00Z</dcterms:created>
  <dcterms:modified xsi:type="dcterms:W3CDTF">2019-12-16T16:16:00Z</dcterms:modified>
</cp:coreProperties>
</file>