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E1" w:rsidRPr="009913B7" w:rsidRDefault="00CC2DC2" w:rsidP="00C634F4">
      <w:pPr>
        <w:rPr>
          <w:rFonts w:ascii="Arial" w:hAnsi="Arial" w:cs="Arial"/>
          <w:i/>
          <w:sz w:val="4"/>
          <w:szCs w:val="2"/>
        </w:rPr>
      </w:pPr>
      <w:r>
        <w:rPr>
          <w:i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8AE24BA" wp14:editId="0BC3C1E0">
            <wp:simplePos x="0" y="0"/>
            <wp:positionH relativeFrom="column">
              <wp:posOffset>1496060</wp:posOffset>
            </wp:positionH>
            <wp:positionV relativeFrom="paragraph">
              <wp:posOffset>-266700</wp:posOffset>
            </wp:positionV>
            <wp:extent cx="2686685" cy="731520"/>
            <wp:effectExtent l="0" t="0" r="0" b="0"/>
            <wp:wrapSquare wrapText="bothSides"/>
            <wp:docPr id="2" name="Picture 2" descr="C:\Users\Anne Spalding\Documents\Diocesan Spirituality\Spirituality Advisor\LOGO Colour MAIN LOGO - USE THIS 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 Spalding\Documents\Diocesan Spirituality\Spirituality Advisor\LOGO Colour MAIN LOGO - USE THIS 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4F4">
        <w:rPr>
          <w:rFonts w:ascii="Arial" w:hAnsi="Arial" w:cs="Arial"/>
          <w:i/>
          <w:sz w:val="2"/>
          <w:szCs w:val="2"/>
        </w:rPr>
        <w:br w:type="textWrapping" w:clear="all"/>
      </w:r>
    </w:p>
    <w:p w:rsidR="00656EE1" w:rsidRDefault="00885948" w:rsidP="00CC2DC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913B7">
        <w:rPr>
          <w:rFonts w:ascii="Arial" w:hAnsi="Arial" w:cs="Arial"/>
          <w:sz w:val="32"/>
          <w:szCs w:val="28"/>
        </w:rPr>
        <w:t>Prayer Diary</w:t>
      </w:r>
      <w:r w:rsidR="00656EE1" w:rsidRPr="009913B7">
        <w:rPr>
          <w:rFonts w:ascii="Arial" w:hAnsi="Arial" w:cs="Arial"/>
          <w:sz w:val="32"/>
          <w:szCs w:val="28"/>
        </w:rPr>
        <w:t xml:space="preserve"> </w:t>
      </w:r>
      <w:r w:rsidR="008721C1" w:rsidRPr="009913B7">
        <w:rPr>
          <w:rFonts w:ascii="Arial" w:hAnsi="Arial" w:cs="Arial"/>
          <w:sz w:val="32"/>
          <w:szCs w:val="28"/>
        </w:rPr>
        <w:t>Oct</w:t>
      </w:r>
      <w:r w:rsidR="009913B7" w:rsidRPr="009913B7">
        <w:rPr>
          <w:rFonts w:ascii="Arial" w:hAnsi="Arial" w:cs="Arial"/>
          <w:sz w:val="32"/>
          <w:szCs w:val="28"/>
        </w:rPr>
        <w:t>ober</w:t>
      </w:r>
      <w:r w:rsidR="00941461" w:rsidRPr="009913B7">
        <w:rPr>
          <w:rFonts w:ascii="Arial" w:hAnsi="Arial" w:cs="Arial"/>
          <w:sz w:val="32"/>
          <w:szCs w:val="28"/>
        </w:rPr>
        <w:t xml:space="preserve"> 2019</w:t>
      </w:r>
    </w:p>
    <w:p w:rsidR="007A050E" w:rsidRPr="00C634F4" w:rsidRDefault="0074521A" w:rsidP="007A050E">
      <w:pPr>
        <w:pStyle w:val="NormalWeb"/>
        <w:spacing w:before="0" w:beforeAutospacing="0" w:after="0" w:afterAutospacing="0"/>
        <w:rPr>
          <w:i/>
          <w:sz w:val="8"/>
          <w:szCs w:val="12"/>
        </w:rPr>
      </w:pPr>
      <w:r w:rsidRPr="009913B7">
        <w:rPr>
          <w:i/>
        </w:rPr>
        <w:t>Now during those days Jesus went out to the mountain to pray; and he spent the night in prayer to God. (</w:t>
      </w:r>
      <w:r w:rsidRPr="009913B7">
        <w:rPr>
          <w:bCs/>
          <w:i/>
        </w:rPr>
        <w:t>Luke 6.12).</w:t>
      </w:r>
      <w:r w:rsidR="00702604" w:rsidRPr="00C634F4">
        <w:rPr>
          <w:i/>
          <w:sz w:val="8"/>
          <w:szCs w:val="12"/>
        </w:rPr>
        <w:br/>
      </w:r>
    </w:p>
    <w:p w:rsidR="00702604" w:rsidRPr="009913B7" w:rsidRDefault="00702604" w:rsidP="009913B7">
      <w:pPr>
        <w:pStyle w:val="NormalWeb"/>
        <w:spacing w:before="0" w:beforeAutospacing="0" w:after="0" w:afterAutospacing="0"/>
        <w:ind w:left="1276"/>
        <w:rPr>
          <w:rFonts w:ascii="Arial" w:hAnsi="Arial" w:cs="Arial"/>
          <w:szCs w:val="20"/>
        </w:rPr>
      </w:pPr>
      <w:r w:rsidRPr="009913B7">
        <w:rPr>
          <w:rFonts w:ascii="Arial" w:hAnsi="Arial" w:cs="Arial"/>
          <w:szCs w:val="20"/>
        </w:rPr>
        <w:t>The prayers for each day are for:</w:t>
      </w:r>
    </w:p>
    <w:p w:rsidR="007F0B49" w:rsidRPr="009913B7" w:rsidRDefault="007F0B49" w:rsidP="009913B7">
      <w:pPr>
        <w:pStyle w:val="NormalWeb"/>
        <w:numPr>
          <w:ilvl w:val="0"/>
          <w:numId w:val="3"/>
        </w:numPr>
        <w:spacing w:before="0" w:beforeAutospacing="0" w:after="0" w:afterAutospacing="0"/>
        <w:ind w:left="1276"/>
        <w:rPr>
          <w:bCs/>
          <w:i/>
          <w:szCs w:val="20"/>
        </w:rPr>
      </w:pPr>
      <w:r w:rsidRPr="009913B7">
        <w:rPr>
          <w:rFonts w:ascii="Arial" w:hAnsi="Arial" w:cs="Arial"/>
          <w:szCs w:val="20"/>
        </w:rPr>
        <w:t>the mission and ministry of a particular deanery/</w:t>
      </w:r>
      <w:r w:rsidR="009913B7">
        <w:rPr>
          <w:rFonts w:ascii="Arial" w:hAnsi="Arial" w:cs="Arial"/>
          <w:szCs w:val="20"/>
        </w:rPr>
        <w:t xml:space="preserve">benefice; chaplains (Mondays); </w:t>
      </w:r>
      <w:r w:rsidR="009913B7">
        <w:rPr>
          <w:rFonts w:ascii="Arial" w:hAnsi="Arial" w:cs="Arial"/>
          <w:szCs w:val="20"/>
        </w:rPr>
        <w:br/>
        <w:t>clergy with Permission to Officiate (Tuesdays);</w:t>
      </w:r>
    </w:p>
    <w:p w:rsidR="007F0B49" w:rsidRPr="009913B7" w:rsidRDefault="007F0B49" w:rsidP="009913B7">
      <w:pPr>
        <w:pStyle w:val="NormalWeb"/>
        <w:numPr>
          <w:ilvl w:val="0"/>
          <w:numId w:val="3"/>
        </w:numPr>
        <w:spacing w:before="0" w:beforeAutospacing="0" w:after="0" w:afterAutospacing="0"/>
        <w:ind w:left="1276"/>
        <w:rPr>
          <w:bCs/>
          <w:i/>
          <w:szCs w:val="20"/>
        </w:rPr>
      </w:pPr>
      <w:r w:rsidRPr="009913B7">
        <w:rPr>
          <w:rFonts w:ascii="Arial" w:hAnsi="Arial" w:cs="Arial"/>
          <w:szCs w:val="20"/>
        </w:rPr>
        <w:t xml:space="preserve">organisations, schools, events of the </w:t>
      </w:r>
      <w:r w:rsidR="009913B7">
        <w:rPr>
          <w:rFonts w:ascii="Arial" w:hAnsi="Arial" w:cs="Arial"/>
          <w:szCs w:val="20"/>
        </w:rPr>
        <w:t>diocese and the wider community;</w:t>
      </w:r>
    </w:p>
    <w:p w:rsidR="007F0B49" w:rsidRPr="009913B7" w:rsidRDefault="007F0B49" w:rsidP="009913B7">
      <w:pPr>
        <w:pStyle w:val="NormalWeb"/>
        <w:numPr>
          <w:ilvl w:val="0"/>
          <w:numId w:val="3"/>
        </w:numPr>
        <w:spacing w:before="0" w:beforeAutospacing="0" w:after="0" w:afterAutospacing="0"/>
        <w:ind w:left="1276"/>
        <w:rPr>
          <w:bCs/>
          <w:i/>
          <w:szCs w:val="20"/>
        </w:rPr>
      </w:pPr>
      <w:r w:rsidRPr="009913B7">
        <w:rPr>
          <w:rFonts w:ascii="Arial" w:hAnsi="Arial" w:cs="Arial"/>
          <w:szCs w:val="20"/>
        </w:rPr>
        <w:t xml:space="preserve">people and places in the Anglican Communion; </w:t>
      </w:r>
    </w:p>
    <w:p w:rsidR="007F0B49" w:rsidRPr="009913B7" w:rsidRDefault="007F0B49" w:rsidP="009913B7">
      <w:pPr>
        <w:pStyle w:val="NormalWeb"/>
        <w:numPr>
          <w:ilvl w:val="0"/>
          <w:numId w:val="3"/>
        </w:numPr>
        <w:spacing w:before="0" w:beforeAutospacing="0" w:after="0" w:afterAutospacing="0"/>
        <w:ind w:left="1276"/>
        <w:rPr>
          <w:bCs/>
          <w:i/>
          <w:szCs w:val="20"/>
        </w:rPr>
      </w:pPr>
      <w:r w:rsidRPr="009913B7">
        <w:rPr>
          <w:rFonts w:ascii="Arial" w:hAnsi="Arial" w:cs="Arial"/>
          <w:szCs w:val="20"/>
        </w:rPr>
        <w:t xml:space="preserve">Our link Diocese </w:t>
      </w:r>
      <w:proofErr w:type="spellStart"/>
      <w:r w:rsidRPr="009913B7">
        <w:rPr>
          <w:rFonts w:ascii="Arial" w:hAnsi="Arial" w:cs="Arial"/>
          <w:szCs w:val="20"/>
        </w:rPr>
        <w:t>Kagera</w:t>
      </w:r>
      <w:proofErr w:type="spellEnd"/>
      <w:r w:rsidRPr="009913B7">
        <w:rPr>
          <w:rFonts w:ascii="Arial" w:hAnsi="Arial" w:cs="Arial"/>
          <w:szCs w:val="20"/>
        </w:rPr>
        <w:t xml:space="preserve"> and World Mission</w:t>
      </w:r>
      <w:r w:rsidR="00941461" w:rsidRPr="009913B7">
        <w:rPr>
          <w:rFonts w:ascii="Arial" w:hAnsi="Arial" w:cs="Arial"/>
          <w:szCs w:val="20"/>
        </w:rPr>
        <w:t xml:space="preserve"> </w:t>
      </w:r>
      <w:r w:rsidR="00941461" w:rsidRPr="009913B7">
        <w:rPr>
          <w:rFonts w:ascii="Arial" w:hAnsi="Arial" w:cs="Arial"/>
          <w:i/>
          <w:szCs w:val="20"/>
        </w:rPr>
        <w:t>(not available this month)</w:t>
      </w:r>
      <w:r w:rsidR="009913B7">
        <w:rPr>
          <w:rFonts w:ascii="Arial" w:hAnsi="Arial" w:cs="Arial"/>
          <w:i/>
          <w:szCs w:val="20"/>
        </w:rPr>
        <w:t>.</w:t>
      </w:r>
    </w:p>
    <w:p w:rsidR="007F0B49" w:rsidRPr="009913B7" w:rsidRDefault="007F0B49" w:rsidP="009913B7">
      <w:pPr>
        <w:pStyle w:val="NormalWeb"/>
        <w:spacing w:before="0" w:beforeAutospacing="0" w:after="0" w:afterAutospacing="0"/>
        <w:ind w:left="1276"/>
        <w:rPr>
          <w:bCs/>
          <w:i/>
          <w:sz w:val="12"/>
          <w:szCs w:val="8"/>
        </w:rPr>
      </w:pPr>
    </w:p>
    <w:p w:rsidR="00FE7EDD" w:rsidRDefault="007F0B49" w:rsidP="009913B7">
      <w:pPr>
        <w:pStyle w:val="NormalWeb"/>
        <w:spacing w:before="0" w:beforeAutospacing="0" w:after="0" w:afterAutospacing="0"/>
        <w:ind w:left="1276"/>
        <w:rPr>
          <w:rFonts w:ascii="Arial" w:hAnsi="Arial" w:cs="Arial"/>
          <w:szCs w:val="20"/>
        </w:rPr>
      </w:pPr>
      <w:r w:rsidRPr="009913B7">
        <w:rPr>
          <w:rFonts w:ascii="Arial" w:hAnsi="Arial" w:cs="Arial"/>
          <w:szCs w:val="20"/>
        </w:rPr>
        <w:t>Please contact michael.hatchett@yahoo.co.uk for queries and suggestions.</w:t>
      </w:r>
    </w:p>
    <w:p w:rsidR="009913B7" w:rsidRPr="00485127" w:rsidRDefault="009913B7" w:rsidP="009913B7">
      <w:pPr>
        <w:pStyle w:val="NormalWeb"/>
        <w:spacing w:before="0" w:beforeAutospacing="0" w:after="0" w:afterAutospacing="0"/>
        <w:ind w:left="1276"/>
        <w:rPr>
          <w:bCs/>
          <w:i/>
          <w:sz w:val="20"/>
          <w:szCs w:val="20"/>
        </w:rPr>
      </w:pPr>
    </w:p>
    <w:p w:rsidR="00811AD6" w:rsidRPr="00811AD6" w:rsidRDefault="00811AD6" w:rsidP="00811AD6">
      <w:pPr>
        <w:spacing w:after="0" w:line="240" w:lineRule="auto"/>
        <w:rPr>
          <w:rFonts w:ascii="Arial" w:hAnsi="Arial" w:cs="Arial"/>
          <w:i/>
          <w:sz w:val="8"/>
          <w:szCs w:val="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948"/>
      </w:tblGrid>
      <w:tr w:rsidR="003B24A9" w:rsidRPr="009913B7" w:rsidTr="003B24A9">
        <w:trPr>
          <w:trHeight w:val="2924"/>
        </w:trPr>
        <w:tc>
          <w:tcPr>
            <w:tcW w:w="1858" w:type="dxa"/>
            <w:shd w:val="clear" w:color="auto" w:fill="auto"/>
            <w:hideMark/>
          </w:tcPr>
          <w:p w:rsidR="003B24A9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Tue 01.10.19</w:t>
            </w:r>
            <w:r w:rsidR="003B24A9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3B24A9" w:rsidRDefault="003B24A9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Remigius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Bishop of Rheims, Apostle of the Franks, 533. </w:t>
            </w:r>
          </w:p>
          <w:p w:rsidR="009913B7" w:rsidRPr="009913B7" w:rsidRDefault="003B24A9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Anthony Ashley Cooper, Earl of Shaftesbury, Social Reformer, 1885.</w:t>
            </w:r>
          </w:p>
        </w:tc>
        <w:tc>
          <w:tcPr>
            <w:tcW w:w="8363" w:type="dxa"/>
            <w:shd w:val="clear" w:color="auto" w:fill="auto"/>
            <w:hideMark/>
          </w:tcPr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Clergy withy PTO (C): Liz Cannon,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Siw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Carlsson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David Carpenter, Marian Carter, John Casselton, Cedric Catton, Christopher Chapman, Lynn Chapman, Janice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Chenery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Heather Cooke, Annette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CooperAdrian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Copping, Elizabeth Corker, Richard Court, Sam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Cowley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John Cox, David Crawley, David Crofts, Tim Crosbie, Eric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Crouchman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church's commitment to the reform of unjust structures of society.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Pennsylvania (The Episcopal Church)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Daniel Gutierrez. Chester (England)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Peter Robert Forster. Chester (England)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Libby Lane. Chester (England)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Keith Sinclair.</w:t>
            </w:r>
          </w:p>
        </w:tc>
      </w:tr>
      <w:tr w:rsidR="003B24A9" w:rsidRPr="009913B7" w:rsidTr="003B24A9">
        <w:trPr>
          <w:trHeight w:val="1273"/>
        </w:trPr>
        <w:tc>
          <w:tcPr>
            <w:tcW w:w="1858" w:type="dxa"/>
            <w:shd w:val="clear" w:color="auto" w:fill="auto"/>
            <w:hideMark/>
          </w:tcPr>
          <w:p w:rsidR="009913B7" w:rsidRPr="009913B7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Wed 02.10.19</w:t>
            </w:r>
          </w:p>
        </w:tc>
        <w:tc>
          <w:tcPr>
            <w:tcW w:w="8363" w:type="dxa"/>
            <w:shd w:val="clear" w:color="auto" w:fill="auto"/>
            <w:hideMark/>
          </w:tcPr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Heveningham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Ubbeston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Huntingfield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&amp;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Cookley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Vacancy  (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Priest in Charge).</w:t>
            </w:r>
          </w:p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Students, especially those leaving home to start new courses.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Perth (Australia)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Most Revd Kay Goldsworthy. Perth (Australia)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Jeremy James. Perth (Australia)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Kate Wilmot. Chhattisgarh (North India)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Robert Ali. Chicago (The Episcopal Church)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Jeffrey Lee. </w:t>
            </w:r>
          </w:p>
        </w:tc>
      </w:tr>
      <w:tr w:rsidR="003B24A9" w:rsidRPr="009913B7" w:rsidTr="003B24A9">
        <w:trPr>
          <w:trHeight w:val="1699"/>
        </w:trPr>
        <w:tc>
          <w:tcPr>
            <w:tcW w:w="1858" w:type="dxa"/>
            <w:shd w:val="clear" w:color="auto" w:fill="auto"/>
            <w:hideMark/>
          </w:tcPr>
          <w:p w:rsidR="003B24A9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Thu 03.10.19</w:t>
            </w:r>
            <w:r w:rsidR="003B24A9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9913B7" w:rsidRPr="009913B7" w:rsidRDefault="003B24A9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George Bell, Bishop of Chichester, Ecumenist, Peacemaker, 1958.</w:t>
            </w:r>
          </w:p>
        </w:tc>
        <w:tc>
          <w:tcPr>
            <w:tcW w:w="8363" w:type="dxa"/>
            <w:shd w:val="clear" w:color="auto" w:fill="auto"/>
            <w:hideMark/>
          </w:tcPr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Hundred River and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Wainford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John Loftus (Assistant Priest), Philip Miller (Priest in Charge), Susan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Slatter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(Reader).</w:t>
            </w:r>
          </w:p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Peace negotiations.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Peru (South America)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Jorge Luis Aguilar. Chichester (England)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Martin Warner. Chichester (England)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Richard Charles Jackson. Chichester (England)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Mark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Sowerby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3B24A9" w:rsidRPr="009913B7" w:rsidTr="003B24A9">
        <w:trPr>
          <w:trHeight w:val="1699"/>
        </w:trPr>
        <w:tc>
          <w:tcPr>
            <w:tcW w:w="1858" w:type="dxa"/>
            <w:shd w:val="clear" w:color="auto" w:fill="auto"/>
            <w:hideMark/>
          </w:tcPr>
          <w:p w:rsidR="009913B7" w:rsidRPr="009913B7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Fri 04.10.19</w:t>
            </w:r>
            <w:r w:rsidR="003B24A9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3B24A9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Francis of Assisi, Friar, Deacon, Founder of the Friars Minor, 1226</w:t>
            </w:r>
          </w:p>
        </w:tc>
        <w:tc>
          <w:tcPr>
            <w:tcW w:w="8363" w:type="dxa"/>
            <w:shd w:val="clear" w:color="auto" w:fill="auto"/>
            <w:hideMark/>
          </w:tcPr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Sole Bay: Robert Andrewes (Reader), Margaret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Dinn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(Reader), Judith Miller (Associate Priest), Alan Perry (Team Vicar), Simon Pitcher (Team Rector).</w:t>
            </w:r>
          </w:p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Franciscan Order.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Peshawar (Pakistan)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Most Revd Humphrey Peters (Primate.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Chotanagpur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(North India)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B. B.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Baskey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Koforidua (West Africa)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Felix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Odei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Annancy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3B24A9" w:rsidRPr="009913B7" w:rsidTr="003B24A9">
        <w:trPr>
          <w:trHeight w:val="1415"/>
        </w:trPr>
        <w:tc>
          <w:tcPr>
            <w:tcW w:w="1858" w:type="dxa"/>
            <w:shd w:val="clear" w:color="auto" w:fill="auto"/>
            <w:hideMark/>
          </w:tcPr>
          <w:p w:rsidR="009913B7" w:rsidRPr="009913B7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Sat 05.10.19</w:t>
            </w:r>
          </w:p>
        </w:tc>
        <w:tc>
          <w:tcPr>
            <w:tcW w:w="8363" w:type="dxa"/>
            <w:shd w:val="clear" w:color="auto" w:fill="auto"/>
            <w:hideMark/>
          </w:tcPr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Saints: Ian Byrne (Assistant Priest), Lynda Lee (Reader).</w:t>
            </w:r>
          </w:p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Homeless people.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Peterborough (England)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Donald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Spargo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Allister. Peterborough (England)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John Holbrook. Christ the King (Southern Africa)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William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Mostert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3B24A9" w:rsidRPr="009913B7" w:rsidTr="003B24A9">
        <w:trPr>
          <w:trHeight w:val="2549"/>
        </w:trPr>
        <w:tc>
          <w:tcPr>
            <w:tcW w:w="1858" w:type="dxa"/>
            <w:shd w:val="clear" w:color="auto" w:fill="auto"/>
            <w:hideMark/>
          </w:tcPr>
          <w:p w:rsidR="003B24A9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Sun 06.10.19</w:t>
            </w:r>
            <w:r w:rsidR="003B24A9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3B24A9" w:rsidRDefault="003B24A9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4A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Sixteenth Sunday </w:t>
            </w:r>
            <w:r w:rsidRPr="003B24A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br/>
            </w:r>
            <w:r w:rsidRPr="003B24A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after Trinity.</w:t>
            </w: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9913B7" w:rsidRPr="009913B7" w:rsidRDefault="003B24A9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William Tyndale, Translator of the Scriptures, Reformation Martyr, 1536</w:t>
            </w:r>
          </w:p>
        </w:tc>
        <w:tc>
          <w:tcPr>
            <w:tcW w:w="8363" w:type="dxa"/>
            <w:shd w:val="clear" w:color="auto" w:fill="auto"/>
            <w:hideMark/>
          </w:tcPr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Bishop Martin Seeley and Bishop Mike Harrison. The Honorary Bishops: Graeme Knowles, Sandy Millar, Gavin Reid, Tim Stevens, John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Waine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Jeremy Walsh. The Bishop of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Richborough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The Bishops' Administrative Team and the Bishops Chapel Chaplain.</w:t>
            </w:r>
          </w:p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Those who will be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baptise</w:t>
            </w:r>
            <w:r w:rsidR="003B24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d/confirmed</w:t>
            </w:r>
            <w:proofErr w:type="gramEnd"/>
            <w:r w:rsidR="003B24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this month. Parishes'</w:t>
            </w: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3B24A9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ministry</w:t>
            </w: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 nurturing new disciples.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Pray for the Church in Wales. The Most Revd John Davies - Archbishop of Wales &amp; Bishop of Swansea &amp; Brecon.</w:t>
            </w:r>
          </w:p>
        </w:tc>
      </w:tr>
      <w:tr w:rsidR="003B24A9" w:rsidRPr="009913B7" w:rsidTr="003B24A9">
        <w:trPr>
          <w:trHeight w:val="1338"/>
        </w:trPr>
        <w:tc>
          <w:tcPr>
            <w:tcW w:w="1858" w:type="dxa"/>
            <w:shd w:val="clear" w:color="auto" w:fill="auto"/>
            <w:hideMark/>
          </w:tcPr>
          <w:p w:rsidR="009913B7" w:rsidRPr="009913B7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Mon 07.10.19</w:t>
            </w:r>
          </w:p>
        </w:tc>
        <w:tc>
          <w:tcPr>
            <w:tcW w:w="8363" w:type="dxa"/>
            <w:shd w:val="clear" w:color="auto" w:fill="auto"/>
            <w:hideMark/>
          </w:tcPr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Chaplains to the British Army, Royal Navy and the Royal Airforce.</w:t>
            </w:r>
          </w:p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Armed Services personnel and their families.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Phulbani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(North India)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Bijay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Nayak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Christchurch (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Aotearoa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NZ &amp; Polynesia) Peter Carrell.  Kolhapur (North India)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Sandeep Suresh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Vibhute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</w:p>
        </w:tc>
      </w:tr>
      <w:tr w:rsidR="003B24A9" w:rsidRPr="009913B7" w:rsidTr="003B24A9">
        <w:trPr>
          <w:trHeight w:val="1928"/>
        </w:trPr>
        <w:tc>
          <w:tcPr>
            <w:tcW w:w="1858" w:type="dxa"/>
            <w:shd w:val="clear" w:color="auto" w:fill="auto"/>
            <w:hideMark/>
          </w:tcPr>
          <w:p w:rsidR="009913B7" w:rsidRPr="009913B7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Tue 08.10.19</w:t>
            </w:r>
          </w:p>
        </w:tc>
        <w:tc>
          <w:tcPr>
            <w:tcW w:w="8363" w:type="dxa"/>
            <w:shd w:val="clear" w:color="auto" w:fill="auto"/>
            <w:hideMark/>
          </w:tcPr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Clergy with PTO (D): Chris Davidson, Norman Davis, Helen Davy, Neil Dear, Hannah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Deaves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John Dennis, Malcolm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Doney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Eric Dore, Gerald Drew, John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Druce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Adrian Dyer, David Eaton, Harry Edwards, Nicholas Elder, Richard Ellis, Suzie Ellis, John Elliston, David Everett, Robin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Excell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:rsidR="003B24A9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People returning to work.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Pittsburgh (The Episcopal Church)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Dorsey W M McConnell. Chubu (Japan)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Peter Ichiro Shibusawa.</w:t>
            </w:r>
          </w:p>
        </w:tc>
      </w:tr>
      <w:tr w:rsidR="003B24A9" w:rsidRPr="009913B7" w:rsidTr="0080018A">
        <w:trPr>
          <w:trHeight w:val="2608"/>
        </w:trPr>
        <w:tc>
          <w:tcPr>
            <w:tcW w:w="1858" w:type="dxa"/>
            <w:shd w:val="clear" w:color="auto" w:fill="auto"/>
            <w:hideMark/>
          </w:tcPr>
          <w:p w:rsidR="003B24A9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Wed 09.10.19</w:t>
            </w:r>
            <w:r w:rsidR="003B24A9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3B24A9" w:rsidRDefault="003B24A9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Denys, Bishop of Paris, and his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Companions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,Martyrs</w:t>
            </w:r>
            <w:proofErr w:type="spellEnd"/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c.250. </w:t>
            </w:r>
          </w:p>
          <w:p w:rsidR="009913B7" w:rsidRPr="009913B7" w:rsidRDefault="003B24A9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Robert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Grosseteste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Bishop of Lincoln, Philosopher, Scientist, 1253.</w:t>
            </w:r>
          </w:p>
        </w:tc>
        <w:tc>
          <w:tcPr>
            <w:tcW w:w="8363" w:type="dxa"/>
            <w:shd w:val="clear" w:color="auto" w:fill="auto"/>
            <w:hideMark/>
          </w:tcPr>
          <w:p w:rsidR="0080018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Worlingham with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Barnby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&amp; North Cove: Jane Penn (Priest in Charge).</w:t>
            </w:r>
          </w:p>
          <w:p w:rsidR="0080018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People training to teach RE in schools. Students and Staff at teacher training colleges.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Polynesia (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Aotearoa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NZ &amp; Polynesia)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Most Revd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Fereimi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Polynesia (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Aotearoa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NZ &amp; Polynesia)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Henry Bull. Polynesia (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Aotearoa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NZ &amp; Polynesia)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Gabriel Sharma. Polynesia (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Aotearoa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NZ &amp; Polynesia)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Afa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Vaka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Clogher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(Ireland)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John McDowell. Cochin (South India)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Baker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Ninan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Fenn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</w:p>
        </w:tc>
      </w:tr>
      <w:tr w:rsidR="003B24A9" w:rsidRPr="009913B7" w:rsidTr="00F36B3E">
        <w:trPr>
          <w:trHeight w:val="1698"/>
        </w:trPr>
        <w:tc>
          <w:tcPr>
            <w:tcW w:w="1858" w:type="dxa"/>
            <w:shd w:val="clear" w:color="auto" w:fill="auto"/>
            <w:hideMark/>
          </w:tcPr>
          <w:p w:rsidR="0080018A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Thu 10.10.19</w:t>
            </w:r>
            <w:r w:rsidR="0080018A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9913B7" w:rsidRPr="009913B7" w:rsidRDefault="0080018A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Paulinus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Bishop of York, Missionary, 644. Thomas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Traherne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Poet, Spiritual Writer, 1674.</w:t>
            </w:r>
          </w:p>
        </w:tc>
        <w:tc>
          <w:tcPr>
            <w:tcW w:w="8363" w:type="dxa"/>
            <w:shd w:val="clear" w:color="auto" w:fill="auto"/>
            <w:hideMark/>
          </w:tcPr>
          <w:p w:rsidR="0080018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Wrentham,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Covehithe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Benacre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Henstead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Hulver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</w:t>
            </w:r>
            <w:r w:rsidR="00800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nd </w:t>
            </w:r>
            <w:proofErr w:type="spellStart"/>
            <w:r w:rsidR="00800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Frostenden</w:t>
            </w:r>
            <w:proofErr w:type="spellEnd"/>
            <w:r w:rsidR="00800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 Vacancy (Rector).</w:t>
            </w:r>
          </w:p>
          <w:p w:rsidR="0080018A" w:rsidRDefault="009913B7" w:rsidP="0080018A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World Si</w:t>
            </w:r>
            <w:r w:rsidR="00800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ght Day: for action at national, </w:t>
            </w: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regional and global levels to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eliminate  avoidable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blindness.</w:t>
            </w: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World mental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Heath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Day.</w:t>
            </w:r>
          </w:p>
          <w:p w:rsidR="009913B7" w:rsidRPr="009913B7" w:rsidRDefault="009913B7" w:rsidP="0080018A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Popondota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(Papua New Guinea)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Lindsley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Ihove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Coimbatore (South India)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Timothy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Ravinder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3B24A9" w:rsidRPr="009913B7" w:rsidTr="00F36B3E">
        <w:trPr>
          <w:trHeight w:val="1982"/>
        </w:trPr>
        <w:tc>
          <w:tcPr>
            <w:tcW w:w="1858" w:type="dxa"/>
            <w:shd w:val="clear" w:color="auto" w:fill="auto"/>
            <w:hideMark/>
          </w:tcPr>
          <w:p w:rsidR="00F36B3E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Fri 11.10.19</w:t>
            </w:r>
            <w:r w:rsidR="00F36B3E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F36B3E" w:rsidRDefault="00F36B3E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Ethelburga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Abbess of Barking, 675. </w:t>
            </w:r>
          </w:p>
          <w:p w:rsidR="009913B7" w:rsidRPr="009913B7" w:rsidRDefault="00F36B3E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James the Deacon, companion of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Paulinus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7th century.</w:t>
            </w:r>
          </w:p>
        </w:tc>
        <w:tc>
          <w:tcPr>
            <w:tcW w:w="8363" w:type="dxa"/>
            <w:shd w:val="clear" w:color="auto" w:fill="auto"/>
            <w:hideMark/>
          </w:tcPr>
          <w:p w:rsidR="00F36B3E" w:rsidRDefault="009913B7" w:rsidP="00F36B3E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Woodbridge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Deanery: Clare Sanders (Rural Dean). Church Schools: Bawdsey Primary School;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Eyke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Primary School; Orford Primary School; St Mary’s Primary School Woodbridge.</w:t>
            </w:r>
          </w:p>
          <w:p w:rsidR="00F36B3E" w:rsidRDefault="009913B7" w:rsidP="00F36B3E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Commitment to action to safeguarding creation.</w:t>
            </w:r>
          </w:p>
          <w:p w:rsidR="009913B7" w:rsidRPr="009913B7" w:rsidRDefault="009913B7" w:rsidP="00F36B3E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Port Moresby (Papua New Guinea) The </w:t>
            </w:r>
            <w:proofErr w:type="spellStart"/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Denny Bray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Guka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Colombia (The Episcopal Church)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Francisco Duque. Kollam -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Kottarakkara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(South India)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Dr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Oommen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George.</w:t>
            </w:r>
          </w:p>
        </w:tc>
      </w:tr>
      <w:tr w:rsidR="003B24A9" w:rsidRPr="009913B7" w:rsidTr="00F36B3E">
        <w:trPr>
          <w:trHeight w:val="1982"/>
        </w:trPr>
        <w:tc>
          <w:tcPr>
            <w:tcW w:w="1858" w:type="dxa"/>
            <w:shd w:val="clear" w:color="auto" w:fill="auto"/>
            <w:hideMark/>
          </w:tcPr>
          <w:p w:rsidR="00F36B3E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Sat 12.10.19</w:t>
            </w:r>
            <w:r w:rsidR="00F36B3E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9913B7" w:rsidRPr="009913B7" w:rsidRDefault="00F36B3E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Wilfrid of Ripon, Bishop, Missionary, 709. Elizabeth Fry, Prison Reformer, 1845. Edith Cavell, Nurse, 1915.</w:t>
            </w:r>
          </w:p>
        </w:tc>
        <w:tc>
          <w:tcPr>
            <w:tcW w:w="8363" w:type="dxa"/>
            <w:shd w:val="clear" w:color="auto" w:fill="auto"/>
            <w:hideMark/>
          </w:tcPr>
          <w:p w:rsidR="00F36B3E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Carlford: Charlotte Cook (Rural Resourcing Church Planter and co-leader of the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lightwave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community)</w:t>
            </w:r>
            <w:r w:rsidR="00F36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Mark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Cresswell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(Assistant Curate), James Hall (Reader), Clare Sanders (Rector), Jane Woods (Reader).</w:t>
            </w:r>
          </w:p>
          <w:p w:rsidR="00F36B3E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Prisoners of war.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Port Sudan (Sudan) The </w:t>
            </w:r>
            <w:proofErr w:type="spellStart"/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Abdu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Elnur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Kodi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Colombo (Ceylon)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Dhiloraj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Ranjit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Canagasabey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Kondoa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(Tanzania) The </w:t>
            </w:r>
            <w:proofErr w:type="spellStart"/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Given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Gaula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3B24A9" w:rsidRPr="009913B7" w:rsidTr="00F36B3E">
        <w:trPr>
          <w:trHeight w:val="2124"/>
        </w:trPr>
        <w:tc>
          <w:tcPr>
            <w:tcW w:w="1858" w:type="dxa"/>
            <w:shd w:val="clear" w:color="auto" w:fill="auto"/>
            <w:hideMark/>
          </w:tcPr>
          <w:p w:rsidR="00F36B3E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Sun 13.10.19</w:t>
            </w:r>
            <w:r w:rsidR="00F36B3E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9913B7" w:rsidRPr="009913B7" w:rsidRDefault="00F36B3E" w:rsidP="00F36B3E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6B3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Seventeenth Sunday after Trinity.</w:t>
            </w: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Edward the Confessor, King of England, 1066</w:t>
            </w:r>
          </w:p>
        </w:tc>
        <w:tc>
          <w:tcPr>
            <w:tcW w:w="8363" w:type="dxa"/>
            <w:shd w:val="clear" w:color="auto" w:fill="auto"/>
            <w:hideMark/>
          </w:tcPr>
          <w:p w:rsidR="00F36B3E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David Jenkins (Archdeacon of Sudbury); Sally Gaze (Archdeacon for Rural Ministry); Rhiannon King (Archdeacon of Ipswich); Ian Morgan (Archdeacon of Suffolk). Jeanette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Gosney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(Acting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Arcdeacon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 Suffolk). Diocesan Officers and Advisors.</w:t>
            </w:r>
          </w:p>
          <w:p w:rsidR="00F36B3E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Lightwave Small Group Leader training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Pray for the Church of the Province of West Africa. The Most Revd Dr Daniel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Sarfo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Primate &amp; Metropolitan, CPWA; Archbishop of the Internal province of Ghana and Bishop of Kumasi.</w:t>
            </w:r>
          </w:p>
        </w:tc>
      </w:tr>
      <w:tr w:rsidR="003B24A9" w:rsidRPr="009913B7" w:rsidTr="00F36B3E">
        <w:trPr>
          <w:trHeight w:val="1304"/>
        </w:trPr>
        <w:tc>
          <w:tcPr>
            <w:tcW w:w="1858" w:type="dxa"/>
            <w:shd w:val="clear" w:color="auto" w:fill="auto"/>
            <w:hideMark/>
          </w:tcPr>
          <w:p w:rsidR="009913B7" w:rsidRPr="009913B7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Mon 14.10.19</w:t>
            </w:r>
          </w:p>
        </w:tc>
        <w:tc>
          <w:tcPr>
            <w:tcW w:w="8363" w:type="dxa"/>
            <w:shd w:val="clear" w:color="auto" w:fill="auto"/>
            <w:hideMark/>
          </w:tcPr>
          <w:p w:rsidR="00F36B3E" w:rsidRPr="00F36B3E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6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Chaplains to seafarers.</w:t>
            </w:r>
          </w:p>
          <w:p w:rsidR="00F36B3E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6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Those working in the maritime industry.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Portsmouth (England)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Christopher Foster. Colorado (The Episcopal Church)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Kym Lucas.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Kongor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(South Sudan)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Gabriel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Thuch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Agot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3B24A9" w:rsidRPr="009913B7" w:rsidTr="00F36B3E">
        <w:trPr>
          <w:trHeight w:val="2021"/>
        </w:trPr>
        <w:tc>
          <w:tcPr>
            <w:tcW w:w="1858" w:type="dxa"/>
            <w:shd w:val="clear" w:color="auto" w:fill="auto"/>
            <w:hideMark/>
          </w:tcPr>
          <w:p w:rsidR="00F36B3E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Tue 15.10.19</w:t>
            </w:r>
            <w:r w:rsidR="00F36B3E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9913B7" w:rsidRPr="009913B7" w:rsidRDefault="00F36B3E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Teresa of Avila, Teacher of the Faith, 1582</w:t>
            </w:r>
          </w:p>
        </w:tc>
        <w:tc>
          <w:tcPr>
            <w:tcW w:w="8363" w:type="dxa"/>
            <w:shd w:val="clear" w:color="auto" w:fill="auto"/>
            <w:hideMark/>
          </w:tcPr>
          <w:p w:rsidR="00F36B3E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Clergy with PTO (F-G): Herbert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Fadriquela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John Fellows, Brian Fisher, Eric Fisher, Clare Fleming, James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Florance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Pauline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Florance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Sally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Fogden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John Fowler, Ian Friars, Richard Frost, John Fulton, Raymond Gilbert, John Giles, Peter Gill, Richard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Ginn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Christopher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Goodwins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Wendy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Gourlay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Maureen Green, Malcolm Griffin,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Garrie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Griffiths, Paul Griffiths.</w:t>
            </w:r>
          </w:p>
          <w:p w:rsidR="00F36B3E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Libraries of Suffolk.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Pretoria (Southern Africa)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Allan John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Kannemeyer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Concepcion (Chile)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Enrique Lago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Zugadi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3B24A9" w:rsidRPr="009913B7" w:rsidTr="00F36B3E">
        <w:trPr>
          <w:trHeight w:val="2053"/>
        </w:trPr>
        <w:tc>
          <w:tcPr>
            <w:tcW w:w="1858" w:type="dxa"/>
            <w:shd w:val="clear" w:color="auto" w:fill="auto"/>
            <w:hideMark/>
          </w:tcPr>
          <w:p w:rsidR="00F36B3E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Wed 16.10.19</w:t>
            </w:r>
            <w:r w:rsidR="00F36B3E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9913B7" w:rsidRPr="009913B7" w:rsidRDefault="00F36B3E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Nicholas Ridley, Bishop of London, and Hugh Latimer, Bishop of Worcester, Reformation Martyrs, 1555</w:t>
            </w:r>
          </w:p>
        </w:tc>
        <w:tc>
          <w:tcPr>
            <w:tcW w:w="8363" w:type="dxa"/>
            <w:shd w:val="clear" w:color="auto" w:fill="auto"/>
            <w:hideMark/>
          </w:tcPr>
          <w:p w:rsidR="00F36B3E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Melton and Ufford: Penny Brown (Associate Priest), Paul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Hambling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(Rector), Ian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Pells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(Reader).</w:t>
            </w:r>
          </w:p>
          <w:p w:rsidR="00F36B3E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People facing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redundacy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at work.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Puerto Rico (The Episcopal Church)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Rafael Morales Maldonado. Puerto Rico (The Episcopal Church)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Wilfrido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Ramos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Orench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Connecticut (The Episcopal Church)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Ian Douglas. Connecticut (The Episcopal Church)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Laura Ahrens. Connor (Ireland)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Alan Francis Abernethy.</w:t>
            </w:r>
          </w:p>
        </w:tc>
      </w:tr>
      <w:tr w:rsidR="003B24A9" w:rsidRPr="009913B7" w:rsidTr="00F36B3E">
        <w:trPr>
          <w:trHeight w:val="1532"/>
        </w:trPr>
        <w:tc>
          <w:tcPr>
            <w:tcW w:w="1858" w:type="dxa"/>
            <w:shd w:val="clear" w:color="auto" w:fill="auto"/>
            <w:hideMark/>
          </w:tcPr>
          <w:p w:rsidR="00F36B3E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Thu 17.10.19</w:t>
            </w:r>
            <w:r w:rsidR="00F36B3E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9913B7" w:rsidRPr="009913B7" w:rsidRDefault="00F36B3E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Ignatius, Bishop of Antioch, Martyr, c.107</w:t>
            </w:r>
          </w:p>
        </w:tc>
        <w:tc>
          <w:tcPr>
            <w:tcW w:w="8363" w:type="dxa"/>
            <w:shd w:val="clear" w:color="auto" w:fill="auto"/>
            <w:hideMark/>
          </w:tcPr>
          <w:p w:rsidR="00F36B3E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Wilford Peninsula Benefice: Janet Bishop (Reader), Ruth Hatchett (Team Vicar), Malcolm Knapp (Reader), Mandy Reynolds (Team Vicar), Roy Wisdom (Reader), Vacancy (Rector).</w:t>
            </w:r>
          </w:p>
          <w:p w:rsidR="00F36B3E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Suffolk Befriending Scheme.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Pune (North India)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Sharad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Yuvraj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Gaikwad. Cork, Cloyne &amp; Ross (Ireland)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William Paul Colton.</w:t>
            </w:r>
          </w:p>
        </w:tc>
      </w:tr>
      <w:tr w:rsidR="003B24A9" w:rsidRPr="009913B7" w:rsidTr="00F36B3E">
        <w:trPr>
          <w:trHeight w:val="2124"/>
        </w:trPr>
        <w:tc>
          <w:tcPr>
            <w:tcW w:w="1858" w:type="dxa"/>
            <w:shd w:val="clear" w:color="auto" w:fill="auto"/>
            <w:hideMark/>
          </w:tcPr>
          <w:p w:rsidR="00F36B3E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Fri 18.10.19</w:t>
            </w:r>
          </w:p>
          <w:p w:rsidR="009913B7" w:rsidRPr="009913B7" w:rsidRDefault="00F36B3E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Luke the Evangelist</w:t>
            </w:r>
          </w:p>
        </w:tc>
        <w:tc>
          <w:tcPr>
            <w:tcW w:w="8363" w:type="dxa"/>
            <w:shd w:val="clear" w:color="auto" w:fill="auto"/>
            <w:hideMark/>
          </w:tcPr>
          <w:p w:rsidR="00F36B3E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Woodbridge St John and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Bredfield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David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Bulgin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(Reader), Bill Herbert (Assistant Curate), Clive Howard (Vicar), Gay Nichols (Reader), Martin Roberts (Assistant Priest), Rob Watson (Reader), Alan Weller (Reader), Andy Williams (Assistant Curate).</w:t>
            </w:r>
          </w:p>
          <w:p w:rsidR="00F36B3E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healing ministry of the church.</w:t>
            </w:r>
            <w:r w:rsidR="00F36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 Mothers' Union Service of Healing.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Qu'Appelle (Canada)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Robert Hardwick. Costa Rica (Central America)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Orlando Gomez. Kontagora (Nigeria)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Jonah Ibrahim.</w:t>
            </w:r>
          </w:p>
        </w:tc>
      </w:tr>
      <w:tr w:rsidR="003B24A9" w:rsidRPr="009913B7" w:rsidTr="00AF2C2A">
        <w:trPr>
          <w:trHeight w:val="1840"/>
        </w:trPr>
        <w:tc>
          <w:tcPr>
            <w:tcW w:w="1858" w:type="dxa"/>
            <w:shd w:val="clear" w:color="auto" w:fill="auto"/>
            <w:hideMark/>
          </w:tcPr>
          <w:p w:rsidR="009913B7" w:rsidRPr="009913B7" w:rsidRDefault="009913B7" w:rsidP="00AF2C2A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Sat 19.10.19</w:t>
            </w:r>
            <w:r w:rsidR="00AF2C2A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AF2C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="00AF2C2A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 Martyn, Translator of the Scriptures, Missionary in India and Persia, 1812</w:t>
            </w:r>
          </w:p>
        </w:tc>
        <w:tc>
          <w:tcPr>
            <w:tcW w:w="8363" w:type="dxa"/>
            <w:shd w:val="clear" w:color="auto" w:fill="auto"/>
            <w:hideMark/>
          </w:tcPr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Woodbridge St Mary the Virgin: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Kevan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McCormack (Rector).</w:t>
            </w:r>
          </w:p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Sports Clubs.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Quebec (Canada)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Bruce Myers. Coventry (England)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Christopher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Cocksworth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Coventry (England)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John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Stroyan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Krishna-Godavari (South India)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George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Cornelious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Tantepudi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3B24A9" w:rsidRPr="009913B7" w:rsidTr="00AF2C2A">
        <w:trPr>
          <w:trHeight w:val="990"/>
        </w:trPr>
        <w:tc>
          <w:tcPr>
            <w:tcW w:w="1858" w:type="dxa"/>
            <w:shd w:val="clear" w:color="auto" w:fill="auto"/>
            <w:hideMark/>
          </w:tcPr>
          <w:p w:rsidR="00AF2C2A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Sun 20.10.19</w:t>
            </w:r>
            <w:r w:rsidR="00AF2C2A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9913B7" w:rsidRPr="009913B7" w:rsidRDefault="00AF2C2A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F2C2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Eighteenth Sunday after Trinity.</w:t>
            </w:r>
          </w:p>
        </w:tc>
        <w:tc>
          <w:tcPr>
            <w:tcW w:w="8363" w:type="dxa"/>
            <w:shd w:val="clear" w:color="auto" w:fill="auto"/>
            <w:hideMark/>
          </w:tcPr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Edmundsbury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Cathedral. Joe Hawes (Dean). The Cathedral Chapter and staff.</w:t>
            </w:r>
          </w:p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We give thanks </w:t>
            </w:r>
            <w:proofErr w:type="spellStart"/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</w:t>
            </w:r>
            <w:proofErr w:type="spellEnd"/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rthe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nurture and outreach of Messy Church in our parishes.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Pray for the Church in the Province of the West Indie. Vacant</w:t>
            </w:r>
          </w:p>
        </w:tc>
      </w:tr>
      <w:tr w:rsidR="003B24A9" w:rsidRPr="009913B7" w:rsidTr="00AF2C2A">
        <w:trPr>
          <w:trHeight w:val="1344"/>
        </w:trPr>
        <w:tc>
          <w:tcPr>
            <w:tcW w:w="1858" w:type="dxa"/>
            <w:shd w:val="clear" w:color="auto" w:fill="auto"/>
            <w:hideMark/>
          </w:tcPr>
          <w:p w:rsidR="009913B7" w:rsidRPr="009913B7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Mon 21.10.19</w:t>
            </w:r>
          </w:p>
        </w:tc>
        <w:tc>
          <w:tcPr>
            <w:tcW w:w="8363" w:type="dxa"/>
            <w:shd w:val="clear" w:color="auto" w:fill="auto"/>
            <w:hideMark/>
          </w:tcPr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Chaplains to industry and commerce.</w:t>
            </w:r>
          </w:p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People in working manufacturing.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Raiwind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(Pakistan)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Azad Marshall. Cuba (The Episcopal Church)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Griselda Delgado Del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Carpio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Kubwa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(Nigeria)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Duke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Akamisoko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3B24A9" w:rsidRPr="009913B7" w:rsidTr="00AF2C2A">
        <w:trPr>
          <w:trHeight w:val="1564"/>
        </w:trPr>
        <w:tc>
          <w:tcPr>
            <w:tcW w:w="1858" w:type="dxa"/>
            <w:shd w:val="clear" w:color="auto" w:fill="auto"/>
            <w:hideMark/>
          </w:tcPr>
          <w:p w:rsidR="009913B7" w:rsidRPr="009913B7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Tue 22.10.19</w:t>
            </w:r>
          </w:p>
        </w:tc>
        <w:tc>
          <w:tcPr>
            <w:tcW w:w="8363" w:type="dxa"/>
            <w:shd w:val="clear" w:color="auto" w:fill="auto"/>
            <w:hideMark/>
          </w:tcPr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Bosmere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Deanery: Diane Williams (Rural Dean). Church Schools: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Bramford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Primary School;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Creeting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 Mary Primary School;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Stonham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Aspal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Primary School.</w:t>
            </w:r>
          </w:p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Holiday Clubs.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Rajasthan (North India)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Darbara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Singh.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Cueibet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(South Sudan)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Elijah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Muteny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Awet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3B24A9" w:rsidRPr="009913B7" w:rsidTr="00AF2C2A">
        <w:trPr>
          <w:trHeight w:val="1504"/>
        </w:trPr>
        <w:tc>
          <w:tcPr>
            <w:tcW w:w="1858" w:type="dxa"/>
            <w:shd w:val="clear" w:color="auto" w:fill="auto"/>
            <w:hideMark/>
          </w:tcPr>
          <w:p w:rsidR="009913B7" w:rsidRPr="009913B7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Wed 23.10.19</w:t>
            </w:r>
          </w:p>
        </w:tc>
        <w:tc>
          <w:tcPr>
            <w:tcW w:w="8363" w:type="dxa"/>
            <w:shd w:val="clear" w:color="auto" w:fill="auto"/>
            <w:hideMark/>
          </w:tcPr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Bramford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 Little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Blakenham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Baylham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Nettlestead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Jenny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Seggar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(Priest in Charge).</w:t>
            </w:r>
          </w:p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 and staff on holiday from school.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Rayalaseema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(South India)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B 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Prasada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Rao. Cuernavaca (Mexico)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Enrique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Treviño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Cruz. Curitiba (Brazil)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Most Revd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Naudal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Alves Gomes (Primate).</w:t>
            </w:r>
          </w:p>
        </w:tc>
      </w:tr>
      <w:tr w:rsidR="003B24A9" w:rsidRPr="009913B7" w:rsidTr="00AF2C2A">
        <w:trPr>
          <w:trHeight w:val="1416"/>
        </w:trPr>
        <w:tc>
          <w:tcPr>
            <w:tcW w:w="1858" w:type="dxa"/>
            <w:shd w:val="clear" w:color="auto" w:fill="auto"/>
            <w:hideMark/>
          </w:tcPr>
          <w:p w:rsidR="009913B7" w:rsidRPr="009913B7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Thu 24.10.19</w:t>
            </w:r>
          </w:p>
        </w:tc>
        <w:tc>
          <w:tcPr>
            <w:tcW w:w="8363" w:type="dxa"/>
            <w:shd w:val="clear" w:color="auto" w:fill="auto"/>
            <w:hideMark/>
          </w:tcPr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Claydon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 Chris Farley (Reader), Carl Melville (Priest in Charge), Liz Stone (Reader)</w:t>
            </w:r>
            <w:r w:rsidR="00AF2C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/.</w:t>
            </w:r>
          </w:p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Provision of transport</w:t>
            </w:r>
            <w:r w:rsidR="00AF2C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 our communities.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Recife (Brazil)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João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Cancio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Peixoto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Cuttack (North India)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Surendra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Kumar Nanda.</w:t>
            </w:r>
          </w:p>
        </w:tc>
      </w:tr>
      <w:tr w:rsidR="003B24A9" w:rsidRPr="009913B7" w:rsidTr="00AF2C2A">
        <w:trPr>
          <w:trHeight w:val="58"/>
        </w:trPr>
        <w:tc>
          <w:tcPr>
            <w:tcW w:w="1858" w:type="dxa"/>
            <w:shd w:val="clear" w:color="auto" w:fill="auto"/>
            <w:hideMark/>
          </w:tcPr>
          <w:p w:rsidR="00AF2C2A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Fri 25.10.19</w:t>
            </w:r>
            <w:r w:rsidR="00AF2C2A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9913B7" w:rsidRPr="009913B7" w:rsidRDefault="00AF2C2A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Crispin and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Crispinian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Martyrs at Rome, c.287.</w:t>
            </w:r>
          </w:p>
        </w:tc>
        <w:tc>
          <w:tcPr>
            <w:tcW w:w="8363" w:type="dxa"/>
            <w:shd w:val="clear" w:color="auto" w:fill="auto"/>
            <w:hideMark/>
          </w:tcPr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Henley St Peter: Cathy Austin (Assistant Priest).</w:t>
            </w:r>
          </w:p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Migrants and refugees.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Rejaf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(South Sudan)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Edward Oliver Mathew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Tombe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Cyangugu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(Rwanda)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Nathan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Amooti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Rusengo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Kuching (South East Asia)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Danald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Jute. Kuching (South East Asia) The </w:t>
            </w:r>
            <w:proofErr w:type="spellStart"/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Solomon Cheong Sung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Voon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Kuching (South East Asia)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Nelson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Ugas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Bulang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3B24A9" w:rsidRPr="009913B7" w:rsidTr="00AF2C2A">
        <w:trPr>
          <w:trHeight w:val="2266"/>
        </w:trPr>
        <w:tc>
          <w:tcPr>
            <w:tcW w:w="1858" w:type="dxa"/>
            <w:shd w:val="clear" w:color="auto" w:fill="auto"/>
            <w:hideMark/>
          </w:tcPr>
          <w:p w:rsidR="00AF2C2A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Sat 26.10.19</w:t>
            </w:r>
            <w:r w:rsidR="00AF2C2A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AF2C2A" w:rsidRDefault="00AF2C2A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Alfred the Great, King of the West Saxons, Scholar, 899. </w:t>
            </w:r>
          </w:p>
          <w:p w:rsidR="009913B7" w:rsidRPr="009913B7" w:rsidRDefault="00AF2C2A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Cedd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Abbot of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Lastingham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Bishop of the East Saxons, 664.</w:t>
            </w:r>
          </w:p>
        </w:tc>
        <w:tc>
          <w:tcPr>
            <w:tcW w:w="8363" w:type="dxa"/>
            <w:shd w:val="clear" w:color="auto" w:fill="auto"/>
            <w:hideMark/>
          </w:tcPr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Needham Market with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Badley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Sarah Du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Boulay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(Assistant Curate), Kate Holmes (Reader), Diane Williams (Priest in Charge).</w:t>
            </w:r>
          </w:p>
          <w:p w:rsidR="00AF2C2A" w:rsidRDefault="00AF2C2A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Insights of Celtic Spirituality.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Remo (Nigeria)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Most Revd Michael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Fape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Cyprus and the Gulf (Jerusalem &amp; Middle East)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Michael Augustine Owen Lewis. Kumasi (West Africa)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Most Revd Dr Daniel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Sarfo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(Primate).</w:t>
            </w:r>
          </w:p>
        </w:tc>
      </w:tr>
      <w:tr w:rsidR="003B24A9" w:rsidRPr="009913B7" w:rsidTr="00AF2C2A">
        <w:trPr>
          <w:trHeight w:val="1557"/>
        </w:trPr>
        <w:tc>
          <w:tcPr>
            <w:tcW w:w="1858" w:type="dxa"/>
            <w:shd w:val="clear" w:color="auto" w:fill="auto"/>
            <w:hideMark/>
          </w:tcPr>
          <w:p w:rsidR="00AF2C2A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Sun 27.10.19</w:t>
            </w:r>
            <w:r w:rsidR="00AF2C2A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AF2C2A" w:rsidRPr="00AF2C2A" w:rsidRDefault="00AF2C2A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F2C2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Last Sunday after Trinity.</w:t>
            </w:r>
            <w:r w:rsidRPr="00AF2C2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:rsidR="009913B7" w:rsidRPr="009913B7" w:rsidRDefault="00AF2C2A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F2C2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Bible Sunday.</w:t>
            </w:r>
          </w:p>
        </w:tc>
        <w:tc>
          <w:tcPr>
            <w:tcW w:w="8363" w:type="dxa"/>
            <w:shd w:val="clear" w:color="auto" w:fill="auto"/>
            <w:hideMark/>
          </w:tcPr>
          <w:p w:rsidR="00AF2C2A" w:rsidRDefault="009913B7" w:rsidP="00AF2C2A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 of the Diocesan Synod, Diocesan Secretary Anna Hughes and the diocesan staff.</w:t>
            </w:r>
          </w:p>
          <w:p w:rsidR="00AF2C2A" w:rsidRDefault="009913B7" w:rsidP="00AF2C2A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Bible Society and similar organisations.</w:t>
            </w:r>
          </w:p>
          <w:p w:rsidR="009913B7" w:rsidRPr="009913B7" w:rsidRDefault="009913B7" w:rsidP="00AF2C2A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Pray for the Church of Ceylon (Extra-Provincial to the Archbishop of Canterbury). The </w:t>
            </w:r>
            <w:proofErr w:type="spellStart"/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Dhiloraj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Ranjit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Canagasabey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Bishop of Colombo. The </w:t>
            </w:r>
            <w:proofErr w:type="spellStart"/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Keerthisiri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Fernando - Bishop of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Kurunegala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3B24A9" w:rsidRPr="009913B7" w:rsidTr="00CA08EC">
        <w:trPr>
          <w:trHeight w:val="1273"/>
        </w:trPr>
        <w:tc>
          <w:tcPr>
            <w:tcW w:w="1858" w:type="dxa"/>
            <w:shd w:val="clear" w:color="auto" w:fill="auto"/>
            <w:hideMark/>
          </w:tcPr>
          <w:p w:rsidR="00AF2C2A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Mon 28.10.19</w:t>
            </w:r>
            <w:r w:rsidR="00AF2C2A"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9913B7" w:rsidRPr="009913B7" w:rsidRDefault="00AF2C2A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Simon and Jude, Apostles</w:t>
            </w:r>
          </w:p>
        </w:tc>
        <w:tc>
          <w:tcPr>
            <w:tcW w:w="8363" w:type="dxa"/>
            <w:shd w:val="clear" w:color="auto" w:fill="auto"/>
            <w:hideMark/>
          </w:tcPr>
          <w:p w:rsidR="00AF2C2A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Agricultural Chap</w:t>
            </w:r>
            <w:r w:rsidR="00AF2C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</w:t>
            </w: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ains.</w:t>
            </w:r>
          </w:p>
          <w:p w:rsidR="00CA08EC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Farmers and agricultural workers.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Renk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(South Sudan)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Joseph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Garang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Atem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Daejeon (Korea)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Most Revd Moses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Nagjun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Yoo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(Primate).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Kumi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(Uganda)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Edison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Irigei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3B24A9" w:rsidRPr="009913B7" w:rsidTr="00CA08EC">
        <w:trPr>
          <w:trHeight w:val="1557"/>
        </w:trPr>
        <w:tc>
          <w:tcPr>
            <w:tcW w:w="1858" w:type="dxa"/>
            <w:shd w:val="clear" w:color="auto" w:fill="auto"/>
            <w:hideMark/>
          </w:tcPr>
          <w:p w:rsidR="009913B7" w:rsidRPr="009913B7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Tue 29.10.19</w:t>
            </w:r>
          </w:p>
        </w:tc>
        <w:tc>
          <w:tcPr>
            <w:tcW w:w="8363" w:type="dxa"/>
            <w:shd w:val="clear" w:color="auto" w:fill="auto"/>
            <w:hideMark/>
          </w:tcPr>
          <w:p w:rsidR="00CA08EC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Clergy with PTO (H):Jean Halliday, Paul Hamlet, Alan Harding, John Hare, Michael Hatchett, Henry Heath, Colin Hewitt, George Hilliard, Ian Hooper, Victor Hopkins, Joy Horton, Graham House, Frank Howard, George Howard, Mark Hunt.</w:t>
            </w:r>
          </w:p>
          <w:p w:rsidR="00CA08EC" w:rsidRDefault="00CA08EC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Food banks and those who use them.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Rhode Island (The Episcopal Church)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Nicholas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Knisely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Dallas (The Episcopal Church) The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George R. Sumner, Jr. </w:t>
            </w:r>
          </w:p>
        </w:tc>
      </w:tr>
      <w:tr w:rsidR="003B24A9" w:rsidRPr="009913B7" w:rsidTr="00CA08EC">
        <w:trPr>
          <w:trHeight w:val="1751"/>
        </w:trPr>
        <w:tc>
          <w:tcPr>
            <w:tcW w:w="1858" w:type="dxa"/>
            <w:shd w:val="clear" w:color="auto" w:fill="auto"/>
            <w:hideMark/>
          </w:tcPr>
          <w:p w:rsidR="009913B7" w:rsidRPr="009913B7" w:rsidRDefault="009913B7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Wed 30.10.19</w:t>
            </w:r>
          </w:p>
        </w:tc>
        <w:tc>
          <w:tcPr>
            <w:tcW w:w="8363" w:type="dxa"/>
            <w:shd w:val="clear" w:color="auto" w:fill="auto"/>
            <w:hideMark/>
          </w:tcPr>
          <w:p w:rsidR="00CA08EC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North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Bosmere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Judy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Hailes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(Reader), Helen Norris (Assistant Priest), Philip Payne (Priest in Charge), Henry Stanford (Reader), Frankie Wicks (Lay Pastor), Mary Carter (Reader), Daniel Harrison (Priest in Charge).</w:t>
            </w:r>
          </w:p>
          <w:p w:rsidR="00CA08EC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Couples married this month and the wedding ministry of parish churches.</w:t>
            </w:r>
          </w:p>
          <w:p w:rsidR="009913B7" w:rsidRPr="009913B7" w:rsidRDefault="009913B7" w:rsidP="003B24A9">
            <w:pPr>
              <w:pStyle w:val="ListParagraph"/>
              <w:numPr>
                <w:ilvl w:val="0"/>
                <w:numId w:val="15"/>
              </w:numPr>
              <w:spacing w:beforeLines="80" w:before="192" w:afterLines="80" w:after="192" w:line="240" w:lineRule="auto"/>
              <w:ind w:left="45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Rift Valley (Tanzania) The </w:t>
            </w:r>
            <w:proofErr w:type="spellStart"/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John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Daudi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Lupaa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Damaturu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(Nigeria)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Yohannah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Audu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Dar-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-Salaam (Tanzania) </w:t>
            </w:r>
            <w:proofErr w:type="gram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Rt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Revd Jackson </w:t>
            </w:r>
            <w:proofErr w:type="spellStart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Sosthenes</w:t>
            </w:r>
            <w:proofErr w:type="spellEnd"/>
            <w:r w:rsidRPr="0099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CA08EC" w:rsidRPr="009913B7" w:rsidTr="00CA08EC">
        <w:trPr>
          <w:trHeight w:val="1313"/>
        </w:trPr>
        <w:tc>
          <w:tcPr>
            <w:tcW w:w="1858" w:type="dxa"/>
            <w:shd w:val="clear" w:color="auto" w:fill="auto"/>
          </w:tcPr>
          <w:p w:rsidR="00CA08EC" w:rsidRDefault="00CA08EC" w:rsidP="009913B7">
            <w:pPr>
              <w:spacing w:beforeLines="80" w:before="192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8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31/10/2019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08EC" w:rsidRPr="009913B7" w:rsidRDefault="00CA08EC" w:rsidP="009913B7">
            <w:pPr>
              <w:spacing w:beforeLines="80" w:before="192" w:afterLines="80" w:after="19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Luther, Reformer, 1546</w:t>
            </w:r>
          </w:p>
        </w:tc>
        <w:tc>
          <w:tcPr>
            <w:tcW w:w="8363" w:type="dxa"/>
            <w:shd w:val="clear" w:color="auto" w:fill="auto"/>
          </w:tcPr>
          <w:p w:rsidR="00CA08EC" w:rsidRDefault="00CA08EC" w:rsidP="00CA08EC">
            <w:pPr>
              <w:pStyle w:val="ListParagraph"/>
              <w:numPr>
                <w:ilvl w:val="0"/>
                <w:numId w:val="16"/>
              </w:numPr>
              <w:spacing w:before="80" w:after="80" w:line="240" w:lineRule="auto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CA08EC">
              <w:rPr>
                <w:rFonts w:ascii="Arial" w:hAnsi="Arial" w:cs="Arial"/>
                <w:sz w:val="20"/>
                <w:szCs w:val="20"/>
              </w:rPr>
              <w:t xml:space="preserve">Clare Deanery: Stuart Mitchell (Rural Dean), Vernon Cutler (Reader). Church Schools: Cavendish Primary School; </w:t>
            </w:r>
            <w:proofErr w:type="spellStart"/>
            <w:r w:rsidRPr="00CA08EC">
              <w:rPr>
                <w:rFonts w:ascii="Arial" w:hAnsi="Arial" w:cs="Arial"/>
                <w:sz w:val="20"/>
                <w:szCs w:val="20"/>
              </w:rPr>
              <w:t>Thurlow</w:t>
            </w:r>
            <w:proofErr w:type="spellEnd"/>
            <w:r w:rsidRPr="00CA08EC">
              <w:rPr>
                <w:rFonts w:ascii="Arial" w:hAnsi="Arial" w:cs="Arial"/>
                <w:sz w:val="20"/>
                <w:szCs w:val="20"/>
              </w:rPr>
              <w:t xml:space="preserve"> Primary School.</w:t>
            </w:r>
          </w:p>
          <w:p w:rsidR="00CA08EC" w:rsidRDefault="00CA08EC" w:rsidP="00CA08EC">
            <w:pPr>
              <w:pStyle w:val="ListParagraph"/>
              <w:numPr>
                <w:ilvl w:val="0"/>
                <w:numId w:val="16"/>
              </w:numPr>
              <w:spacing w:before="80" w:after="80" w:line="240" w:lineRule="auto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CA08EC">
              <w:rPr>
                <w:rFonts w:ascii="Arial" w:hAnsi="Arial" w:cs="Arial"/>
                <w:sz w:val="20"/>
                <w:szCs w:val="20"/>
              </w:rPr>
              <w:t xml:space="preserve">The Lutheran Churches worldwide. </w:t>
            </w:r>
            <w:bookmarkStart w:id="0" w:name="_GoBack"/>
            <w:r w:rsidRPr="00CA08EC">
              <w:rPr>
                <w:rFonts w:ascii="Arial" w:hAnsi="Arial" w:cs="Arial"/>
                <w:sz w:val="20"/>
                <w:szCs w:val="20"/>
              </w:rPr>
              <w:t>Our relationship with European churches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people of Europe</w:t>
            </w:r>
            <w:r w:rsidRPr="00CA08EC">
              <w:rPr>
                <w:rFonts w:ascii="Arial" w:hAnsi="Arial" w:cs="Arial"/>
                <w:sz w:val="20"/>
                <w:szCs w:val="20"/>
              </w:rPr>
              <w:t>.</w:t>
            </w:r>
          </w:p>
          <w:bookmarkEnd w:id="0"/>
          <w:p w:rsidR="00CA08EC" w:rsidRPr="00CA08EC" w:rsidRDefault="00CA08EC" w:rsidP="00CA08EC">
            <w:pPr>
              <w:pStyle w:val="ListParagraph"/>
              <w:numPr>
                <w:ilvl w:val="0"/>
                <w:numId w:val="16"/>
              </w:numPr>
              <w:spacing w:before="80" w:after="80" w:line="240" w:lineRule="auto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CA08EC">
              <w:rPr>
                <w:rFonts w:ascii="Arial" w:hAnsi="Arial" w:cs="Arial"/>
                <w:sz w:val="20"/>
                <w:szCs w:val="20"/>
              </w:rPr>
              <w:t xml:space="preserve">Rio de Janeiro (Brazil) The </w:t>
            </w:r>
            <w:proofErr w:type="spellStart"/>
            <w:proofErr w:type="gramStart"/>
            <w:r w:rsidRPr="00CA08EC">
              <w:rPr>
                <w:rFonts w:ascii="Arial" w:hAnsi="Arial" w:cs="Arial"/>
                <w:sz w:val="20"/>
                <w:szCs w:val="20"/>
              </w:rPr>
              <w:t>Rt</w:t>
            </w:r>
            <w:proofErr w:type="spellEnd"/>
            <w:proofErr w:type="gramEnd"/>
            <w:r w:rsidRPr="00CA08EC">
              <w:rPr>
                <w:rFonts w:ascii="Arial" w:hAnsi="Arial" w:cs="Arial"/>
                <w:sz w:val="20"/>
                <w:szCs w:val="20"/>
              </w:rPr>
              <w:t xml:space="preserve"> Revd Eduardo Coelho </w:t>
            </w:r>
            <w:proofErr w:type="spellStart"/>
            <w:r w:rsidRPr="00CA08EC">
              <w:rPr>
                <w:rFonts w:ascii="Arial" w:hAnsi="Arial" w:cs="Arial"/>
                <w:sz w:val="20"/>
                <w:szCs w:val="20"/>
              </w:rPr>
              <w:t>Grillo</w:t>
            </w:r>
            <w:proofErr w:type="spellEnd"/>
            <w:r w:rsidRPr="00CA08EC">
              <w:rPr>
                <w:rFonts w:ascii="Arial" w:hAnsi="Arial" w:cs="Arial"/>
                <w:sz w:val="20"/>
                <w:szCs w:val="20"/>
              </w:rPr>
              <w:t xml:space="preserve">. Davao (Philippines) </w:t>
            </w:r>
            <w:proofErr w:type="gramStart"/>
            <w:r w:rsidRPr="00CA08EC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CA08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08EC">
              <w:rPr>
                <w:rFonts w:ascii="Arial" w:hAnsi="Arial" w:cs="Arial"/>
                <w:sz w:val="20"/>
                <w:szCs w:val="20"/>
              </w:rPr>
              <w:t>Rt</w:t>
            </w:r>
            <w:proofErr w:type="spellEnd"/>
            <w:r w:rsidRPr="00CA08EC">
              <w:rPr>
                <w:rFonts w:ascii="Arial" w:hAnsi="Arial" w:cs="Arial"/>
                <w:sz w:val="20"/>
                <w:szCs w:val="20"/>
              </w:rPr>
              <w:t xml:space="preserve"> Revd Jonathan </w:t>
            </w:r>
            <w:proofErr w:type="spellStart"/>
            <w:r w:rsidRPr="00CA08EC">
              <w:rPr>
                <w:rFonts w:ascii="Arial" w:hAnsi="Arial" w:cs="Arial"/>
                <w:sz w:val="20"/>
                <w:szCs w:val="20"/>
              </w:rPr>
              <w:t>Labasan</w:t>
            </w:r>
            <w:proofErr w:type="spellEnd"/>
            <w:r w:rsidRPr="00CA08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08EC">
              <w:rPr>
                <w:rFonts w:ascii="Arial" w:hAnsi="Arial" w:cs="Arial"/>
                <w:sz w:val="20"/>
                <w:szCs w:val="20"/>
              </w:rPr>
              <w:t>Casimina</w:t>
            </w:r>
            <w:proofErr w:type="spellEnd"/>
            <w:r w:rsidRPr="00CA08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018C8" w:rsidRDefault="002018C8" w:rsidP="0032647B">
      <w:pPr>
        <w:widowControl w:val="0"/>
        <w:tabs>
          <w:tab w:val="left" w:pos="1680"/>
        </w:tabs>
        <w:spacing w:before="8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sectPr w:rsidR="002018C8" w:rsidSect="009913B7">
      <w:footerReference w:type="default" r:id="rId10"/>
      <w:pgSz w:w="11907" w:h="16838" w:code="9"/>
      <w:pgMar w:top="720" w:right="720" w:bottom="720" w:left="720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81" w:rsidRDefault="00423A81" w:rsidP="00642CB9">
      <w:pPr>
        <w:spacing w:after="0" w:line="240" w:lineRule="auto"/>
      </w:pPr>
      <w:r>
        <w:separator/>
      </w:r>
    </w:p>
  </w:endnote>
  <w:endnote w:type="continuationSeparator" w:id="0">
    <w:p w:rsidR="00423A81" w:rsidRDefault="00423A81" w:rsidP="0064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146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649" w:rsidRDefault="003D56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8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81" w:rsidRDefault="00423A81" w:rsidP="00642CB9">
      <w:pPr>
        <w:spacing w:after="0" w:line="240" w:lineRule="auto"/>
      </w:pPr>
      <w:r>
        <w:separator/>
      </w:r>
    </w:p>
  </w:footnote>
  <w:footnote w:type="continuationSeparator" w:id="0">
    <w:p w:rsidR="00423A81" w:rsidRDefault="00423A81" w:rsidP="00642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6D5D"/>
    <w:multiLevelType w:val="hybridMultilevel"/>
    <w:tmpl w:val="B904798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E2215"/>
    <w:multiLevelType w:val="hybridMultilevel"/>
    <w:tmpl w:val="792C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D68F2"/>
    <w:multiLevelType w:val="hybridMultilevel"/>
    <w:tmpl w:val="CA2CAF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175C5"/>
    <w:multiLevelType w:val="hybridMultilevel"/>
    <w:tmpl w:val="AE2441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32723"/>
    <w:multiLevelType w:val="hybridMultilevel"/>
    <w:tmpl w:val="43F210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F2083"/>
    <w:multiLevelType w:val="hybridMultilevel"/>
    <w:tmpl w:val="6908DE14"/>
    <w:lvl w:ilvl="0" w:tplc="08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C384525"/>
    <w:multiLevelType w:val="hybridMultilevel"/>
    <w:tmpl w:val="DD0A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25C40"/>
    <w:multiLevelType w:val="hybridMultilevel"/>
    <w:tmpl w:val="A8F8D6E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37613"/>
    <w:multiLevelType w:val="hybridMultilevel"/>
    <w:tmpl w:val="063A25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23CE0"/>
    <w:multiLevelType w:val="hybridMultilevel"/>
    <w:tmpl w:val="50DA13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5066D"/>
    <w:multiLevelType w:val="hybridMultilevel"/>
    <w:tmpl w:val="6D2CC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E46A2"/>
    <w:multiLevelType w:val="hybridMultilevel"/>
    <w:tmpl w:val="CCA804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A0B58"/>
    <w:multiLevelType w:val="hybridMultilevel"/>
    <w:tmpl w:val="C2FA8D9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659C9"/>
    <w:multiLevelType w:val="hybridMultilevel"/>
    <w:tmpl w:val="5690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936BA"/>
    <w:multiLevelType w:val="hybridMultilevel"/>
    <w:tmpl w:val="93F216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F79EE"/>
    <w:multiLevelType w:val="hybridMultilevel"/>
    <w:tmpl w:val="C2BADA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3"/>
  </w:num>
  <w:num w:numId="8">
    <w:abstractNumId w:val="4"/>
  </w:num>
  <w:num w:numId="9">
    <w:abstractNumId w:val="6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720"/>
  <w:drawingGridVerticalOrigin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4C"/>
    <w:rsid w:val="0000353F"/>
    <w:rsid w:val="0000672C"/>
    <w:rsid w:val="0000781C"/>
    <w:rsid w:val="00011365"/>
    <w:rsid w:val="000143F8"/>
    <w:rsid w:val="00022D7F"/>
    <w:rsid w:val="00044E0E"/>
    <w:rsid w:val="000539FF"/>
    <w:rsid w:val="00054941"/>
    <w:rsid w:val="00063828"/>
    <w:rsid w:val="00064BC1"/>
    <w:rsid w:val="00065356"/>
    <w:rsid w:val="00067319"/>
    <w:rsid w:val="00072CCD"/>
    <w:rsid w:val="0008314B"/>
    <w:rsid w:val="00085342"/>
    <w:rsid w:val="000936D2"/>
    <w:rsid w:val="000A60B2"/>
    <w:rsid w:val="000B355C"/>
    <w:rsid w:val="000C239A"/>
    <w:rsid w:val="000D21DA"/>
    <w:rsid w:val="000F16DE"/>
    <w:rsid w:val="000F1F13"/>
    <w:rsid w:val="000F493C"/>
    <w:rsid w:val="0010175D"/>
    <w:rsid w:val="00104B32"/>
    <w:rsid w:val="00106146"/>
    <w:rsid w:val="00116E24"/>
    <w:rsid w:val="001309A5"/>
    <w:rsid w:val="00134669"/>
    <w:rsid w:val="00143B3A"/>
    <w:rsid w:val="001528BF"/>
    <w:rsid w:val="0015326F"/>
    <w:rsid w:val="00156A7F"/>
    <w:rsid w:val="00156DE1"/>
    <w:rsid w:val="00166670"/>
    <w:rsid w:val="0017295A"/>
    <w:rsid w:val="00175B1C"/>
    <w:rsid w:val="00181ADC"/>
    <w:rsid w:val="00182500"/>
    <w:rsid w:val="00186F05"/>
    <w:rsid w:val="00191963"/>
    <w:rsid w:val="001A2ECA"/>
    <w:rsid w:val="001A726B"/>
    <w:rsid w:val="001C0693"/>
    <w:rsid w:val="001C39AF"/>
    <w:rsid w:val="001C662D"/>
    <w:rsid w:val="001D0D9F"/>
    <w:rsid w:val="002018C8"/>
    <w:rsid w:val="00204618"/>
    <w:rsid w:val="00213F29"/>
    <w:rsid w:val="002204D3"/>
    <w:rsid w:val="00230A05"/>
    <w:rsid w:val="0023532B"/>
    <w:rsid w:val="00235D04"/>
    <w:rsid w:val="00250C77"/>
    <w:rsid w:val="00255DD4"/>
    <w:rsid w:val="002608B9"/>
    <w:rsid w:val="0026759E"/>
    <w:rsid w:val="002751CF"/>
    <w:rsid w:val="00285329"/>
    <w:rsid w:val="00290A8E"/>
    <w:rsid w:val="002A121C"/>
    <w:rsid w:val="002C0DF8"/>
    <w:rsid w:val="002C114A"/>
    <w:rsid w:val="002D0D92"/>
    <w:rsid w:val="002D74E2"/>
    <w:rsid w:val="002E7FC8"/>
    <w:rsid w:val="003042A4"/>
    <w:rsid w:val="00323049"/>
    <w:rsid w:val="0032647B"/>
    <w:rsid w:val="003310AB"/>
    <w:rsid w:val="00331BC9"/>
    <w:rsid w:val="00334638"/>
    <w:rsid w:val="00335D61"/>
    <w:rsid w:val="00342013"/>
    <w:rsid w:val="00352734"/>
    <w:rsid w:val="00360E23"/>
    <w:rsid w:val="0036612A"/>
    <w:rsid w:val="003733A7"/>
    <w:rsid w:val="00385849"/>
    <w:rsid w:val="00393B09"/>
    <w:rsid w:val="003A0785"/>
    <w:rsid w:val="003B24A9"/>
    <w:rsid w:val="003B4B97"/>
    <w:rsid w:val="003B5A0E"/>
    <w:rsid w:val="003B7D5C"/>
    <w:rsid w:val="003C28E7"/>
    <w:rsid w:val="003D5649"/>
    <w:rsid w:val="003D6415"/>
    <w:rsid w:val="003F034C"/>
    <w:rsid w:val="003F2BF2"/>
    <w:rsid w:val="00400208"/>
    <w:rsid w:val="00414061"/>
    <w:rsid w:val="00414C0D"/>
    <w:rsid w:val="00423A81"/>
    <w:rsid w:val="004330D8"/>
    <w:rsid w:val="004454BE"/>
    <w:rsid w:val="00446197"/>
    <w:rsid w:val="0047714C"/>
    <w:rsid w:val="00485127"/>
    <w:rsid w:val="004A096F"/>
    <w:rsid w:val="004C0E7B"/>
    <w:rsid w:val="004D271D"/>
    <w:rsid w:val="004D57EC"/>
    <w:rsid w:val="004D5B17"/>
    <w:rsid w:val="004D7525"/>
    <w:rsid w:val="004E2F15"/>
    <w:rsid w:val="004F263D"/>
    <w:rsid w:val="004F2DC3"/>
    <w:rsid w:val="00503CAF"/>
    <w:rsid w:val="005212BA"/>
    <w:rsid w:val="005224F2"/>
    <w:rsid w:val="00530CC3"/>
    <w:rsid w:val="005472EE"/>
    <w:rsid w:val="0055207E"/>
    <w:rsid w:val="00562E0A"/>
    <w:rsid w:val="00565D65"/>
    <w:rsid w:val="00580AA4"/>
    <w:rsid w:val="00583A8A"/>
    <w:rsid w:val="005873F8"/>
    <w:rsid w:val="005921B9"/>
    <w:rsid w:val="005D0681"/>
    <w:rsid w:val="005D4C75"/>
    <w:rsid w:val="005D796B"/>
    <w:rsid w:val="005E48B9"/>
    <w:rsid w:val="005E77B7"/>
    <w:rsid w:val="005F35BA"/>
    <w:rsid w:val="005F43EE"/>
    <w:rsid w:val="005F62D9"/>
    <w:rsid w:val="005F76B6"/>
    <w:rsid w:val="00606923"/>
    <w:rsid w:val="00607F39"/>
    <w:rsid w:val="006148CC"/>
    <w:rsid w:val="006157EC"/>
    <w:rsid w:val="006267E7"/>
    <w:rsid w:val="0062756C"/>
    <w:rsid w:val="00632D25"/>
    <w:rsid w:val="006332EC"/>
    <w:rsid w:val="00642CB9"/>
    <w:rsid w:val="00646C7D"/>
    <w:rsid w:val="00652DCA"/>
    <w:rsid w:val="00656EE1"/>
    <w:rsid w:val="00666C78"/>
    <w:rsid w:val="00681892"/>
    <w:rsid w:val="00683BEB"/>
    <w:rsid w:val="006A19E8"/>
    <w:rsid w:val="006B0EAB"/>
    <w:rsid w:val="006C543A"/>
    <w:rsid w:val="006D1FD6"/>
    <w:rsid w:val="006E190E"/>
    <w:rsid w:val="006E6164"/>
    <w:rsid w:val="006F1FF4"/>
    <w:rsid w:val="00702604"/>
    <w:rsid w:val="00702C3B"/>
    <w:rsid w:val="00703B78"/>
    <w:rsid w:val="00704FF1"/>
    <w:rsid w:val="007056C9"/>
    <w:rsid w:val="00705EA9"/>
    <w:rsid w:val="00706B2E"/>
    <w:rsid w:val="007134C2"/>
    <w:rsid w:val="00717639"/>
    <w:rsid w:val="00720CF8"/>
    <w:rsid w:val="0073552B"/>
    <w:rsid w:val="007417CB"/>
    <w:rsid w:val="00742701"/>
    <w:rsid w:val="0074521A"/>
    <w:rsid w:val="007461A4"/>
    <w:rsid w:val="00752419"/>
    <w:rsid w:val="0075279C"/>
    <w:rsid w:val="00761659"/>
    <w:rsid w:val="007712BD"/>
    <w:rsid w:val="00775028"/>
    <w:rsid w:val="007813C9"/>
    <w:rsid w:val="0078168F"/>
    <w:rsid w:val="007866DD"/>
    <w:rsid w:val="007A050E"/>
    <w:rsid w:val="007A303B"/>
    <w:rsid w:val="007B0468"/>
    <w:rsid w:val="007B31FB"/>
    <w:rsid w:val="007C79AD"/>
    <w:rsid w:val="007D60F0"/>
    <w:rsid w:val="007E2F74"/>
    <w:rsid w:val="007F0B49"/>
    <w:rsid w:val="007F5D18"/>
    <w:rsid w:val="0080018A"/>
    <w:rsid w:val="00811AD6"/>
    <w:rsid w:val="00812873"/>
    <w:rsid w:val="008215D0"/>
    <w:rsid w:val="00831ACC"/>
    <w:rsid w:val="00835B9F"/>
    <w:rsid w:val="0083634D"/>
    <w:rsid w:val="00836535"/>
    <w:rsid w:val="00841FF5"/>
    <w:rsid w:val="00850307"/>
    <w:rsid w:val="00862F23"/>
    <w:rsid w:val="00866535"/>
    <w:rsid w:val="008671A1"/>
    <w:rsid w:val="00870568"/>
    <w:rsid w:val="008721C1"/>
    <w:rsid w:val="008730E8"/>
    <w:rsid w:val="00883DCB"/>
    <w:rsid w:val="00885948"/>
    <w:rsid w:val="008904FF"/>
    <w:rsid w:val="00890636"/>
    <w:rsid w:val="008906DB"/>
    <w:rsid w:val="008913A5"/>
    <w:rsid w:val="008A59E9"/>
    <w:rsid w:val="008B6652"/>
    <w:rsid w:val="008C1116"/>
    <w:rsid w:val="008D1301"/>
    <w:rsid w:val="008D1D6D"/>
    <w:rsid w:val="008E7FBF"/>
    <w:rsid w:val="008F0EFF"/>
    <w:rsid w:val="008F39AB"/>
    <w:rsid w:val="008F59D3"/>
    <w:rsid w:val="008F79C5"/>
    <w:rsid w:val="00906F52"/>
    <w:rsid w:val="00913274"/>
    <w:rsid w:val="009133A1"/>
    <w:rsid w:val="00920024"/>
    <w:rsid w:val="00921569"/>
    <w:rsid w:val="0093473A"/>
    <w:rsid w:val="00941461"/>
    <w:rsid w:val="00950FF4"/>
    <w:rsid w:val="009515D9"/>
    <w:rsid w:val="0096285A"/>
    <w:rsid w:val="009768A1"/>
    <w:rsid w:val="00980FF3"/>
    <w:rsid w:val="00982AD4"/>
    <w:rsid w:val="00983DD0"/>
    <w:rsid w:val="009913B7"/>
    <w:rsid w:val="00992D34"/>
    <w:rsid w:val="009A4F2B"/>
    <w:rsid w:val="009A5B5B"/>
    <w:rsid w:val="009A6DF6"/>
    <w:rsid w:val="009B3CEE"/>
    <w:rsid w:val="009B5DAA"/>
    <w:rsid w:val="009C39B7"/>
    <w:rsid w:val="009C5240"/>
    <w:rsid w:val="009D7112"/>
    <w:rsid w:val="009F41E5"/>
    <w:rsid w:val="00A0047F"/>
    <w:rsid w:val="00A12899"/>
    <w:rsid w:val="00A14DD7"/>
    <w:rsid w:val="00A15EA0"/>
    <w:rsid w:val="00A35981"/>
    <w:rsid w:val="00A37915"/>
    <w:rsid w:val="00A47837"/>
    <w:rsid w:val="00A52A32"/>
    <w:rsid w:val="00A931A4"/>
    <w:rsid w:val="00A95FB8"/>
    <w:rsid w:val="00A967E4"/>
    <w:rsid w:val="00AA4AB8"/>
    <w:rsid w:val="00AA670C"/>
    <w:rsid w:val="00AB0AE1"/>
    <w:rsid w:val="00AB1FFA"/>
    <w:rsid w:val="00AE0824"/>
    <w:rsid w:val="00AE2A37"/>
    <w:rsid w:val="00AE4BE0"/>
    <w:rsid w:val="00AF2C2A"/>
    <w:rsid w:val="00AF39A3"/>
    <w:rsid w:val="00AF41CE"/>
    <w:rsid w:val="00B0508D"/>
    <w:rsid w:val="00B06451"/>
    <w:rsid w:val="00B16FDF"/>
    <w:rsid w:val="00B30163"/>
    <w:rsid w:val="00B30740"/>
    <w:rsid w:val="00B43242"/>
    <w:rsid w:val="00B537E4"/>
    <w:rsid w:val="00B5425F"/>
    <w:rsid w:val="00B61706"/>
    <w:rsid w:val="00B63307"/>
    <w:rsid w:val="00B64591"/>
    <w:rsid w:val="00B74F58"/>
    <w:rsid w:val="00B85441"/>
    <w:rsid w:val="00BA44E4"/>
    <w:rsid w:val="00BA5694"/>
    <w:rsid w:val="00BB0C07"/>
    <w:rsid w:val="00BC30A6"/>
    <w:rsid w:val="00BD4449"/>
    <w:rsid w:val="00BD7A02"/>
    <w:rsid w:val="00BD7A3B"/>
    <w:rsid w:val="00BE4334"/>
    <w:rsid w:val="00BE5F89"/>
    <w:rsid w:val="00BF2D73"/>
    <w:rsid w:val="00C0008A"/>
    <w:rsid w:val="00C117DE"/>
    <w:rsid w:val="00C14814"/>
    <w:rsid w:val="00C20C5C"/>
    <w:rsid w:val="00C2165A"/>
    <w:rsid w:val="00C226A7"/>
    <w:rsid w:val="00C231C6"/>
    <w:rsid w:val="00C23A9C"/>
    <w:rsid w:val="00C30183"/>
    <w:rsid w:val="00C3441F"/>
    <w:rsid w:val="00C37FEF"/>
    <w:rsid w:val="00C40F2C"/>
    <w:rsid w:val="00C44152"/>
    <w:rsid w:val="00C50227"/>
    <w:rsid w:val="00C51AC5"/>
    <w:rsid w:val="00C61AD7"/>
    <w:rsid w:val="00C634F4"/>
    <w:rsid w:val="00C64EA6"/>
    <w:rsid w:val="00C65761"/>
    <w:rsid w:val="00CA044E"/>
    <w:rsid w:val="00CA08EC"/>
    <w:rsid w:val="00CA198E"/>
    <w:rsid w:val="00CA6A3E"/>
    <w:rsid w:val="00CC2DC2"/>
    <w:rsid w:val="00D013CC"/>
    <w:rsid w:val="00D02399"/>
    <w:rsid w:val="00D02A0F"/>
    <w:rsid w:val="00D05DE1"/>
    <w:rsid w:val="00D1287B"/>
    <w:rsid w:val="00D2783C"/>
    <w:rsid w:val="00D3413F"/>
    <w:rsid w:val="00D428DA"/>
    <w:rsid w:val="00D52224"/>
    <w:rsid w:val="00D56EBE"/>
    <w:rsid w:val="00D646A7"/>
    <w:rsid w:val="00D66BC0"/>
    <w:rsid w:val="00DA1E7D"/>
    <w:rsid w:val="00DA589F"/>
    <w:rsid w:val="00DA69C1"/>
    <w:rsid w:val="00DB2E22"/>
    <w:rsid w:val="00DC254D"/>
    <w:rsid w:val="00DC43FE"/>
    <w:rsid w:val="00DE7040"/>
    <w:rsid w:val="00DF0BEF"/>
    <w:rsid w:val="00DF2359"/>
    <w:rsid w:val="00DF2652"/>
    <w:rsid w:val="00DF756D"/>
    <w:rsid w:val="00E023CF"/>
    <w:rsid w:val="00E06D45"/>
    <w:rsid w:val="00E108B1"/>
    <w:rsid w:val="00E12BE0"/>
    <w:rsid w:val="00E140D4"/>
    <w:rsid w:val="00E15A73"/>
    <w:rsid w:val="00E21BE4"/>
    <w:rsid w:val="00E2673E"/>
    <w:rsid w:val="00E26E99"/>
    <w:rsid w:val="00E47E09"/>
    <w:rsid w:val="00E54FC1"/>
    <w:rsid w:val="00E55B9D"/>
    <w:rsid w:val="00E623E1"/>
    <w:rsid w:val="00E750F0"/>
    <w:rsid w:val="00E80D94"/>
    <w:rsid w:val="00E8303C"/>
    <w:rsid w:val="00E96ED6"/>
    <w:rsid w:val="00EA67D5"/>
    <w:rsid w:val="00EB4C82"/>
    <w:rsid w:val="00EC6F24"/>
    <w:rsid w:val="00EC7657"/>
    <w:rsid w:val="00EF0365"/>
    <w:rsid w:val="00EF3575"/>
    <w:rsid w:val="00F05BB0"/>
    <w:rsid w:val="00F103FC"/>
    <w:rsid w:val="00F14794"/>
    <w:rsid w:val="00F26C82"/>
    <w:rsid w:val="00F33694"/>
    <w:rsid w:val="00F36B3E"/>
    <w:rsid w:val="00F46C46"/>
    <w:rsid w:val="00F47B8D"/>
    <w:rsid w:val="00F5020E"/>
    <w:rsid w:val="00F50C0B"/>
    <w:rsid w:val="00F52039"/>
    <w:rsid w:val="00F624D3"/>
    <w:rsid w:val="00F66BB8"/>
    <w:rsid w:val="00F71931"/>
    <w:rsid w:val="00F725CE"/>
    <w:rsid w:val="00F72F12"/>
    <w:rsid w:val="00F7755E"/>
    <w:rsid w:val="00F80A50"/>
    <w:rsid w:val="00F84A3C"/>
    <w:rsid w:val="00F85707"/>
    <w:rsid w:val="00F905F0"/>
    <w:rsid w:val="00F90906"/>
    <w:rsid w:val="00F928BB"/>
    <w:rsid w:val="00F92AE8"/>
    <w:rsid w:val="00F92C04"/>
    <w:rsid w:val="00FA0C9F"/>
    <w:rsid w:val="00FA4E44"/>
    <w:rsid w:val="00FA7E6F"/>
    <w:rsid w:val="00FC0F1E"/>
    <w:rsid w:val="00FC6288"/>
    <w:rsid w:val="00FC6D2A"/>
    <w:rsid w:val="00FD724E"/>
    <w:rsid w:val="00FE7AA7"/>
    <w:rsid w:val="00FE7EDD"/>
    <w:rsid w:val="00FF184A"/>
    <w:rsid w:val="00FF5AAB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427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CB9"/>
  </w:style>
  <w:style w:type="paragraph" w:styleId="Footer">
    <w:name w:val="footer"/>
    <w:basedOn w:val="Normal"/>
    <w:link w:val="FooterChar"/>
    <w:uiPriority w:val="99"/>
    <w:unhideWhenUsed/>
    <w:rsid w:val="00642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CB9"/>
  </w:style>
  <w:style w:type="character" w:styleId="Strong">
    <w:name w:val="Strong"/>
    <w:basedOn w:val="DefaultParagraphFont"/>
    <w:uiPriority w:val="22"/>
    <w:qFormat/>
    <w:rsid w:val="005E77B7"/>
    <w:rPr>
      <w:b/>
      <w:bCs/>
    </w:rPr>
  </w:style>
  <w:style w:type="character" w:customStyle="1" w:styleId="vv">
    <w:name w:val="vv"/>
    <w:basedOn w:val="DefaultParagraphFont"/>
    <w:rsid w:val="00704FF1"/>
  </w:style>
  <w:style w:type="character" w:styleId="Hyperlink">
    <w:name w:val="Hyperlink"/>
    <w:basedOn w:val="DefaultParagraphFont"/>
    <w:uiPriority w:val="99"/>
    <w:semiHidden/>
    <w:unhideWhenUsed/>
    <w:rsid w:val="00DA69C1"/>
    <w:rPr>
      <w:color w:val="0000FF"/>
      <w:u w:val="single"/>
    </w:rPr>
  </w:style>
  <w:style w:type="character" w:customStyle="1" w:styleId="search">
    <w:name w:val="search"/>
    <w:basedOn w:val="DefaultParagraphFont"/>
    <w:rsid w:val="00DA69C1"/>
  </w:style>
  <w:style w:type="character" w:customStyle="1" w:styleId="Heading3Char">
    <w:name w:val="Heading 3 Char"/>
    <w:basedOn w:val="DefaultParagraphFont"/>
    <w:link w:val="Heading3"/>
    <w:uiPriority w:val="9"/>
    <w:rsid w:val="0074270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74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40F2C"/>
    <w:pPr>
      <w:ind w:left="720"/>
      <w:contextualSpacing/>
    </w:pPr>
  </w:style>
  <w:style w:type="table" w:styleId="TableGrid">
    <w:name w:val="Table Grid"/>
    <w:basedOn w:val="TableNormal"/>
    <w:uiPriority w:val="59"/>
    <w:rsid w:val="0089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lchversenumber">
    <w:name w:val="vlchversenumber"/>
    <w:uiPriority w:val="99"/>
    <w:rsid w:val="00250C77"/>
    <w:rPr>
      <w:rFonts w:ascii="Gill Sans MT" w:hAnsi="Gill Sans MT" w:cs="Gill Sans MT"/>
      <w:sz w:val="18"/>
      <w:szCs w:val="18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427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CB9"/>
  </w:style>
  <w:style w:type="paragraph" w:styleId="Footer">
    <w:name w:val="footer"/>
    <w:basedOn w:val="Normal"/>
    <w:link w:val="FooterChar"/>
    <w:uiPriority w:val="99"/>
    <w:unhideWhenUsed/>
    <w:rsid w:val="00642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CB9"/>
  </w:style>
  <w:style w:type="character" w:styleId="Strong">
    <w:name w:val="Strong"/>
    <w:basedOn w:val="DefaultParagraphFont"/>
    <w:uiPriority w:val="22"/>
    <w:qFormat/>
    <w:rsid w:val="005E77B7"/>
    <w:rPr>
      <w:b/>
      <w:bCs/>
    </w:rPr>
  </w:style>
  <w:style w:type="character" w:customStyle="1" w:styleId="vv">
    <w:name w:val="vv"/>
    <w:basedOn w:val="DefaultParagraphFont"/>
    <w:rsid w:val="00704FF1"/>
  </w:style>
  <w:style w:type="character" w:styleId="Hyperlink">
    <w:name w:val="Hyperlink"/>
    <w:basedOn w:val="DefaultParagraphFont"/>
    <w:uiPriority w:val="99"/>
    <w:semiHidden/>
    <w:unhideWhenUsed/>
    <w:rsid w:val="00DA69C1"/>
    <w:rPr>
      <w:color w:val="0000FF"/>
      <w:u w:val="single"/>
    </w:rPr>
  </w:style>
  <w:style w:type="character" w:customStyle="1" w:styleId="search">
    <w:name w:val="search"/>
    <w:basedOn w:val="DefaultParagraphFont"/>
    <w:rsid w:val="00DA69C1"/>
  </w:style>
  <w:style w:type="character" w:customStyle="1" w:styleId="Heading3Char">
    <w:name w:val="Heading 3 Char"/>
    <w:basedOn w:val="DefaultParagraphFont"/>
    <w:link w:val="Heading3"/>
    <w:uiPriority w:val="9"/>
    <w:rsid w:val="0074270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74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40F2C"/>
    <w:pPr>
      <w:ind w:left="720"/>
      <w:contextualSpacing/>
    </w:pPr>
  </w:style>
  <w:style w:type="table" w:styleId="TableGrid">
    <w:name w:val="Table Grid"/>
    <w:basedOn w:val="TableNormal"/>
    <w:uiPriority w:val="59"/>
    <w:rsid w:val="0089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lchversenumber">
    <w:name w:val="vlchversenumber"/>
    <w:uiPriority w:val="99"/>
    <w:rsid w:val="00250C77"/>
    <w:rPr>
      <w:rFonts w:ascii="Gill Sans MT" w:hAnsi="Gill Sans MT" w:cs="Gill Sans MT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7401-FC3C-4DFB-A662-E71222CA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2016-05-26T11:00:00Z</cp:lastPrinted>
  <dcterms:created xsi:type="dcterms:W3CDTF">2019-09-27T19:10:00Z</dcterms:created>
  <dcterms:modified xsi:type="dcterms:W3CDTF">2019-09-27T19:10:00Z</dcterms:modified>
</cp:coreProperties>
</file>