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2093" w14:textId="77777777" w:rsidR="00E94714" w:rsidRPr="003239DA" w:rsidRDefault="00CA54EE" w:rsidP="00E94714">
      <w:pPr>
        <w:pStyle w:val="Level1"/>
        <w:numPr>
          <w:ilvl w:val="0"/>
          <w:numId w:val="0"/>
        </w:numPr>
        <w:rPr>
          <w:rFonts w:ascii="Arial" w:hAnsi="Arial" w:cs="Arial"/>
          <w:b/>
        </w:rPr>
      </w:pPr>
      <w:r>
        <w:rPr>
          <w:noProof/>
          <w:sz w:val="20"/>
        </w:rPr>
        <w:drawing>
          <wp:inline distT="0" distB="0" distL="0" distR="0" wp14:anchorId="69C16FD2" wp14:editId="3CEBBD7B">
            <wp:extent cx="2743200" cy="8017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086" cy="8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C94E0" w14:textId="77777777" w:rsidR="00E94714" w:rsidRPr="003239DA" w:rsidRDefault="00E94714" w:rsidP="00E94714">
      <w:pPr>
        <w:pStyle w:val="Level1"/>
        <w:numPr>
          <w:ilvl w:val="0"/>
          <w:numId w:val="0"/>
        </w:numPr>
        <w:rPr>
          <w:rFonts w:ascii="Arial" w:hAnsi="Arial" w:cs="Arial"/>
          <w:b/>
        </w:rPr>
      </w:pPr>
    </w:p>
    <w:p w14:paraId="74A8174F" w14:textId="77777777" w:rsidR="00E94714" w:rsidRPr="000113F3" w:rsidRDefault="00E94714" w:rsidP="00E94714">
      <w:pPr>
        <w:pStyle w:val="Level1"/>
        <w:numPr>
          <w:ilvl w:val="0"/>
          <w:numId w:val="0"/>
        </w:numPr>
        <w:rPr>
          <w:rFonts w:ascii="Tahoma" w:hAnsi="Tahoma" w:cs="Tahoma"/>
          <w:b/>
        </w:rPr>
      </w:pPr>
      <w:r w:rsidRPr="000113F3">
        <w:rPr>
          <w:rFonts w:ascii="Tahoma" w:hAnsi="Tahoma" w:cs="Tahoma"/>
          <w:b/>
        </w:rPr>
        <w:t xml:space="preserve">Template declaration for a Church of England school wishing to become a </w:t>
      </w:r>
      <w:smartTag w:uri="urn:schemas-microsoft-com:office:smarttags" w:element="place">
        <w:smartTag w:uri="urn:schemas-microsoft-com:office:smarttags" w:element="PlaceType">
          <w:r w:rsidRPr="000113F3">
            <w:rPr>
              <w:rFonts w:ascii="Tahoma" w:hAnsi="Tahoma" w:cs="Tahoma"/>
              <w:b/>
            </w:rPr>
            <w:t>Church</w:t>
          </w:r>
        </w:smartTag>
        <w:r w:rsidRPr="000113F3">
          <w:rPr>
            <w:rFonts w:ascii="Tahoma" w:hAnsi="Tahoma" w:cs="Tahoma"/>
            <w:b/>
          </w:rPr>
          <w:t xml:space="preserve"> of </w:t>
        </w:r>
        <w:smartTag w:uri="urn:schemas-microsoft-com:office:smarttags" w:element="PlaceName">
          <w:r w:rsidRPr="000113F3">
            <w:rPr>
              <w:rFonts w:ascii="Tahoma" w:hAnsi="Tahoma" w:cs="Tahoma"/>
              <w:b/>
            </w:rPr>
            <w:t>England Academy</w:t>
          </w:r>
        </w:smartTag>
      </w:smartTag>
      <w:r w:rsidRPr="000113F3">
        <w:rPr>
          <w:rFonts w:ascii="Tahoma" w:hAnsi="Tahoma" w:cs="Tahoma"/>
          <w:b/>
        </w:rPr>
        <w:t xml:space="preserve"> within the St Edmundsbury and Ipswich Diocesan Multi Academy Trust under the Academies Act 2010</w:t>
      </w:r>
    </w:p>
    <w:p w14:paraId="6F932BE8" w14:textId="77777777" w:rsidR="00E94714" w:rsidRPr="000113F3" w:rsidRDefault="00E94714" w:rsidP="00E94714">
      <w:pPr>
        <w:tabs>
          <w:tab w:val="left" w:pos="567"/>
        </w:tabs>
        <w:contextualSpacing/>
        <w:rPr>
          <w:rFonts w:ascii="Tahoma" w:hAnsi="Tahoma" w:cs="Tahoma"/>
          <w:b/>
          <w:color w:val="000000"/>
          <w:sz w:val="22"/>
          <w:szCs w:val="22"/>
        </w:rPr>
      </w:pPr>
    </w:p>
    <w:p w14:paraId="7C084702" w14:textId="77777777" w:rsidR="00E94714" w:rsidRPr="000113F3" w:rsidRDefault="00E94714" w:rsidP="00E94714">
      <w:pPr>
        <w:tabs>
          <w:tab w:val="left" w:pos="567"/>
        </w:tabs>
        <w:contextualSpacing/>
        <w:rPr>
          <w:rFonts w:ascii="Tahoma" w:hAnsi="Tahoma" w:cs="Tahoma"/>
          <w:b/>
          <w:szCs w:val="24"/>
        </w:rPr>
      </w:pPr>
      <w:r w:rsidRPr="000113F3">
        <w:rPr>
          <w:rFonts w:ascii="Tahoma" w:hAnsi="Tahoma" w:cs="Tahoma"/>
          <w:b/>
          <w:szCs w:val="24"/>
        </w:rPr>
        <w:t>General information</w:t>
      </w:r>
    </w:p>
    <w:p w14:paraId="64990EF0" w14:textId="77777777" w:rsidR="00E94714" w:rsidRPr="000B7221" w:rsidRDefault="00E94714" w:rsidP="00E94714">
      <w:pPr>
        <w:tabs>
          <w:tab w:val="left" w:pos="567"/>
        </w:tabs>
        <w:contextualSpacing/>
        <w:rPr>
          <w:rFonts w:cs="Arial"/>
          <w:b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3827"/>
        <w:gridCol w:w="2410"/>
      </w:tblGrid>
      <w:tr w:rsidR="003F3FCF" w:rsidRPr="003239DA" w14:paraId="2B8774CF" w14:textId="77777777" w:rsidTr="000B7221">
        <w:tc>
          <w:tcPr>
            <w:tcW w:w="2093" w:type="dxa"/>
            <w:shd w:val="clear" w:color="auto" w:fill="auto"/>
            <w:vAlign w:val="center"/>
          </w:tcPr>
          <w:p w14:paraId="5EDEE6BA" w14:textId="77777777" w:rsidR="00910A1B" w:rsidRPr="000113F3" w:rsidRDefault="0096506F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School</w:t>
            </w:r>
            <w:r w:rsidR="003F3FCF" w:rsidRPr="000113F3">
              <w:rPr>
                <w:rFonts w:ascii="Tahoma" w:hAnsi="Tahoma" w:cs="Tahoma"/>
                <w:b/>
                <w:sz w:val="22"/>
                <w:szCs w:val="22"/>
              </w:rPr>
              <w:t xml:space="preserve"> name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284649BC" w14:textId="77777777" w:rsidR="003F3FCF" w:rsidRPr="000113F3" w:rsidRDefault="003F3FCF" w:rsidP="000B7221">
            <w:pPr>
              <w:pStyle w:val="DeptBullets"/>
              <w:numPr>
                <w:ilvl w:val="0"/>
                <w:numId w:val="0"/>
              </w:numPr>
              <w:contextualSpacing/>
              <w:rPr>
                <w:rFonts w:ascii="Tahoma" w:hAnsi="Tahoma" w:cs="Tahoma"/>
              </w:rPr>
            </w:pPr>
          </w:p>
        </w:tc>
      </w:tr>
      <w:tr w:rsidR="004C314B" w:rsidRPr="003239DA" w14:paraId="3CDCCD4B" w14:textId="77777777" w:rsidTr="000B7221">
        <w:tc>
          <w:tcPr>
            <w:tcW w:w="3652" w:type="dxa"/>
            <w:gridSpan w:val="2"/>
            <w:shd w:val="clear" w:color="auto" w:fill="auto"/>
            <w:vAlign w:val="center"/>
          </w:tcPr>
          <w:p w14:paraId="0698F5EE" w14:textId="77777777" w:rsidR="0029459F" w:rsidRPr="000113F3" w:rsidRDefault="0029459F" w:rsidP="000B722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Ofsted  outcome:</w:t>
            </w:r>
          </w:p>
          <w:p w14:paraId="351F5EF0" w14:textId="77777777" w:rsidR="00DF7816" w:rsidRPr="000113F3" w:rsidRDefault="0029459F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 xml:space="preserve">Date of inspection: </w:t>
            </w:r>
          </w:p>
          <w:p w14:paraId="0F89EEDD" w14:textId="77777777" w:rsidR="004F68CA" w:rsidRPr="000113F3" w:rsidRDefault="004F68CA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99D4750" w14:textId="77777777" w:rsidR="004C314B" w:rsidRPr="000113F3" w:rsidRDefault="007F4EA5" w:rsidP="000B722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SIAMS outcome:</w:t>
            </w:r>
          </w:p>
          <w:p w14:paraId="61C59649" w14:textId="77777777" w:rsidR="007F4EA5" w:rsidRPr="000113F3" w:rsidRDefault="007F4EA5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Date of inspection:</w:t>
            </w:r>
            <w:r w:rsidR="009831F1" w:rsidRPr="000113F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742360A2" w14:textId="77777777" w:rsidR="007F4EA5" w:rsidRPr="000113F3" w:rsidRDefault="007F4EA5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C3F1932" w14:textId="77777777" w:rsidR="007F4EA5" w:rsidRPr="000113F3" w:rsidRDefault="007F4EA5" w:rsidP="000B7221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VA or VC?</w:t>
            </w:r>
            <w:r w:rsidR="009831F1" w:rsidRPr="000113F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6BB64DD5" w14:textId="77777777" w:rsidR="004F68CA" w:rsidRPr="000113F3" w:rsidRDefault="007F4EA5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Age range:</w:t>
            </w:r>
          </w:p>
          <w:p w14:paraId="4BD4C6D6" w14:textId="77777777" w:rsidR="004F68CA" w:rsidRPr="000113F3" w:rsidRDefault="004F68CA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0507D" w:rsidRPr="003239DA" w14:paraId="45AA09C2" w14:textId="77777777" w:rsidTr="000B7221">
        <w:tc>
          <w:tcPr>
            <w:tcW w:w="3652" w:type="dxa"/>
            <w:gridSpan w:val="2"/>
            <w:shd w:val="clear" w:color="auto" w:fill="auto"/>
            <w:vAlign w:val="center"/>
          </w:tcPr>
          <w:p w14:paraId="7DBC9002" w14:textId="77777777" w:rsidR="00D0507D" w:rsidRPr="000113F3" w:rsidRDefault="00D0507D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 xml:space="preserve">Previous Ofsted </w:t>
            </w:r>
            <w:r w:rsidR="009831F1" w:rsidRPr="000113F3">
              <w:rPr>
                <w:rFonts w:ascii="Tahoma" w:hAnsi="Tahoma" w:cs="Tahoma"/>
                <w:b/>
                <w:sz w:val="22"/>
                <w:szCs w:val="22"/>
              </w:rPr>
              <w:t xml:space="preserve">outcome: </w:t>
            </w:r>
          </w:p>
          <w:p w14:paraId="45ED8DCB" w14:textId="77777777" w:rsidR="00D0507D" w:rsidRPr="000113F3" w:rsidRDefault="00D0507D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5658255" w14:textId="77777777" w:rsidR="00D0507D" w:rsidRPr="000113F3" w:rsidRDefault="00D0507D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Date of previous inspection:</w:t>
            </w:r>
          </w:p>
          <w:p w14:paraId="6245CBB2" w14:textId="77777777" w:rsidR="004F68CA" w:rsidRPr="000113F3" w:rsidRDefault="004F68CA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AA45D2F" w14:textId="77777777" w:rsidR="00D0507D" w:rsidRPr="000113F3" w:rsidRDefault="00D0507D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Previous SIAMS outcome:</w:t>
            </w:r>
            <w:r w:rsidR="009831F1" w:rsidRPr="000113F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7E978EAA" w14:textId="77777777" w:rsidR="00D0507D" w:rsidRPr="000113F3" w:rsidRDefault="00D0507D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749119D" w14:textId="77777777" w:rsidR="00D0507D" w:rsidRPr="000113F3" w:rsidRDefault="00D0507D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Date of previous inspection:</w:t>
            </w:r>
            <w:r w:rsidR="00D60259" w:rsidRPr="000113F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69355F44" w14:textId="77777777" w:rsidR="004F68CA" w:rsidRPr="000113F3" w:rsidRDefault="004F68CA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F94AC7D" w14:textId="77777777" w:rsidR="00D0507D" w:rsidRPr="000113F3" w:rsidRDefault="00D0507D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74522DB" w14:textId="77777777" w:rsidR="007F4EA5" w:rsidRPr="003239DA" w:rsidRDefault="007F4EA5" w:rsidP="00EA726F">
      <w:pPr>
        <w:rPr>
          <w:rFonts w:cs="Arial"/>
          <w:sz w:val="6"/>
        </w:rPr>
      </w:pPr>
    </w:p>
    <w:p w14:paraId="2256FB0F" w14:textId="77777777" w:rsidR="007F4EA5" w:rsidRPr="003239DA" w:rsidRDefault="007F4EA5" w:rsidP="00EA726F">
      <w:pPr>
        <w:rPr>
          <w:rFonts w:cs="Arial"/>
          <w:sz w:val="6"/>
        </w:rPr>
      </w:pPr>
    </w:p>
    <w:p w14:paraId="7DEA3D92" w14:textId="77777777" w:rsidR="00FB63D8" w:rsidRPr="003239DA" w:rsidRDefault="00FB63D8" w:rsidP="00EA726F">
      <w:pPr>
        <w:rPr>
          <w:rFonts w:cs="Arial"/>
          <w:sz w:val="6"/>
        </w:rPr>
      </w:pPr>
    </w:p>
    <w:p w14:paraId="1E49030D" w14:textId="77777777" w:rsidR="007F4EA5" w:rsidRPr="003239DA" w:rsidRDefault="007F4EA5" w:rsidP="00EA726F">
      <w:pPr>
        <w:rPr>
          <w:rFonts w:cs="Arial"/>
          <w:sz w:val="6"/>
        </w:rPr>
      </w:pPr>
    </w:p>
    <w:p w14:paraId="7206CAAF" w14:textId="77777777" w:rsidR="006616EE" w:rsidRPr="000113F3" w:rsidRDefault="006616EE" w:rsidP="00160926">
      <w:pPr>
        <w:rPr>
          <w:rFonts w:cs="Arial"/>
          <w:b/>
          <w:szCs w:val="24"/>
        </w:rPr>
      </w:pPr>
      <w:r w:rsidRPr="000113F3">
        <w:rPr>
          <w:rFonts w:cs="Arial"/>
          <w:b/>
          <w:szCs w:val="24"/>
        </w:rPr>
        <w:t>Pupil numbers</w:t>
      </w:r>
    </w:p>
    <w:p w14:paraId="099A87ED" w14:textId="77777777" w:rsidR="006616EE" w:rsidRPr="003239DA" w:rsidRDefault="006616EE" w:rsidP="00DF7816">
      <w:pPr>
        <w:ind w:left="-142"/>
        <w:rPr>
          <w:rFonts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827"/>
        <w:gridCol w:w="2410"/>
      </w:tblGrid>
      <w:tr w:rsidR="006616EE" w:rsidRPr="003239DA" w14:paraId="14C84593" w14:textId="77777777" w:rsidTr="000B7221">
        <w:tc>
          <w:tcPr>
            <w:tcW w:w="3652" w:type="dxa"/>
            <w:shd w:val="clear" w:color="auto" w:fill="auto"/>
            <w:vAlign w:val="center"/>
          </w:tcPr>
          <w:p w14:paraId="085D3564" w14:textId="77777777" w:rsidR="006616EE" w:rsidRPr="000113F3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AD5E9D5" w14:textId="77777777" w:rsidR="006616EE" w:rsidRPr="000113F3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Current NOR:</w:t>
            </w:r>
            <w:r w:rsidR="009831F1" w:rsidRPr="000113F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7B788C88" w14:textId="77777777" w:rsidR="006616EE" w:rsidRPr="000113F3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AB43CDC" w14:textId="77777777" w:rsidR="006616EE" w:rsidRPr="000113F3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 xml:space="preserve">Capacity: </w:t>
            </w:r>
          </w:p>
        </w:tc>
        <w:tc>
          <w:tcPr>
            <w:tcW w:w="2410" w:type="dxa"/>
            <w:shd w:val="clear" w:color="auto" w:fill="auto"/>
          </w:tcPr>
          <w:p w14:paraId="4F8F9CB6" w14:textId="77777777" w:rsidR="006616EE" w:rsidRPr="000113F3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37BD552" w14:textId="77777777" w:rsidR="00D60259" w:rsidRPr="000113F3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PAN:</w:t>
            </w:r>
            <w:r w:rsidR="009831F1" w:rsidRPr="000113F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60259" w:rsidRPr="000113F3">
              <w:rPr>
                <w:rFonts w:ascii="Tahoma" w:hAnsi="Tahoma" w:cs="Tahoma"/>
                <w:b/>
                <w:sz w:val="22"/>
                <w:szCs w:val="22"/>
              </w:rPr>
              <w:t xml:space="preserve"> (by agreement with LA) </w:t>
            </w:r>
          </w:p>
          <w:p w14:paraId="50B39782" w14:textId="77777777" w:rsidR="004F68CA" w:rsidRPr="000113F3" w:rsidRDefault="004F68CA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616EE" w:rsidRPr="003239DA" w14:paraId="7D8DF717" w14:textId="77777777" w:rsidTr="000B7221">
        <w:tc>
          <w:tcPr>
            <w:tcW w:w="3652" w:type="dxa"/>
            <w:shd w:val="clear" w:color="auto" w:fill="auto"/>
            <w:vAlign w:val="center"/>
          </w:tcPr>
          <w:p w14:paraId="6221C8BB" w14:textId="77777777" w:rsidR="006616EE" w:rsidRPr="000113F3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51E8DD8" w14:textId="77777777" w:rsidR="006616EE" w:rsidRPr="000113F3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Last year’s NOR:</w:t>
            </w:r>
            <w:r w:rsidR="009831F1" w:rsidRPr="000113F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40345E20" w14:textId="77777777" w:rsidR="006616EE" w:rsidRPr="000113F3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40BD67B" w14:textId="77777777" w:rsidR="006616EE" w:rsidRPr="000113F3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Next year’s NOR</w:t>
            </w:r>
            <w:r w:rsidR="00BE52F4" w:rsidRPr="000113F3">
              <w:rPr>
                <w:rFonts w:ascii="Tahoma" w:hAnsi="Tahoma" w:cs="Tahoma"/>
                <w:b/>
                <w:sz w:val="22"/>
                <w:szCs w:val="22"/>
              </w:rPr>
              <w:t xml:space="preserve"> (estimate)</w:t>
            </w:r>
            <w:r w:rsidRPr="000113F3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10" w:type="dxa"/>
            <w:shd w:val="clear" w:color="auto" w:fill="auto"/>
          </w:tcPr>
          <w:p w14:paraId="452FF2E4" w14:textId="77777777" w:rsidR="006616EE" w:rsidRPr="000113F3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B85F63C" w14:textId="77777777" w:rsidR="006616EE" w:rsidRPr="000113F3" w:rsidRDefault="006616EE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Following year’s NOR</w:t>
            </w:r>
            <w:r w:rsidR="00BE52F4" w:rsidRPr="000113F3">
              <w:rPr>
                <w:rFonts w:ascii="Tahoma" w:hAnsi="Tahoma" w:cs="Tahoma"/>
                <w:b/>
                <w:sz w:val="22"/>
                <w:szCs w:val="22"/>
              </w:rPr>
              <w:t xml:space="preserve"> (estimate)</w:t>
            </w:r>
            <w:r w:rsidRPr="000113F3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3D443ABB" w14:textId="77777777" w:rsidR="004F68CA" w:rsidRPr="000113F3" w:rsidRDefault="004F68CA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A4D216B" w14:textId="77777777" w:rsidR="006616EE" w:rsidRPr="003239DA" w:rsidRDefault="006616EE" w:rsidP="00DF7816">
      <w:pPr>
        <w:ind w:left="-142"/>
        <w:rPr>
          <w:rFonts w:cs="Arial"/>
          <w:b/>
          <w:sz w:val="22"/>
          <w:szCs w:val="22"/>
        </w:rPr>
      </w:pPr>
    </w:p>
    <w:p w14:paraId="0C07EDA6" w14:textId="77777777" w:rsidR="006616EE" w:rsidRPr="000113F3" w:rsidRDefault="006616EE" w:rsidP="00160926">
      <w:pPr>
        <w:ind w:left="-142" w:firstLine="142"/>
        <w:rPr>
          <w:rFonts w:cs="Arial"/>
          <w:b/>
          <w:szCs w:val="24"/>
        </w:rPr>
      </w:pPr>
      <w:r w:rsidRPr="000113F3">
        <w:rPr>
          <w:rFonts w:cs="Arial"/>
          <w:b/>
          <w:szCs w:val="24"/>
        </w:rPr>
        <w:t xml:space="preserve">Staffing </w:t>
      </w:r>
    </w:p>
    <w:p w14:paraId="2734C2BC" w14:textId="77777777" w:rsidR="006616EE" w:rsidRPr="003239DA" w:rsidRDefault="006616EE" w:rsidP="00DF7816">
      <w:pPr>
        <w:ind w:left="-142"/>
        <w:rPr>
          <w:rFonts w:cs="Arial"/>
          <w:b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104"/>
      </w:tblGrid>
      <w:tr w:rsidR="00BE52F4" w:rsidRPr="003239DA" w14:paraId="5060A6EB" w14:textId="77777777" w:rsidTr="000113F3">
        <w:trPr>
          <w:trHeight w:val="340"/>
        </w:trPr>
        <w:tc>
          <w:tcPr>
            <w:tcW w:w="4819" w:type="dxa"/>
            <w:shd w:val="clear" w:color="auto" w:fill="auto"/>
          </w:tcPr>
          <w:p w14:paraId="2E1F8070" w14:textId="77777777" w:rsidR="00BE52F4" w:rsidRPr="000113F3" w:rsidRDefault="00BE52F4" w:rsidP="00BE52F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Teaching staff full-time equivalent (</w:t>
            </w:r>
            <w:proofErr w:type="spellStart"/>
            <w:r w:rsidRPr="000113F3">
              <w:rPr>
                <w:rFonts w:ascii="Tahoma" w:hAnsi="Tahoma" w:cs="Tahoma"/>
                <w:b/>
                <w:sz w:val="22"/>
                <w:szCs w:val="22"/>
              </w:rPr>
              <w:t>fte</w:t>
            </w:r>
            <w:proofErr w:type="spellEnd"/>
            <w:r w:rsidRPr="000113F3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5104" w:type="dxa"/>
            <w:shd w:val="clear" w:color="auto" w:fill="auto"/>
          </w:tcPr>
          <w:p w14:paraId="098F0FDF" w14:textId="77777777" w:rsidR="00BE52F4" w:rsidRPr="000113F3" w:rsidRDefault="00BE52F4" w:rsidP="00DF781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Support staff full-time equivalent  (</w:t>
            </w:r>
            <w:proofErr w:type="spellStart"/>
            <w:r w:rsidRPr="000113F3">
              <w:rPr>
                <w:rFonts w:ascii="Tahoma" w:hAnsi="Tahoma" w:cs="Tahoma"/>
                <w:b/>
                <w:sz w:val="22"/>
                <w:szCs w:val="22"/>
              </w:rPr>
              <w:t>fte</w:t>
            </w:r>
            <w:proofErr w:type="spellEnd"/>
            <w:r w:rsidRPr="000113F3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</w:tr>
      <w:tr w:rsidR="00BE52F4" w:rsidRPr="003239DA" w14:paraId="4F025508" w14:textId="77777777" w:rsidTr="000113F3">
        <w:trPr>
          <w:trHeight w:val="340"/>
        </w:trPr>
        <w:tc>
          <w:tcPr>
            <w:tcW w:w="4819" w:type="dxa"/>
            <w:shd w:val="clear" w:color="auto" w:fill="auto"/>
          </w:tcPr>
          <w:p w14:paraId="26F05519" w14:textId="77777777" w:rsidR="00BE52F4" w:rsidRPr="000113F3" w:rsidRDefault="00BE52F4" w:rsidP="00DF781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04" w:type="dxa"/>
            <w:shd w:val="clear" w:color="auto" w:fill="auto"/>
          </w:tcPr>
          <w:p w14:paraId="6CFD5DBF" w14:textId="77777777" w:rsidR="00BE52F4" w:rsidRPr="000113F3" w:rsidRDefault="00BE52F4" w:rsidP="00DF781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784FC6F" w14:textId="77777777" w:rsidR="00BE52F4" w:rsidRDefault="00BE52F4" w:rsidP="00DF7816">
      <w:pPr>
        <w:ind w:left="-142"/>
        <w:rPr>
          <w:rFonts w:cs="Arial"/>
          <w:b/>
          <w:sz w:val="22"/>
          <w:szCs w:val="22"/>
        </w:rPr>
      </w:pPr>
    </w:p>
    <w:p w14:paraId="33D4F0B6" w14:textId="77777777" w:rsidR="000113F3" w:rsidRPr="003239DA" w:rsidRDefault="000113F3" w:rsidP="00DF7816">
      <w:pPr>
        <w:ind w:left="-142"/>
        <w:rPr>
          <w:rFonts w:cs="Arial"/>
          <w:b/>
          <w:sz w:val="22"/>
          <w:szCs w:val="22"/>
        </w:rPr>
      </w:pPr>
    </w:p>
    <w:p w14:paraId="0B234D6A" w14:textId="77777777" w:rsidR="009831F1" w:rsidRPr="00527C42" w:rsidRDefault="00FB63D8" w:rsidP="004F68CA">
      <w:pPr>
        <w:ind w:left="-142" w:firstLine="142"/>
        <w:rPr>
          <w:rFonts w:ascii="Tahoma" w:hAnsi="Tahoma" w:cs="Tahoma"/>
          <w:b/>
          <w:szCs w:val="22"/>
        </w:rPr>
      </w:pPr>
      <w:r w:rsidRPr="00527C42">
        <w:rPr>
          <w:rFonts w:ascii="Tahoma" w:hAnsi="Tahoma" w:cs="Tahoma"/>
          <w:b/>
          <w:szCs w:val="22"/>
        </w:rPr>
        <w:t>Attainment</w:t>
      </w:r>
    </w:p>
    <w:p w14:paraId="645D8012" w14:textId="77777777" w:rsidR="009831F1" w:rsidRPr="003239DA" w:rsidRDefault="00FB63D8" w:rsidP="009831F1">
      <w:pPr>
        <w:ind w:left="-142"/>
        <w:rPr>
          <w:rFonts w:cs="Arial"/>
          <w:b/>
          <w:sz w:val="22"/>
          <w:szCs w:val="22"/>
        </w:rPr>
      </w:pPr>
      <w:r w:rsidRPr="003239DA">
        <w:rPr>
          <w:rFonts w:cs="Arial"/>
          <w:b/>
          <w:sz w:val="22"/>
          <w:szCs w:val="22"/>
        </w:rPr>
        <w:t xml:space="preserve"> </w:t>
      </w:r>
    </w:p>
    <w:p w14:paraId="720724F4" w14:textId="77777777" w:rsidR="009831F1" w:rsidRPr="000B7221" w:rsidRDefault="009831F1" w:rsidP="004F68CA">
      <w:pPr>
        <w:rPr>
          <w:rFonts w:ascii="Tahoma" w:hAnsi="Tahoma" w:cs="Tahoma"/>
          <w:b/>
          <w:color w:val="000000"/>
        </w:rPr>
      </w:pPr>
      <w:r w:rsidRPr="000B7221">
        <w:rPr>
          <w:rFonts w:ascii="Tahoma" w:hAnsi="Tahoma" w:cs="Tahoma"/>
          <w:b/>
          <w:color w:val="000000"/>
        </w:rPr>
        <w:t>Early Years Foundation Stage</w:t>
      </w:r>
      <w:r w:rsidR="00527C42">
        <w:rPr>
          <w:rFonts w:ascii="Tahoma" w:hAnsi="Tahoma" w:cs="Tahoma"/>
          <w:b/>
          <w:color w:val="000000"/>
        </w:rPr>
        <w:t xml:space="preserve"> Outcomes</w:t>
      </w:r>
    </w:p>
    <w:p w14:paraId="17218C7E" w14:textId="77777777" w:rsidR="00943885" w:rsidRPr="003239DA" w:rsidRDefault="00943885" w:rsidP="009831F1">
      <w:pPr>
        <w:ind w:left="-142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</w:tblGrid>
      <w:tr w:rsidR="00527C42" w:rsidRPr="003239DA" w14:paraId="5F5BC2E6" w14:textId="77777777" w:rsidTr="00CA54EE">
        <w:tc>
          <w:tcPr>
            <w:tcW w:w="3681" w:type="dxa"/>
            <w:shd w:val="clear" w:color="auto" w:fill="auto"/>
          </w:tcPr>
          <w:p w14:paraId="7D178E51" w14:textId="77777777" w:rsidR="00527C42" w:rsidRPr="000113F3" w:rsidRDefault="00527C42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BBBC3BF" w14:textId="09B3D443" w:rsidR="00527C42" w:rsidRPr="000113F3" w:rsidRDefault="00527C42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20</w:t>
            </w:r>
            <w:r w:rsidR="00BC3EE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3D5135DA" w14:textId="0F88FC5E" w:rsidR="00527C42" w:rsidRPr="000113F3" w:rsidRDefault="00527C42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</w:t>
            </w:r>
            <w:r w:rsidR="00BC3EE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022</w:t>
            </w:r>
          </w:p>
        </w:tc>
        <w:tc>
          <w:tcPr>
            <w:tcW w:w="1701" w:type="dxa"/>
          </w:tcPr>
          <w:p w14:paraId="6F8BC043" w14:textId="4452A26B" w:rsidR="00527C42" w:rsidRPr="000113F3" w:rsidRDefault="00BC3EEF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527C42" w:rsidRPr="003239DA" w14:paraId="3170BAC0" w14:textId="77777777" w:rsidTr="000113F3">
        <w:trPr>
          <w:trHeight w:val="340"/>
        </w:trPr>
        <w:tc>
          <w:tcPr>
            <w:tcW w:w="3681" w:type="dxa"/>
            <w:shd w:val="clear" w:color="auto" w:fill="auto"/>
          </w:tcPr>
          <w:p w14:paraId="5E50D56F" w14:textId="77777777" w:rsidR="00527C42" w:rsidRPr="000113F3" w:rsidRDefault="00527C42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Number in cohort</w:t>
            </w:r>
          </w:p>
        </w:tc>
        <w:tc>
          <w:tcPr>
            <w:tcW w:w="1701" w:type="dxa"/>
            <w:shd w:val="clear" w:color="auto" w:fill="auto"/>
          </w:tcPr>
          <w:p w14:paraId="5E18E208" w14:textId="77777777" w:rsidR="00527C42" w:rsidRPr="000113F3" w:rsidRDefault="00527C42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BA43D85" w14:textId="77777777" w:rsidR="00527C42" w:rsidRPr="000113F3" w:rsidRDefault="00527C42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D917BE" w14:textId="77777777" w:rsidR="00527C42" w:rsidRPr="000113F3" w:rsidRDefault="00527C42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527C42" w:rsidRPr="003239DA" w14:paraId="50462A82" w14:textId="77777777" w:rsidTr="000113F3">
        <w:trPr>
          <w:trHeight w:val="340"/>
        </w:trPr>
        <w:tc>
          <w:tcPr>
            <w:tcW w:w="3681" w:type="dxa"/>
            <w:shd w:val="clear" w:color="auto" w:fill="auto"/>
          </w:tcPr>
          <w:p w14:paraId="4CB932B6" w14:textId="77777777" w:rsidR="00527C42" w:rsidRPr="000113F3" w:rsidRDefault="00527C42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Number of PPG pupils</w:t>
            </w:r>
          </w:p>
        </w:tc>
        <w:tc>
          <w:tcPr>
            <w:tcW w:w="1701" w:type="dxa"/>
            <w:shd w:val="clear" w:color="auto" w:fill="auto"/>
          </w:tcPr>
          <w:p w14:paraId="77DB5D96" w14:textId="77777777" w:rsidR="00527C42" w:rsidRPr="000113F3" w:rsidRDefault="00527C42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5A22BCB" w14:textId="77777777" w:rsidR="00527C42" w:rsidRPr="000113F3" w:rsidRDefault="00527C42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76DE98" w14:textId="77777777" w:rsidR="00527C42" w:rsidRPr="000113F3" w:rsidRDefault="00527C42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527C42" w:rsidRPr="003239DA" w14:paraId="259E0E69" w14:textId="77777777" w:rsidTr="00CA54EE">
        <w:tc>
          <w:tcPr>
            <w:tcW w:w="3681" w:type="dxa"/>
            <w:shd w:val="clear" w:color="auto" w:fill="auto"/>
          </w:tcPr>
          <w:p w14:paraId="2ED9AD65" w14:textId="77777777" w:rsidR="00527C42" w:rsidRPr="000113F3" w:rsidRDefault="00527C42" w:rsidP="0094388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% of all pupils who achieved Good Level of Development</w:t>
            </w:r>
          </w:p>
        </w:tc>
        <w:tc>
          <w:tcPr>
            <w:tcW w:w="1701" w:type="dxa"/>
            <w:shd w:val="clear" w:color="auto" w:fill="auto"/>
          </w:tcPr>
          <w:p w14:paraId="6FDDD24E" w14:textId="77777777" w:rsidR="00527C42" w:rsidRPr="000113F3" w:rsidRDefault="00527C42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BD9F9A4" w14:textId="77777777" w:rsidR="00527C42" w:rsidRPr="000113F3" w:rsidRDefault="00527C42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4AD36E" w14:textId="77777777" w:rsidR="00527C42" w:rsidRPr="000113F3" w:rsidRDefault="00527C42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527C42" w:rsidRPr="003239DA" w14:paraId="0C7AF5F5" w14:textId="77777777" w:rsidTr="00CA54EE">
        <w:tc>
          <w:tcPr>
            <w:tcW w:w="3681" w:type="dxa"/>
            <w:shd w:val="clear" w:color="auto" w:fill="auto"/>
          </w:tcPr>
          <w:p w14:paraId="3B9B97C1" w14:textId="77777777" w:rsidR="00527C42" w:rsidRPr="000113F3" w:rsidRDefault="00527C42" w:rsidP="0094388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% of PPG pupils who achieved GLD</w:t>
            </w:r>
          </w:p>
        </w:tc>
        <w:tc>
          <w:tcPr>
            <w:tcW w:w="1701" w:type="dxa"/>
            <w:shd w:val="clear" w:color="auto" w:fill="auto"/>
          </w:tcPr>
          <w:p w14:paraId="5B199723" w14:textId="77777777" w:rsidR="00527C42" w:rsidRPr="000113F3" w:rsidRDefault="00527C42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FC7F340" w14:textId="77777777" w:rsidR="00527C42" w:rsidRPr="000113F3" w:rsidRDefault="00527C42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CBE0C7" w14:textId="77777777" w:rsidR="00527C42" w:rsidRPr="000113F3" w:rsidRDefault="00527C42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527C42" w:rsidRPr="003239DA" w14:paraId="730DCC3F" w14:textId="77777777" w:rsidTr="000113F3">
        <w:trPr>
          <w:trHeight w:val="340"/>
        </w:trPr>
        <w:tc>
          <w:tcPr>
            <w:tcW w:w="3681" w:type="dxa"/>
            <w:shd w:val="clear" w:color="auto" w:fill="auto"/>
          </w:tcPr>
          <w:p w14:paraId="643A6C4D" w14:textId="77777777" w:rsidR="00527C42" w:rsidRPr="000113F3" w:rsidRDefault="00527C42" w:rsidP="0094388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Progress from starting points</w:t>
            </w:r>
          </w:p>
        </w:tc>
        <w:tc>
          <w:tcPr>
            <w:tcW w:w="1701" w:type="dxa"/>
            <w:shd w:val="clear" w:color="auto" w:fill="auto"/>
          </w:tcPr>
          <w:p w14:paraId="3059BDEF" w14:textId="77777777" w:rsidR="00527C42" w:rsidRPr="000113F3" w:rsidRDefault="00527C42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DD84C3E" w14:textId="77777777" w:rsidR="00527C42" w:rsidRPr="000113F3" w:rsidRDefault="00527C42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F1DF3B" w14:textId="77777777" w:rsidR="00527C42" w:rsidRPr="000113F3" w:rsidRDefault="00527C42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</w:tbl>
    <w:p w14:paraId="736189CA" w14:textId="77777777" w:rsidR="00943885" w:rsidRPr="003239DA" w:rsidRDefault="00943885" w:rsidP="009831F1">
      <w:pPr>
        <w:ind w:left="-142"/>
        <w:rPr>
          <w:rFonts w:cs="Arial"/>
          <w:b/>
          <w:sz w:val="22"/>
          <w:szCs w:val="22"/>
        </w:rPr>
      </w:pPr>
    </w:p>
    <w:p w14:paraId="7FF002CA" w14:textId="77777777" w:rsidR="009831F1" w:rsidRPr="000B7221" w:rsidRDefault="009831F1" w:rsidP="000113F3">
      <w:pPr>
        <w:spacing w:after="120"/>
        <w:rPr>
          <w:rFonts w:ascii="Tahoma" w:hAnsi="Tahoma" w:cs="Tahoma"/>
          <w:b/>
          <w:color w:val="000000"/>
        </w:rPr>
      </w:pPr>
      <w:r w:rsidRPr="000B7221">
        <w:rPr>
          <w:rFonts w:ascii="Tahoma" w:hAnsi="Tahoma" w:cs="Tahoma"/>
          <w:b/>
          <w:color w:val="000000"/>
        </w:rPr>
        <w:lastRenderedPageBreak/>
        <w:t>Year 1 phonics screening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</w:tblGrid>
      <w:tr w:rsidR="00BC3EEF" w:rsidRPr="003239DA" w14:paraId="7EB1E32C" w14:textId="77777777" w:rsidTr="00CA54EE">
        <w:tc>
          <w:tcPr>
            <w:tcW w:w="3681" w:type="dxa"/>
            <w:shd w:val="clear" w:color="auto" w:fill="auto"/>
          </w:tcPr>
          <w:p w14:paraId="35A7FBB1" w14:textId="77777777" w:rsidR="00BC3EEF" w:rsidRPr="000113F3" w:rsidRDefault="00BC3EEF" w:rsidP="00BC3EEF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86F75F8" w14:textId="00EA0423" w:rsidR="00BC3EEF" w:rsidRPr="000113F3" w:rsidRDefault="00BC3EEF" w:rsidP="00BC3EEF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370D5534" w14:textId="11AF4911" w:rsidR="00BC3EEF" w:rsidRPr="000113F3" w:rsidRDefault="00BC3EEF" w:rsidP="00BC3EEF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022</w:t>
            </w:r>
          </w:p>
        </w:tc>
        <w:tc>
          <w:tcPr>
            <w:tcW w:w="1701" w:type="dxa"/>
          </w:tcPr>
          <w:p w14:paraId="158A88E1" w14:textId="74F82320" w:rsidR="00BC3EEF" w:rsidRPr="000113F3" w:rsidRDefault="00BC3EEF" w:rsidP="00BC3EEF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527C42" w:rsidRPr="003239DA" w14:paraId="05DCF534" w14:textId="77777777" w:rsidTr="000113F3">
        <w:trPr>
          <w:trHeight w:val="340"/>
        </w:trPr>
        <w:tc>
          <w:tcPr>
            <w:tcW w:w="3681" w:type="dxa"/>
            <w:shd w:val="clear" w:color="auto" w:fill="auto"/>
          </w:tcPr>
          <w:p w14:paraId="0964FB1C" w14:textId="77777777" w:rsidR="00527C42" w:rsidRPr="000113F3" w:rsidRDefault="00527C42" w:rsidP="009831F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Number in cohort</w:t>
            </w:r>
          </w:p>
        </w:tc>
        <w:tc>
          <w:tcPr>
            <w:tcW w:w="1701" w:type="dxa"/>
            <w:shd w:val="clear" w:color="auto" w:fill="auto"/>
          </w:tcPr>
          <w:p w14:paraId="020218D9" w14:textId="77777777" w:rsidR="00527C42" w:rsidRPr="000113F3" w:rsidRDefault="00527C42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57FEEBC" w14:textId="77777777" w:rsidR="00527C42" w:rsidRPr="000113F3" w:rsidRDefault="00527C42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F67B17" w14:textId="77777777" w:rsidR="00527C42" w:rsidRPr="000113F3" w:rsidRDefault="00527C42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527C42" w:rsidRPr="003239DA" w14:paraId="617051DA" w14:textId="77777777" w:rsidTr="000113F3">
        <w:trPr>
          <w:trHeight w:val="340"/>
        </w:trPr>
        <w:tc>
          <w:tcPr>
            <w:tcW w:w="3681" w:type="dxa"/>
            <w:shd w:val="clear" w:color="auto" w:fill="auto"/>
          </w:tcPr>
          <w:p w14:paraId="08B78930" w14:textId="77777777" w:rsidR="00527C42" w:rsidRPr="000113F3" w:rsidRDefault="00527C42" w:rsidP="009831F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Number of PPG pupils</w:t>
            </w:r>
          </w:p>
        </w:tc>
        <w:tc>
          <w:tcPr>
            <w:tcW w:w="1701" w:type="dxa"/>
            <w:shd w:val="clear" w:color="auto" w:fill="auto"/>
          </w:tcPr>
          <w:p w14:paraId="041699E2" w14:textId="77777777" w:rsidR="00527C42" w:rsidRPr="000113F3" w:rsidRDefault="00527C42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21A235A" w14:textId="77777777" w:rsidR="00527C42" w:rsidRPr="000113F3" w:rsidRDefault="00527C42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CB32FF" w14:textId="77777777" w:rsidR="00527C42" w:rsidRPr="000113F3" w:rsidRDefault="00527C42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527C42" w:rsidRPr="003239DA" w14:paraId="79621220" w14:textId="77777777" w:rsidTr="00CA54EE">
        <w:tc>
          <w:tcPr>
            <w:tcW w:w="3681" w:type="dxa"/>
            <w:shd w:val="clear" w:color="auto" w:fill="auto"/>
          </w:tcPr>
          <w:p w14:paraId="2D0103B8" w14:textId="77777777" w:rsidR="00527C42" w:rsidRPr="000113F3" w:rsidRDefault="00527C42" w:rsidP="009831F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% of all pupils who achieved expected standard</w:t>
            </w:r>
          </w:p>
        </w:tc>
        <w:tc>
          <w:tcPr>
            <w:tcW w:w="1701" w:type="dxa"/>
            <w:shd w:val="clear" w:color="auto" w:fill="auto"/>
          </w:tcPr>
          <w:p w14:paraId="1AF8766C" w14:textId="77777777" w:rsidR="00527C42" w:rsidRPr="000113F3" w:rsidRDefault="00527C42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8E3D923" w14:textId="77777777" w:rsidR="00527C42" w:rsidRPr="000113F3" w:rsidRDefault="00527C42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0DEDA0" w14:textId="77777777" w:rsidR="00527C42" w:rsidRPr="000113F3" w:rsidRDefault="00527C42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527C42" w:rsidRPr="003239DA" w14:paraId="3AA5FBC0" w14:textId="77777777" w:rsidTr="00CA54EE">
        <w:tc>
          <w:tcPr>
            <w:tcW w:w="3681" w:type="dxa"/>
            <w:shd w:val="clear" w:color="auto" w:fill="auto"/>
          </w:tcPr>
          <w:p w14:paraId="425E5142" w14:textId="77777777" w:rsidR="00527C42" w:rsidRPr="000113F3" w:rsidRDefault="00527C42" w:rsidP="009831F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% of PPG pupils who achieved expected standard</w:t>
            </w:r>
          </w:p>
        </w:tc>
        <w:tc>
          <w:tcPr>
            <w:tcW w:w="1701" w:type="dxa"/>
            <w:shd w:val="clear" w:color="auto" w:fill="auto"/>
          </w:tcPr>
          <w:p w14:paraId="37601FBA" w14:textId="77777777" w:rsidR="00527C42" w:rsidRPr="000113F3" w:rsidRDefault="00527C42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DADF8BC" w14:textId="77777777" w:rsidR="00527C42" w:rsidRPr="000113F3" w:rsidRDefault="00527C42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2C4028" w14:textId="77777777" w:rsidR="00527C42" w:rsidRPr="000113F3" w:rsidRDefault="00527C42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</w:tbl>
    <w:p w14:paraId="0CB7B797" w14:textId="77777777" w:rsidR="00943885" w:rsidRPr="000B7221" w:rsidRDefault="00943885" w:rsidP="009831F1">
      <w:pPr>
        <w:rPr>
          <w:rFonts w:ascii="Tahoma" w:hAnsi="Tahoma" w:cs="Tahoma"/>
          <w:b/>
          <w:color w:val="000000"/>
        </w:rPr>
      </w:pPr>
    </w:p>
    <w:p w14:paraId="7F0AD03A" w14:textId="77777777" w:rsidR="00943885" w:rsidRPr="000B7221" w:rsidRDefault="00943885" w:rsidP="000113F3">
      <w:pPr>
        <w:spacing w:after="120"/>
        <w:rPr>
          <w:rFonts w:ascii="Tahoma" w:hAnsi="Tahoma" w:cs="Tahoma"/>
          <w:b/>
          <w:color w:val="000000"/>
        </w:rPr>
      </w:pPr>
      <w:r w:rsidRPr="000B7221">
        <w:rPr>
          <w:rFonts w:ascii="Tahoma" w:hAnsi="Tahoma" w:cs="Tahoma"/>
          <w:b/>
          <w:color w:val="000000"/>
        </w:rPr>
        <w:t>Year 2 phonics screening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</w:tblGrid>
      <w:tr w:rsidR="00BC3EEF" w:rsidRPr="003239DA" w14:paraId="56CA15FA" w14:textId="77777777" w:rsidTr="00CA54EE">
        <w:tc>
          <w:tcPr>
            <w:tcW w:w="3681" w:type="dxa"/>
            <w:shd w:val="clear" w:color="auto" w:fill="auto"/>
          </w:tcPr>
          <w:p w14:paraId="5CE33FFF" w14:textId="77777777" w:rsidR="00BC3EEF" w:rsidRPr="000113F3" w:rsidRDefault="00BC3EEF" w:rsidP="00BC3EEF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51B0E74" w14:textId="378174CC" w:rsidR="00BC3EEF" w:rsidRPr="000113F3" w:rsidRDefault="00BC3EEF" w:rsidP="00BC3EEF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4A06326F" w14:textId="1B4CFB0D" w:rsidR="00BC3EEF" w:rsidRPr="000113F3" w:rsidRDefault="00BC3EEF" w:rsidP="00BC3EEF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022</w:t>
            </w:r>
          </w:p>
        </w:tc>
        <w:tc>
          <w:tcPr>
            <w:tcW w:w="1701" w:type="dxa"/>
            <w:shd w:val="clear" w:color="auto" w:fill="auto"/>
          </w:tcPr>
          <w:p w14:paraId="6AC9B24D" w14:textId="295CEE13" w:rsidR="00BC3EEF" w:rsidRPr="000113F3" w:rsidRDefault="00BC3EEF" w:rsidP="00BC3EEF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943885" w:rsidRPr="003239DA" w14:paraId="1F7CDB51" w14:textId="77777777" w:rsidTr="000113F3">
        <w:trPr>
          <w:trHeight w:val="340"/>
        </w:trPr>
        <w:tc>
          <w:tcPr>
            <w:tcW w:w="3681" w:type="dxa"/>
            <w:shd w:val="clear" w:color="auto" w:fill="auto"/>
          </w:tcPr>
          <w:p w14:paraId="21BA0824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Number of pupils reassessed</w:t>
            </w:r>
          </w:p>
        </w:tc>
        <w:tc>
          <w:tcPr>
            <w:tcW w:w="1701" w:type="dxa"/>
            <w:shd w:val="clear" w:color="auto" w:fill="auto"/>
          </w:tcPr>
          <w:p w14:paraId="78D70B44" w14:textId="77777777" w:rsidR="00943885" w:rsidRPr="000113F3" w:rsidRDefault="00943885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CD826C3" w14:textId="77777777" w:rsidR="00943885" w:rsidRPr="000113F3" w:rsidRDefault="00943885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53F8CE" w14:textId="77777777" w:rsidR="00943885" w:rsidRPr="000113F3" w:rsidRDefault="00943885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943885" w:rsidRPr="003239DA" w14:paraId="187D0DA0" w14:textId="77777777" w:rsidTr="000113F3">
        <w:trPr>
          <w:trHeight w:val="340"/>
        </w:trPr>
        <w:tc>
          <w:tcPr>
            <w:tcW w:w="3681" w:type="dxa"/>
            <w:shd w:val="clear" w:color="auto" w:fill="auto"/>
          </w:tcPr>
          <w:p w14:paraId="13F67C29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Number of PPG pupils reassessed</w:t>
            </w:r>
          </w:p>
        </w:tc>
        <w:tc>
          <w:tcPr>
            <w:tcW w:w="1701" w:type="dxa"/>
            <w:shd w:val="clear" w:color="auto" w:fill="auto"/>
          </w:tcPr>
          <w:p w14:paraId="7205DA2D" w14:textId="77777777" w:rsidR="00943885" w:rsidRPr="000113F3" w:rsidRDefault="00943885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58FF3C5" w14:textId="77777777" w:rsidR="00943885" w:rsidRPr="000113F3" w:rsidRDefault="00943885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E87BD7B" w14:textId="77777777" w:rsidR="00943885" w:rsidRPr="000113F3" w:rsidRDefault="00943885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943885" w:rsidRPr="003239DA" w14:paraId="0745F7FA" w14:textId="77777777" w:rsidTr="00CA54EE">
        <w:tc>
          <w:tcPr>
            <w:tcW w:w="3681" w:type="dxa"/>
            <w:shd w:val="clear" w:color="auto" w:fill="auto"/>
          </w:tcPr>
          <w:p w14:paraId="108062DC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% of all pupils who achieved expected standard</w:t>
            </w:r>
          </w:p>
        </w:tc>
        <w:tc>
          <w:tcPr>
            <w:tcW w:w="1701" w:type="dxa"/>
            <w:shd w:val="clear" w:color="auto" w:fill="auto"/>
          </w:tcPr>
          <w:p w14:paraId="285D3A16" w14:textId="77777777" w:rsidR="00943885" w:rsidRPr="000113F3" w:rsidRDefault="00943885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B8A1F42" w14:textId="77777777" w:rsidR="00943885" w:rsidRPr="000113F3" w:rsidRDefault="00943885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DDE279" w14:textId="77777777" w:rsidR="00943885" w:rsidRPr="000113F3" w:rsidRDefault="00943885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943885" w:rsidRPr="003239DA" w14:paraId="1EEBEE1A" w14:textId="77777777" w:rsidTr="00CA54EE">
        <w:tc>
          <w:tcPr>
            <w:tcW w:w="3681" w:type="dxa"/>
            <w:shd w:val="clear" w:color="auto" w:fill="auto"/>
          </w:tcPr>
          <w:p w14:paraId="2246F841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% of PPG pupils who achieved expected standard</w:t>
            </w:r>
          </w:p>
        </w:tc>
        <w:tc>
          <w:tcPr>
            <w:tcW w:w="1701" w:type="dxa"/>
            <w:shd w:val="clear" w:color="auto" w:fill="auto"/>
          </w:tcPr>
          <w:p w14:paraId="17AEA591" w14:textId="77777777" w:rsidR="00943885" w:rsidRPr="000113F3" w:rsidRDefault="00943885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21257E3" w14:textId="77777777" w:rsidR="00943885" w:rsidRPr="000113F3" w:rsidRDefault="00943885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4C25963" w14:textId="77777777" w:rsidR="00943885" w:rsidRPr="000113F3" w:rsidRDefault="00943885" w:rsidP="00E31E0C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</w:tbl>
    <w:p w14:paraId="5C1A2BB1" w14:textId="77777777" w:rsidR="00E74857" w:rsidRPr="000B7221" w:rsidRDefault="00E74857" w:rsidP="009831F1">
      <w:pPr>
        <w:rPr>
          <w:rFonts w:ascii="Tahoma" w:hAnsi="Tahoma" w:cs="Tahoma"/>
          <w:color w:val="000000"/>
        </w:rPr>
      </w:pPr>
    </w:p>
    <w:p w14:paraId="730B13BE" w14:textId="4383E704" w:rsidR="006872AE" w:rsidRPr="006872AE" w:rsidRDefault="006872AE" w:rsidP="009831F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KS1 Outcomes</w:t>
      </w:r>
      <w:r w:rsidRPr="006872AE">
        <w:rPr>
          <w:rFonts w:ascii="Tahoma" w:hAnsi="Tahoma" w:cs="Tahoma"/>
          <w:b/>
        </w:rPr>
        <w:t xml:space="preserve"> </w:t>
      </w:r>
      <w:r w:rsidR="00BC3EEF">
        <w:rPr>
          <w:rFonts w:ascii="Tahoma" w:hAnsi="Tahoma" w:cs="Tahoma"/>
          <w:b/>
        </w:rPr>
        <w:t>2022 and 2023</w:t>
      </w:r>
    </w:p>
    <w:p w14:paraId="0B015630" w14:textId="77777777" w:rsidR="006872AE" w:rsidRPr="006872AE" w:rsidRDefault="006872AE" w:rsidP="009831F1">
      <w:pPr>
        <w:rPr>
          <w:rFonts w:ascii="Tahoma" w:hAnsi="Tahoma" w:cs="Tahom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1685"/>
        <w:gridCol w:w="1406"/>
      </w:tblGrid>
      <w:tr w:rsidR="006872AE" w:rsidRPr="00891CA9" w14:paraId="4986C8CE" w14:textId="77777777" w:rsidTr="000113F3">
        <w:trPr>
          <w:trHeight w:val="340"/>
        </w:trPr>
        <w:tc>
          <w:tcPr>
            <w:tcW w:w="6771" w:type="dxa"/>
            <w:shd w:val="clear" w:color="auto" w:fill="auto"/>
          </w:tcPr>
          <w:p w14:paraId="4D543425" w14:textId="77777777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2615EF0" w14:textId="73E70B69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</w:t>
            </w:r>
            <w:r w:rsidR="00BC3EE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022</w:t>
            </w:r>
          </w:p>
        </w:tc>
        <w:tc>
          <w:tcPr>
            <w:tcW w:w="1417" w:type="dxa"/>
            <w:shd w:val="clear" w:color="auto" w:fill="auto"/>
          </w:tcPr>
          <w:p w14:paraId="5C83DB74" w14:textId="1095B166" w:rsidR="006872AE" w:rsidRPr="000113F3" w:rsidRDefault="00BC3EEF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6872AE" w:rsidRPr="00891CA9" w14:paraId="07B29CFE" w14:textId="77777777" w:rsidTr="000113F3">
        <w:trPr>
          <w:trHeight w:val="340"/>
        </w:trPr>
        <w:tc>
          <w:tcPr>
            <w:tcW w:w="6771" w:type="dxa"/>
            <w:shd w:val="clear" w:color="auto" w:fill="auto"/>
          </w:tcPr>
          <w:p w14:paraId="52D2749B" w14:textId="77777777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Number in cohort</w:t>
            </w:r>
          </w:p>
        </w:tc>
        <w:tc>
          <w:tcPr>
            <w:tcW w:w="1701" w:type="dxa"/>
            <w:shd w:val="clear" w:color="auto" w:fill="auto"/>
          </w:tcPr>
          <w:p w14:paraId="6ED03C1E" w14:textId="77777777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59F349F" w14:textId="77777777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872AE" w:rsidRPr="00891CA9" w14:paraId="21720384" w14:textId="77777777" w:rsidTr="000113F3">
        <w:trPr>
          <w:trHeight w:val="340"/>
        </w:trPr>
        <w:tc>
          <w:tcPr>
            <w:tcW w:w="6771" w:type="dxa"/>
            <w:shd w:val="clear" w:color="auto" w:fill="auto"/>
          </w:tcPr>
          <w:p w14:paraId="6A3D7EF5" w14:textId="77777777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>% pupils at or above expected standard in reading</w:t>
            </w:r>
          </w:p>
        </w:tc>
        <w:tc>
          <w:tcPr>
            <w:tcW w:w="1701" w:type="dxa"/>
            <w:shd w:val="clear" w:color="auto" w:fill="auto"/>
          </w:tcPr>
          <w:p w14:paraId="543C702B" w14:textId="77777777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DA8026E" w14:textId="77777777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872AE" w:rsidRPr="00891CA9" w14:paraId="2BE4B78C" w14:textId="77777777" w:rsidTr="000113F3">
        <w:trPr>
          <w:trHeight w:val="340"/>
        </w:trPr>
        <w:tc>
          <w:tcPr>
            <w:tcW w:w="6771" w:type="dxa"/>
            <w:shd w:val="clear" w:color="auto" w:fill="auto"/>
          </w:tcPr>
          <w:p w14:paraId="2DFD925B" w14:textId="77777777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>% pupils at or above expected standard in writing</w:t>
            </w:r>
          </w:p>
        </w:tc>
        <w:tc>
          <w:tcPr>
            <w:tcW w:w="1701" w:type="dxa"/>
            <w:shd w:val="clear" w:color="auto" w:fill="auto"/>
          </w:tcPr>
          <w:p w14:paraId="73E477C2" w14:textId="77777777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ED3515A" w14:textId="77777777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872AE" w:rsidRPr="00891CA9" w14:paraId="69DD83E4" w14:textId="77777777" w:rsidTr="000113F3">
        <w:trPr>
          <w:trHeight w:val="340"/>
        </w:trPr>
        <w:tc>
          <w:tcPr>
            <w:tcW w:w="6771" w:type="dxa"/>
            <w:shd w:val="clear" w:color="auto" w:fill="auto"/>
          </w:tcPr>
          <w:p w14:paraId="00624523" w14:textId="77777777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>% pupils at or above expected standard in mathematics</w:t>
            </w:r>
          </w:p>
        </w:tc>
        <w:tc>
          <w:tcPr>
            <w:tcW w:w="1701" w:type="dxa"/>
            <w:shd w:val="clear" w:color="auto" w:fill="auto"/>
          </w:tcPr>
          <w:p w14:paraId="550309EF" w14:textId="77777777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0A0F4D5" w14:textId="77777777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872AE" w:rsidRPr="00891CA9" w14:paraId="616A4CB9" w14:textId="77777777" w:rsidTr="000113F3">
        <w:trPr>
          <w:trHeight w:val="340"/>
        </w:trPr>
        <w:tc>
          <w:tcPr>
            <w:tcW w:w="6771" w:type="dxa"/>
            <w:shd w:val="clear" w:color="auto" w:fill="auto"/>
          </w:tcPr>
          <w:p w14:paraId="7219AD0C" w14:textId="77777777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Number of PPG pupils</w:t>
            </w:r>
          </w:p>
        </w:tc>
        <w:tc>
          <w:tcPr>
            <w:tcW w:w="1701" w:type="dxa"/>
            <w:shd w:val="clear" w:color="auto" w:fill="auto"/>
          </w:tcPr>
          <w:p w14:paraId="5E10A2CA" w14:textId="77777777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F41FBEB" w14:textId="77777777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872AE" w:rsidRPr="00891CA9" w14:paraId="6C94F367" w14:textId="77777777" w:rsidTr="000113F3">
        <w:trPr>
          <w:trHeight w:val="340"/>
        </w:trPr>
        <w:tc>
          <w:tcPr>
            <w:tcW w:w="6771" w:type="dxa"/>
            <w:shd w:val="clear" w:color="auto" w:fill="auto"/>
          </w:tcPr>
          <w:p w14:paraId="460E33B1" w14:textId="77777777" w:rsidR="006872AE" w:rsidRPr="000113F3" w:rsidRDefault="006872AE" w:rsidP="009831F1">
            <w:pPr>
              <w:rPr>
                <w:rFonts w:ascii="Tahoma" w:hAnsi="Tahoma" w:cs="Tahoma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>% PPG pupils at or above expected standard in reading</w:t>
            </w:r>
          </w:p>
        </w:tc>
        <w:tc>
          <w:tcPr>
            <w:tcW w:w="1701" w:type="dxa"/>
            <w:shd w:val="clear" w:color="auto" w:fill="auto"/>
          </w:tcPr>
          <w:p w14:paraId="29E1E904" w14:textId="77777777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AB4FE84" w14:textId="77777777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872AE" w:rsidRPr="00891CA9" w14:paraId="07B10884" w14:textId="77777777" w:rsidTr="000113F3">
        <w:trPr>
          <w:trHeight w:val="340"/>
        </w:trPr>
        <w:tc>
          <w:tcPr>
            <w:tcW w:w="6771" w:type="dxa"/>
            <w:shd w:val="clear" w:color="auto" w:fill="auto"/>
          </w:tcPr>
          <w:p w14:paraId="294AB460" w14:textId="77777777" w:rsidR="006872AE" w:rsidRPr="000113F3" w:rsidRDefault="006872AE" w:rsidP="009831F1">
            <w:pPr>
              <w:rPr>
                <w:rFonts w:ascii="Tahoma" w:hAnsi="Tahoma" w:cs="Tahoma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>% PPG pupils at or above expected standard in writing</w:t>
            </w:r>
          </w:p>
        </w:tc>
        <w:tc>
          <w:tcPr>
            <w:tcW w:w="1701" w:type="dxa"/>
            <w:shd w:val="clear" w:color="auto" w:fill="auto"/>
          </w:tcPr>
          <w:p w14:paraId="31F68764" w14:textId="77777777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9B4C9DD" w14:textId="77777777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872AE" w:rsidRPr="00891CA9" w14:paraId="412AB5E9" w14:textId="77777777" w:rsidTr="000113F3">
        <w:trPr>
          <w:trHeight w:val="340"/>
        </w:trPr>
        <w:tc>
          <w:tcPr>
            <w:tcW w:w="6771" w:type="dxa"/>
            <w:shd w:val="clear" w:color="auto" w:fill="auto"/>
          </w:tcPr>
          <w:p w14:paraId="2DA072A4" w14:textId="77777777" w:rsidR="006872AE" w:rsidRPr="000113F3" w:rsidRDefault="006872AE" w:rsidP="009831F1">
            <w:pPr>
              <w:rPr>
                <w:rFonts w:ascii="Tahoma" w:hAnsi="Tahoma" w:cs="Tahoma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>% PPG pupils at or above expected standard in mathematics</w:t>
            </w:r>
          </w:p>
        </w:tc>
        <w:tc>
          <w:tcPr>
            <w:tcW w:w="1701" w:type="dxa"/>
            <w:shd w:val="clear" w:color="auto" w:fill="auto"/>
          </w:tcPr>
          <w:p w14:paraId="7F5ACA60" w14:textId="77777777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912CC0B" w14:textId="77777777" w:rsidR="006872AE" w:rsidRPr="000113F3" w:rsidRDefault="006872AE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</w:tbl>
    <w:p w14:paraId="1E918569" w14:textId="77777777" w:rsidR="006872AE" w:rsidRDefault="006872AE" w:rsidP="006872AE">
      <w:pPr>
        <w:rPr>
          <w:rFonts w:ascii="Tahoma" w:hAnsi="Tahoma" w:cs="Tahoma"/>
          <w:b/>
          <w:color w:val="000000"/>
        </w:rPr>
      </w:pPr>
    </w:p>
    <w:p w14:paraId="4FB7D7D9" w14:textId="77777777" w:rsidR="00FB63D8" w:rsidRPr="003239DA" w:rsidRDefault="00FB63D8" w:rsidP="00DF7816">
      <w:pPr>
        <w:ind w:left="-284"/>
        <w:rPr>
          <w:rFonts w:cs="Arial"/>
          <w:sz w:val="6"/>
        </w:rPr>
      </w:pPr>
    </w:p>
    <w:p w14:paraId="5AE07D57" w14:textId="4688D688" w:rsidR="00E74857" w:rsidRDefault="006872AE" w:rsidP="00E74857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KS2 Outcomes </w:t>
      </w:r>
      <w:r w:rsidR="00BC3EEF">
        <w:rPr>
          <w:rFonts w:ascii="Tahoma" w:hAnsi="Tahoma" w:cs="Tahoma"/>
          <w:b/>
          <w:color w:val="000000"/>
        </w:rPr>
        <w:t>2022 and 2023</w:t>
      </w:r>
    </w:p>
    <w:p w14:paraId="713566D1" w14:textId="77777777" w:rsidR="00F21925" w:rsidRDefault="00F21925" w:rsidP="00E74857">
      <w:pPr>
        <w:rPr>
          <w:rFonts w:ascii="Tahoma" w:hAnsi="Tahoma" w:cs="Tahom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1685"/>
        <w:gridCol w:w="1406"/>
      </w:tblGrid>
      <w:tr w:rsidR="00BC3EEF" w:rsidRPr="00891CA9" w14:paraId="6F8E8B95" w14:textId="77777777" w:rsidTr="00BC3EEF">
        <w:trPr>
          <w:trHeight w:val="340"/>
        </w:trPr>
        <w:tc>
          <w:tcPr>
            <w:tcW w:w="6680" w:type="dxa"/>
            <w:shd w:val="clear" w:color="auto" w:fill="auto"/>
          </w:tcPr>
          <w:p w14:paraId="28B65591" w14:textId="77777777" w:rsidR="00BC3EEF" w:rsidRPr="000113F3" w:rsidRDefault="00BC3EEF" w:rsidP="00BC3EEF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75FD560B" w14:textId="48DCA07E" w:rsidR="00BC3EEF" w:rsidRPr="000113F3" w:rsidRDefault="00BC3EEF" w:rsidP="00BC3EEF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06" w:type="dxa"/>
            <w:shd w:val="clear" w:color="auto" w:fill="auto"/>
          </w:tcPr>
          <w:p w14:paraId="12DAD0F2" w14:textId="22B8885B" w:rsidR="00BC3EEF" w:rsidRPr="000113F3" w:rsidRDefault="00BC3EEF" w:rsidP="00BC3EEF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023</w:t>
            </w:r>
          </w:p>
        </w:tc>
      </w:tr>
      <w:tr w:rsidR="006872AE" w:rsidRPr="00891CA9" w14:paraId="5A6603C8" w14:textId="77777777" w:rsidTr="00BC3EEF">
        <w:trPr>
          <w:trHeight w:val="340"/>
        </w:trPr>
        <w:tc>
          <w:tcPr>
            <w:tcW w:w="6680" w:type="dxa"/>
            <w:shd w:val="clear" w:color="auto" w:fill="auto"/>
          </w:tcPr>
          <w:p w14:paraId="4A8DD1C2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Number in cohort</w:t>
            </w:r>
          </w:p>
        </w:tc>
        <w:tc>
          <w:tcPr>
            <w:tcW w:w="1685" w:type="dxa"/>
            <w:shd w:val="clear" w:color="auto" w:fill="auto"/>
          </w:tcPr>
          <w:p w14:paraId="3DB4D86B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14:paraId="5DDF4BA6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872AE" w:rsidRPr="00891CA9" w14:paraId="512A0F4D" w14:textId="77777777" w:rsidTr="00BC3EEF">
        <w:trPr>
          <w:trHeight w:val="340"/>
        </w:trPr>
        <w:tc>
          <w:tcPr>
            <w:tcW w:w="6680" w:type="dxa"/>
            <w:shd w:val="clear" w:color="auto" w:fill="auto"/>
          </w:tcPr>
          <w:p w14:paraId="16ABFFC0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>% pupils at or above expected standard in reading</w:t>
            </w:r>
          </w:p>
        </w:tc>
        <w:tc>
          <w:tcPr>
            <w:tcW w:w="1685" w:type="dxa"/>
            <w:shd w:val="clear" w:color="auto" w:fill="auto"/>
          </w:tcPr>
          <w:p w14:paraId="5F7F3866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14:paraId="2EA37E1E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872AE" w:rsidRPr="00891CA9" w14:paraId="6EC823FC" w14:textId="77777777" w:rsidTr="00BC3EEF">
        <w:trPr>
          <w:trHeight w:val="340"/>
        </w:trPr>
        <w:tc>
          <w:tcPr>
            <w:tcW w:w="6680" w:type="dxa"/>
            <w:shd w:val="clear" w:color="auto" w:fill="auto"/>
          </w:tcPr>
          <w:p w14:paraId="5599E4F9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>% pupils at or above expected standard in writing</w:t>
            </w:r>
          </w:p>
        </w:tc>
        <w:tc>
          <w:tcPr>
            <w:tcW w:w="1685" w:type="dxa"/>
            <w:shd w:val="clear" w:color="auto" w:fill="auto"/>
          </w:tcPr>
          <w:p w14:paraId="0BF202CC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14:paraId="5E61F385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872AE" w:rsidRPr="00891CA9" w14:paraId="7B6BA6EE" w14:textId="77777777" w:rsidTr="00BC3EEF">
        <w:trPr>
          <w:trHeight w:val="340"/>
        </w:trPr>
        <w:tc>
          <w:tcPr>
            <w:tcW w:w="6680" w:type="dxa"/>
            <w:shd w:val="clear" w:color="auto" w:fill="auto"/>
          </w:tcPr>
          <w:p w14:paraId="0F195F41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>% pupils at or above expected standard in mathematics</w:t>
            </w:r>
          </w:p>
        </w:tc>
        <w:tc>
          <w:tcPr>
            <w:tcW w:w="1685" w:type="dxa"/>
            <w:shd w:val="clear" w:color="auto" w:fill="auto"/>
          </w:tcPr>
          <w:p w14:paraId="5B67F8E2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14:paraId="3EC3DFC0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872AE" w:rsidRPr="00891CA9" w14:paraId="78727852" w14:textId="77777777" w:rsidTr="00BC3EEF">
        <w:trPr>
          <w:trHeight w:val="340"/>
        </w:trPr>
        <w:tc>
          <w:tcPr>
            <w:tcW w:w="6680" w:type="dxa"/>
            <w:shd w:val="clear" w:color="auto" w:fill="auto"/>
          </w:tcPr>
          <w:p w14:paraId="6BF00506" w14:textId="77777777" w:rsidR="006872AE" w:rsidRPr="000113F3" w:rsidRDefault="006872AE" w:rsidP="00891CA9">
            <w:pPr>
              <w:rPr>
                <w:rFonts w:ascii="Tahoma" w:hAnsi="Tahoma" w:cs="Tahoma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>% pupils at or above expected standard in combined reading, writing and maths</w:t>
            </w:r>
          </w:p>
        </w:tc>
        <w:tc>
          <w:tcPr>
            <w:tcW w:w="1685" w:type="dxa"/>
            <w:shd w:val="clear" w:color="auto" w:fill="auto"/>
          </w:tcPr>
          <w:p w14:paraId="71FDAE17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14:paraId="2C0C8C63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872AE" w:rsidRPr="00891CA9" w14:paraId="5E0A6BB8" w14:textId="77777777" w:rsidTr="00BC3EEF">
        <w:trPr>
          <w:trHeight w:val="340"/>
        </w:trPr>
        <w:tc>
          <w:tcPr>
            <w:tcW w:w="6680" w:type="dxa"/>
            <w:shd w:val="clear" w:color="auto" w:fill="auto"/>
          </w:tcPr>
          <w:p w14:paraId="5A7ED122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Number of PPG pupils</w:t>
            </w:r>
          </w:p>
        </w:tc>
        <w:tc>
          <w:tcPr>
            <w:tcW w:w="1685" w:type="dxa"/>
            <w:shd w:val="clear" w:color="auto" w:fill="auto"/>
          </w:tcPr>
          <w:p w14:paraId="4E29DC31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14:paraId="36F131A6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872AE" w:rsidRPr="00891CA9" w14:paraId="18789DDB" w14:textId="77777777" w:rsidTr="00BC3EEF">
        <w:trPr>
          <w:trHeight w:val="340"/>
        </w:trPr>
        <w:tc>
          <w:tcPr>
            <w:tcW w:w="6680" w:type="dxa"/>
            <w:shd w:val="clear" w:color="auto" w:fill="auto"/>
          </w:tcPr>
          <w:p w14:paraId="50D35772" w14:textId="77777777" w:rsidR="006872AE" w:rsidRPr="000113F3" w:rsidRDefault="006872AE" w:rsidP="00891CA9">
            <w:pPr>
              <w:rPr>
                <w:rFonts w:ascii="Tahoma" w:hAnsi="Tahoma" w:cs="Tahoma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>% PPG pupils at or above expected standard in reading</w:t>
            </w:r>
          </w:p>
        </w:tc>
        <w:tc>
          <w:tcPr>
            <w:tcW w:w="1685" w:type="dxa"/>
            <w:shd w:val="clear" w:color="auto" w:fill="auto"/>
          </w:tcPr>
          <w:p w14:paraId="56CE95F1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14:paraId="4E5B1D1C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872AE" w:rsidRPr="00891CA9" w14:paraId="16BD70B1" w14:textId="77777777" w:rsidTr="00BC3EEF">
        <w:trPr>
          <w:trHeight w:val="340"/>
        </w:trPr>
        <w:tc>
          <w:tcPr>
            <w:tcW w:w="6680" w:type="dxa"/>
            <w:shd w:val="clear" w:color="auto" w:fill="auto"/>
          </w:tcPr>
          <w:p w14:paraId="664C9680" w14:textId="77777777" w:rsidR="006872AE" w:rsidRPr="000113F3" w:rsidRDefault="006872AE" w:rsidP="00891CA9">
            <w:pPr>
              <w:rPr>
                <w:rFonts w:ascii="Tahoma" w:hAnsi="Tahoma" w:cs="Tahoma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>% PPG pupils at or above expected standard in writing</w:t>
            </w:r>
          </w:p>
        </w:tc>
        <w:tc>
          <w:tcPr>
            <w:tcW w:w="1685" w:type="dxa"/>
            <w:shd w:val="clear" w:color="auto" w:fill="auto"/>
          </w:tcPr>
          <w:p w14:paraId="23369254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14:paraId="7F987495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872AE" w:rsidRPr="00891CA9" w14:paraId="78C43FA8" w14:textId="77777777" w:rsidTr="00BC3EEF">
        <w:trPr>
          <w:trHeight w:val="340"/>
        </w:trPr>
        <w:tc>
          <w:tcPr>
            <w:tcW w:w="6680" w:type="dxa"/>
            <w:shd w:val="clear" w:color="auto" w:fill="auto"/>
          </w:tcPr>
          <w:p w14:paraId="7C98F3D0" w14:textId="77777777" w:rsidR="006872AE" w:rsidRPr="000113F3" w:rsidRDefault="006872AE" w:rsidP="00891CA9">
            <w:pPr>
              <w:rPr>
                <w:rFonts w:ascii="Tahoma" w:hAnsi="Tahoma" w:cs="Tahoma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>% PPG pupils at or above expected standard in mathematics</w:t>
            </w:r>
          </w:p>
        </w:tc>
        <w:tc>
          <w:tcPr>
            <w:tcW w:w="1685" w:type="dxa"/>
            <w:shd w:val="clear" w:color="auto" w:fill="auto"/>
          </w:tcPr>
          <w:p w14:paraId="12CE77A3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14:paraId="15D07279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872AE" w:rsidRPr="00891CA9" w14:paraId="3D9AB151" w14:textId="77777777" w:rsidTr="00BC3EEF">
        <w:tc>
          <w:tcPr>
            <w:tcW w:w="6680" w:type="dxa"/>
            <w:shd w:val="clear" w:color="auto" w:fill="auto"/>
          </w:tcPr>
          <w:p w14:paraId="1BCAF69C" w14:textId="77777777" w:rsidR="006872AE" w:rsidRPr="000113F3" w:rsidRDefault="006872AE" w:rsidP="00891CA9">
            <w:pPr>
              <w:rPr>
                <w:rFonts w:ascii="Tahoma" w:hAnsi="Tahoma" w:cs="Tahoma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>% PPG pupils at or above expected standard in combined reading, writing and maths</w:t>
            </w:r>
          </w:p>
        </w:tc>
        <w:tc>
          <w:tcPr>
            <w:tcW w:w="1685" w:type="dxa"/>
            <w:shd w:val="clear" w:color="auto" w:fill="auto"/>
          </w:tcPr>
          <w:p w14:paraId="54638BC6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14:paraId="09F60140" w14:textId="77777777" w:rsidR="006872AE" w:rsidRPr="000113F3" w:rsidRDefault="006872AE" w:rsidP="00891CA9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</w:tbl>
    <w:p w14:paraId="72914BB0" w14:textId="77777777" w:rsidR="00CA54EE" w:rsidRDefault="00CA54EE" w:rsidP="00E74857">
      <w:pPr>
        <w:rPr>
          <w:rFonts w:ascii="Tahoma" w:hAnsi="Tahoma" w:cs="Tahoma"/>
          <w:b/>
        </w:rPr>
      </w:pPr>
    </w:p>
    <w:p w14:paraId="4B1181EB" w14:textId="3EC642D2" w:rsidR="00E74857" w:rsidRPr="003239DA" w:rsidRDefault="00E74857" w:rsidP="00E74857">
      <w:pPr>
        <w:rPr>
          <w:rFonts w:ascii="Tahoma" w:hAnsi="Tahoma" w:cs="Tahoma"/>
          <w:b/>
        </w:rPr>
      </w:pPr>
      <w:r w:rsidRPr="003239DA">
        <w:rPr>
          <w:rFonts w:ascii="Tahoma" w:hAnsi="Tahoma" w:cs="Tahoma"/>
          <w:b/>
        </w:rPr>
        <w:t>20</w:t>
      </w:r>
      <w:r w:rsidR="00BC3EEF">
        <w:rPr>
          <w:rFonts w:ascii="Tahoma" w:hAnsi="Tahoma" w:cs="Tahoma"/>
          <w:b/>
        </w:rPr>
        <w:t>22</w:t>
      </w:r>
      <w:r w:rsidRPr="003239DA">
        <w:rPr>
          <w:rFonts w:ascii="Tahoma" w:hAnsi="Tahoma" w:cs="Tahoma"/>
          <w:b/>
        </w:rPr>
        <w:t xml:space="preserve"> KS1 to KS2 progress measures</w:t>
      </w:r>
    </w:p>
    <w:p w14:paraId="79B1EC42" w14:textId="77777777" w:rsidR="00E74857" w:rsidRPr="003239DA" w:rsidRDefault="00E74857" w:rsidP="00E74857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436"/>
        <w:gridCol w:w="2455"/>
        <w:gridCol w:w="2437"/>
      </w:tblGrid>
      <w:tr w:rsidR="00E74857" w:rsidRPr="003239DA" w14:paraId="7656596D" w14:textId="77777777" w:rsidTr="000113F3">
        <w:trPr>
          <w:trHeight w:val="340"/>
        </w:trPr>
        <w:tc>
          <w:tcPr>
            <w:tcW w:w="2498" w:type="dxa"/>
            <w:shd w:val="clear" w:color="auto" w:fill="auto"/>
          </w:tcPr>
          <w:p w14:paraId="39C1A2A7" w14:textId="77777777" w:rsidR="00E74857" w:rsidRPr="000113F3" w:rsidRDefault="00E74857" w:rsidP="00E748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</w:tcPr>
          <w:p w14:paraId="5489B21D" w14:textId="77777777" w:rsidR="00E74857" w:rsidRPr="000113F3" w:rsidRDefault="00E74857" w:rsidP="00E74857">
            <w:pPr>
              <w:rPr>
                <w:rFonts w:ascii="Tahoma" w:hAnsi="Tahoma" w:cs="Tahoma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 xml:space="preserve">For all pupils </w:t>
            </w:r>
          </w:p>
        </w:tc>
        <w:tc>
          <w:tcPr>
            <w:tcW w:w="2500" w:type="dxa"/>
            <w:shd w:val="clear" w:color="auto" w:fill="auto"/>
          </w:tcPr>
          <w:p w14:paraId="4182ED62" w14:textId="77777777" w:rsidR="00E74857" w:rsidRPr="000113F3" w:rsidRDefault="00E74857" w:rsidP="00E74857">
            <w:pPr>
              <w:rPr>
                <w:rFonts w:ascii="Tahoma" w:hAnsi="Tahoma" w:cs="Tahoma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>Confidence Interval</w:t>
            </w:r>
          </w:p>
        </w:tc>
        <w:tc>
          <w:tcPr>
            <w:tcW w:w="2500" w:type="dxa"/>
            <w:shd w:val="clear" w:color="auto" w:fill="auto"/>
          </w:tcPr>
          <w:p w14:paraId="56D9A330" w14:textId="77777777" w:rsidR="00E74857" w:rsidRPr="000113F3" w:rsidRDefault="00E74857" w:rsidP="00E74857">
            <w:pPr>
              <w:rPr>
                <w:rFonts w:ascii="Tahoma" w:hAnsi="Tahoma" w:cs="Tahoma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>For PPG pupils</w:t>
            </w:r>
          </w:p>
        </w:tc>
      </w:tr>
      <w:tr w:rsidR="00E74857" w:rsidRPr="003239DA" w14:paraId="3DE0871A" w14:textId="77777777" w:rsidTr="000113F3">
        <w:trPr>
          <w:trHeight w:val="340"/>
        </w:trPr>
        <w:tc>
          <w:tcPr>
            <w:tcW w:w="2498" w:type="dxa"/>
            <w:shd w:val="clear" w:color="auto" w:fill="auto"/>
          </w:tcPr>
          <w:p w14:paraId="69B1A780" w14:textId="77777777" w:rsidR="00E74857" w:rsidRPr="000113F3" w:rsidRDefault="00E74857" w:rsidP="00E74857">
            <w:pPr>
              <w:rPr>
                <w:rFonts w:ascii="Tahoma" w:hAnsi="Tahoma" w:cs="Tahoma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 xml:space="preserve">Reading </w:t>
            </w:r>
          </w:p>
        </w:tc>
        <w:tc>
          <w:tcPr>
            <w:tcW w:w="2499" w:type="dxa"/>
            <w:shd w:val="clear" w:color="auto" w:fill="auto"/>
          </w:tcPr>
          <w:p w14:paraId="5F73D1E8" w14:textId="77777777" w:rsidR="00E74857" w:rsidRPr="000113F3" w:rsidRDefault="00E74857" w:rsidP="00E748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7948AD82" w14:textId="77777777" w:rsidR="00E74857" w:rsidRPr="000113F3" w:rsidRDefault="00E74857" w:rsidP="00E748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74355A92" w14:textId="77777777" w:rsidR="00E74857" w:rsidRPr="000113F3" w:rsidRDefault="00E74857" w:rsidP="00E748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4857" w:rsidRPr="003239DA" w14:paraId="1A74596F" w14:textId="77777777" w:rsidTr="000113F3">
        <w:trPr>
          <w:trHeight w:val="340"/>
        </w:trPr>
        <w:tc>
          <w:tcPr>
            <w:tcW w:w="2498" w:type="dxa"/>
            <w:shd w:val="clear" w:color="auto" w:fill="auto"/>
          </w:tcPr>
          <w:p w14:paraId="69ABD838" w14:textId="77777777" w:rsidR="00E74857" w:rsidRPr="000113F3" w:rsidRDefault="00E74857" w:rsidP="00E74857">
            <w:pPr>
              <w:rPr>
                <w:rFonts w:ascii="Tahoma" w:hAnsi="Tahoma" w:cs="Tahoma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 xml:space="preserve">Writing </w:t>
            </w:r>
          </w:p>
        </w:tc>
        <w:tc>
          <w:tcPr>
            <w:tcW w:w="2499" w:type="dxa"/>
            <w:shd w:val="clear" w:color="auto" w:fill="auto"/>
          </w:tcPr>
          <w:p w14:paraId="0092CC24" w14:textId="77777777" w:rsidR="00E74857" w:rsidRPr="000113F3" w:rsidRDefault="00E74857" w:rsidP="00E748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1AAE34DB" w14:textId="77777777" w:rsidR="00E74857" w:rsidRPr="000113F3" w:rsidRDefault="00E74857" w:rsidP="00E748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282E7CBE" w14:textId="77777777" w:rsidR="00E74857" w:rsidRPr="000113F3" w:rsidRDefault="00E74857" w:rsidP="00E748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4857" w:rsidRPr="003239DA" w14:paraId="0C6BBFBA" w14:textId="77777777" w:rsidTr="000113F3">
        <w:trPr>
          <w:trHeight w:val="340"/>
        </w:trPr>
        <w:tc>
          <w:tcPr>
            <w:tcW w:w="2498" w:type="dxa"/>
            <w:shd w:val="clear" w:color="auto" w:fill="auto"/>
          </w:tcPr>
          <w:p w14:paraId="7C97AF54" w14:textId="77777777" w:rsidR="00E74857" w:rsidRPr="000113F3" w:rsidRDefault="00E74857" w:rsidP="00E74857">
            <w:pPr>
              <w:rPr>
                <w:rFonts w:ascii="Tahoma" w:hAnsi="Tahoma" w:cs="Tahoma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 xml:space="preserve">Maths </w:t>
            </w:r>
          </w:p>
        </w:tc>
        <w:tc>
          <w:tcPr>
            <w:tcW w:w="2499" w:type="dxa"/>
            <w:shd w:val="clear" w:color="auto" w:fill="auto"/>
          </w:tcPr>
          <w:p w14:paraId="622E3452" w14:textId="77777777" w:rsidR="00E74857" w:rsidRPr="000113F3" w:rsidRDefault="00E74857" w:rsidP="00E748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219A0755" w14:textId="77777777" w:rsidR="00E74857" w:rsidRPr="000113F3" w:rsidRDefault="00E74857" w:rsidP="00E748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2D17FDAE" w14:textId="77777777" w:rsidR="00E74857" w:rsidRPr="000113F3" w:rsidRDefault="00E74857" w:rsidP="00E748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CA6E8F0" w14:textId="77777777" w:rsidR="00E74857" w:rsidRPr="003239DA" w:rsidRDefault="00E74857" w:rsidP="00E74857">
      <w:pPr>
        <w:rPr>
          <w:rFonts w:ascii="Tahoma" w:hAnsi="Tahoma" w:cs="Tahoma"/>
          <w:b/>
        </w:rPr>
      </w:pPr>
    </w:p>
    <w:p w14:paraId="4A42F2AA" w14:textId="1993CA1D" w:rsidR="00527C42" w:rsidRPr="003239DA" w:rsidRDefault="00527C42" w:rsidP="00527C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</w:t>
      </w:r>
      <w:r w:rsidR="00BC3EEF">
        <w:rPr>
          <w:rFonts w:ascii="Tahoma" w:hAnsi="Tahoma" w:cs="Tahoma"/>
          <w:b/>
        </w:rPr>
        <w:t>23</w:t>
      </w:r>
      <w:r w:rsidRPr="003239DA">
        <w:rPr>
          <w:rFonts w:ascii="Tahoma" w:hAnsi="Tahoma" w:cs="Tahoma"/>
          <w:b/>
        </w:rPr>
        <w:t xml:space="preserve"> KS1 to KS2 progress measures</w:t>
      </w:r>
    </w:p>
    <w:p w14:paraId="0564356F" w14:textId="77777777" w:rsidR="00527C42" w:rsidRPr="003239DA" w:rsidRDefault="00527C42" w:rsidP="00527C42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436"/>
        <w:gridCol w:w="2455"/>
        <w:gridCol w:w="2437"/>
      </w:tblGrid>
      <w:tr w:rsidR="00527C42" w:rsidRPr="003239DA" w14:paraId="5BD8DAD9" w14:textId="77777777" w:rsidTr="000113F3">
        <w:trPr>
          <w:trHeight w:val="340"/>
        </w:trPr>
        <w:tc>
          <w:tcPr>
            <w:tcW w:w="2498" w:type="dxa"/>
            <w:shd w:val="clear" w:color="auto" w:fill="auto"/>
          </w:tcPr>
          <w:p w14:paraId="70629659" w14:textId="77777777" w:rsidR="00527C42" w:rsidRPr="000113F3" w:rsidRDefault="00527C42" w:rsidP="00891C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</w:tcPr>
          <w:p w14:paraId="112EC8EC" w14:textId="77777777" w:rsidR="00527C42" w:rsidRPr="000113F3" w:rsidRDefault="00527C42" w:rsidP="00891CA9">
            <w:pPr>
              <w:rPr>
                <w:rFonts w:ascii="Tahoma" w:hAnsi="Tahoma" w:cs="Tahoma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 xml:space="preserve">For all pupils </w:t>
            </w:r>
          </w:p>
        </w:tc>
        <w:tc>
          <w:tcPr>
            <w:tcW w:w="2500" w:type="dxa"/>
            <w:shd w:val="clear" w:color="auto" w:fill="auto"/>
          </w:tcPr>
          <w:p w14:paraId="4ADED17D" w14:textId="77777777" w:rsidR="00527C42" w:rsidRPr="000113F3" w:rsidRDefault="00527C42" w:rsidP="00891CA9">
            <w:pPr>
              <w:rPr>
                <w:rFonts w:ascii="Tahoma" w:hAnsi="Tahoma" w:cs="Tahoma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>Confidence Interval</w:t>
            </w:r>
          </w:p>
        </w:tc>
        <w:tc>
          <w:tcPr>
            <w:tcW w:w="2500" w:type="dxa"/>
            <w:shd w:val="clear" w:color="auto" w:fill="auto"/>
          </w:tcPr>
          <w:p w14:paraId="61177463" w14:textId="77777777" w:rsidR="00527C42" w:rsidRPr="000113F3" w:rsidRDefault="00527C42" w:rsidP="00891CA9">
            <w:pPr>
              <w:rPr>
                <w:rFonts w:ascii="Tahoma" w:hAnsi="Tahoma" w:cs="Tahoma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>For PPG pupils</w:t>
            </w:r>
          </w:p>
        </w:tc>
      </w:tr>
      <w:tr w:rsidR="00527C42" w:rsidRPr="003239DA" w14:paraId="7A33E3FE" w14:textId="77777777" w:rsidTr="000113F3">
        <w:trPr>
          <w:trHeight w:val="340"/>
        </w:trPr>
        <w:tc>
          <w:tcPr>
            <w:tcW w:w="2498" w:type="dxa"/>
            <w:shd w:val="clear" w:color="auto" w:fill="auto"/>
          </w:tcPr>
          <w:p w14:paraId="29508B5A" w14:textId="77777777" w:rsidR="00527C42" w:rsidRPr="000113F3" w:rsidRDefault="00527C42" w:rsidP="00891CA9">
            <w:pPr>
              <w:rPr>
                <w:rFonts w:ascii="Tahoma" w:hAnsi="Tahoma" w:cs="Tahoma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 xml:space="preserve">Reading </w:t>
            </w:r>
          </w:p>
        </w:tc>
        <w:tc>
          <w:tcPr>
            <w:tcW w:w="2499" w:type="dxa"/>
            <w:shd w:val="clear" w:color="auto" w:fill="auto"/>
          </w:tcPr>
          <w:p w14:paraId="11FED157" w14:textId="77777777" w:rsidR="00527C42" w:rsidRPr="000113F3" w:rsidRDefault="00527C42" w:rsidP="00891C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77B1C1AE" w14:textId="77777777" w:rsidR="00527C42" w:rsidRPr="000113F3" w:rsidRDefault="00527C42" w:rsidP="00891C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7960308F" w14:textId="77777777" w:rsidR="00527C42" w:rsidRPr="000113F3" w:rsidRDefault="00527C42" w:rsidP="00891C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7C42" w:rsidRPr="003239DA" w14:paraId="151CCD63" w14:textId="77777777" w:rsidTr="000113F3">
        <w:trPr>
          <w:trHeight w:val="340"/>
        </w:trPr>
        <w:tc>
          <w:tcPr>
            <w:tcW w:w="2498" w:type="dxa"/>
            <w:shd w:val="clear" w:color="auto" w:fill="auto"/>
          </w:tcPr>
          <w:p w14:paraId="33BE85D4" w14:textId="77777777" w:rsidR="00527C42" w:rsidRPr="000113F3" w:rsidRDefault="00527C42" w:rsidP="00891CA9">
            <w:pPr>
              <w:rPr>
                <w:rFonts w:ascii="Tahoma" w:hAnsi="Tahoma" w:cs="Tahoma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 xml:space="preserve">Writing </w:t>
            </w:r>
          </w:p>
        </w:tc>
        <w:tc>
          <w:tcPr>
            <w:tcW w:w="2499" w:type="dxa"/>
            <w:shd w:val="clear" w:color="auto" w:fill="auto"/>
          </w:tcPr>
          <w:p w14:paraId="2F20E7EA" w14:textId="77777777" w:rsidR="00527C42" w:rsidRPr="000113F3" w:rsidRDefault="00527C42" w:rsidP="00891C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1C6DC3F1" w14:textId="77777777" w:rsidR="00527C42" w:rsidRPr="000113F3" w:rsidRDefault="00527C42" w:rsidP="00891C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3A02B66A" w14:textId="77777777" w:rsidR="00527C42" w:rsidRPr="000113F3" w:rsidRDefault="00527C42" w:rsidP="00891C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7C42" w:rsidRPr="003239DA" w14:paraId="2DCE3E96" w14:textId="77777777" w:rsidTr="000113F3">
        <w:trPr>
          <w:trHeight w:val="340"/>
        </w:trPr>
        <w:tc>
          <w:tcPr>
            <w:tcW w:w="2498" w:type="dxa"/>
            <w:shd w:val="clear" w:color="auto" w:fill="auto"/>
          </w:tcPr>
          <w:p w14:paraId="0D001061" w14:textId="77777777" w:rsidR="00527C42" w:rsidRPr="000113F3" w:rsidRDefault="00527C42" w:rsidP="00891CA9">
            <w:pPr>
              <w:rPr>
                <w:rFonts w:ascii="Tahoma" w:hAnsi="Tahoma" w:cs="Tahoma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 xml:space="preserve">Maths </w:t>
            </w:r>
          </w:p>
        </w:tc>
        <w:tc>
          <w:tcPr>
            <w:tcW w:w="2499" w:type="dxa"/>
            <w:shd w:val="clear" w:color="auto" w:fill="auto"/>
          </w:tcPr>
          <w:p w14:paraId="568122AB" w14:textId="77777777" w:rsidR="00527C42" w:rsidRPr="000113F3" w:rsidRDefault="00527C42" w:rsidP="00891C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331BD443" w14:textId="77777777" w:rsidR="00527C42" w:rsidRPr="000113F3" w:rsidRDefault="00527C42" w:rsidP="00891C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4DAAD585" w14:textId="77777777" w:rsidR="00527C42" w:rsidRPr="000113F3" w:rsidRDefault="00527C42" w:rsidP="00891C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C43D037" w14:textId="77777777" w:rsidR="00527C42" w:rsidRDefault="00527C42" w:rsidP="00943885">
      <w:pPr>
        <w:rPr>
          <w:rFonts w:ascii="Tahoma" w:hAnsi="Tahoma" w:cs="Tahoma"/>
          <w:b/>
          <w:color w:val="000000"/>
        </w:rPr>
      </w:pPr>
    </w:p>
    <w:p w14:paraId="3097B203" w14:textId="4EDB06A0" w:rsidR="00943885" w:rsidRPr="000B7221" w:rsidRDefault="00527C42" w:rsidP="00943885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Key Stage 1 targets for </w:t>
      </w:r>
      <w:r w:rsidR="00BC3EEF">
        <w:rPr>
          <w:rFonts w:ascii="Tahoma" w:hAnsi="Tahoma" w:cs="Tahoma"/>
          <w:b/>
          <w:color w:val="000000"/>
        </w:rPr>
        <w:t>2024</w:t>
      </w:r>
    </w:p>
    <w:p w14:paraId="4694E35F" w14:textId="77777777" w:rsidR="00943885" w:rsidRPr="000B7221" w:rsidRDefault="00943885" w:rsidP="00943885">
      <w:pPr>
        <w:rPr>
          <w:rFonts w:ascii="Tahoma" w:hAnsi="Tahoma" w:cs="Tahoma"/>
          <w:color w:val="000000"/>
        </w:rPr>
      </w:pPr>
      <w:r w:rsidRPr="000B7221">
        <w:rPr>
          <w:rFonts w:ascii="Tahoma" w:hAnsi="Tahoma" w:cs="Tahoma"/>
          <w:color w:val="000000"/>
        </w:rPr>
        <w:t>Number in cohort:                                                   Number entitled to PPG:</w:t>
      </w:r>
    </w:p>
    <w:p w14:paraId="58E39BE3" w14:textId="77777777" w:rsidR="00943885" w:rsidRDefault="00943885" w:rsidP="00943885">
      <w:pPr>
        <w:rPr>
          <w:rFonts w:ascii="Tahoma" w:hAnsi="Tahoma" w:cs="Tahoma"/>
          <w:color w:val="000000"/>
        </w:rPr>
      </w:pPr>
    </w:p>
    <w:p w14:paraId="2EE02E48" w14:textId="77777777" w:rsidR="00527C42" w:rsidRPr="000B7221" w:rsidRDefault="00527C42" w:rsidP="0094388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Targets for all Y2 cohort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45"/>
        <w:gridCol w:w="2445"/>
        <w:gridCol w:w="2445"/>
      </w:tblGrid>
      <w:tr w:rsidR="00943885" w:rsidRPr="003239DA" w14:paraId="2A609400" w14:textId="77777777" w:rsidTr="000B7221">
        <w:tc>
          <w:tcPr>
            <w:tcW w:w="2566" w:type="dxa"/>
            <w:shd w:val="clear" w:color="auto" w:fill="auto"/>
          </w:tcPr>
          <w:p w14:paraId="695C3953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121015B3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% pupils working towards the expected standard</w:t>
            </w:r>
          </w:p>
        </w:tc>
        <w:tc>
          <w:tcPr>
            <w:tcW w:w="2566" w:type="dxa"/>
            <w:shd w:val="clear" w:color="auto" w:fill="auto"/>
          </w:tcPr>
          <w:p w14:paraId="0E1D20C3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% of pupils working at or above the expected standard</w:t>
            </w:r>
          </w:p>
        </w:tc>
        <w:tc>
          <w:tcPr>
            <w:tcW w:w="2566" w:type="dxa"/>
            <w:shd w:val="clear" w:color="auto" w:fill="auto"/>
          </w:tcPr>
          <w:p w14:paraId="0E7E9D2E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% of pupils working at greater depth within the expected standard</w:t>
            </w:r>
          </w:p>
        </w:tc>
      </w:tr>
      <w:tr w:rsidR="00943885" w:rsidRPr="003239DA" w14:paraId="07826EFD" w14:textId="77777777" w:rsidTr="000113F3">
        <w:trPr>
          <w:trHeight w:val="340"/>
        </w:trPr>
        <w:tc>
          <w:tcPr>
            <w:tcW w:w="2566" w:type="dxa"/>
            <w:shd w:val="clear" w:color="auto" w:fill="auto"/>
          </w:tcPr>
          <w:p w14:paraId="561A96DF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 xml:space="preserve">Reading </w:t>
            </w:r>
          </w:p>
        </w:tc>
        <w:tc>
          <w:tcPr>
            <w:tcW w:w="2566" w:type="dxa"/>
            <w:shd w:val="clear" w:color="auto" w:fill="auto"/>
          </w:tcPr>
          <w:p w14:paraId="551ABECE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7E16BDD9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497E25F1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43885" w:rsidRPr="003239DA" w14:paraId="50DF0959" w14:textId="77777777" w:rsidTr="000113F3">
        <w:trPr>
          <w:trHeight w:val="340"/>
        </w:trPr>
        <w:tc>
          <w:tcPr>
            <w:tcW w:w="2566" w:type="dxa"/>
            <w:shd w:val="clear" w:color="auto" w:fill="auto"/>
          </w:tcPr>
          <w:p w14:paraId="31E88A9F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 xml:space="preserve">Writing </w:t>
            </w:r>
          </w:p>
        </w:tc>
        <w:tc>
          <w:tcPr>
            <w:tcW w:w="2566" w:type="dxa"/>
            <w:shd w:val="clear" w:color="auto" w:fill="auto"/>
          </w:tcPr>
          <w:p w14:paraId="411ABDC5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39EEF766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1F95CCD0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43885" w:rsidRPr="003239DA" w14:paraId="2B3DA08B" w14:textId="77777777" w:rsidTr="000113F3">
        <w:trPr>
          <w:trHeight w:val="340"/>
        </w:trPr>
        <w:tc>
          <w:tcPr>
            <w:tcW w:w="2566" w:type="dxa"/>
            <w:shd w:val="clear" w:color="auto" w:fill="auto"/>
          </w:tcPr>
          <w:p w14:paraId="1776879B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2566" w:type="dxa"/>
            <w:shd w:val="clear" w:color="auto" w:fill="auto"/>
          </w:tcPr>
          <w:p w14:paraId="393D0AD8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75D5C985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25A0F758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7644C976" w14:textId="77777777" w:rsidR="00CA54EE" w:rsidRDefault="00943885" w:rsidP="00943885">
      <w:pPr>
        <w:rPr>
          <w:rFonts w:ascii="Tahoma" w:hAnsi="Tahoma" w:cs="Tahoma"/>
          <w:color w:val="000000"/>
        </w:rPr>
      </w:pPr>
      <w:r w:rsidRPr="000B7221">
        <w:rPr>
          <w:rFonts w:ascii="Tahoma" w:hAnsi="Tahoma" w:cs="Tahoma"/>
          <w:color w:val="000000"/>
        </w:rPr>
        <w:t xml:space="preserve"> </w:t>
      </w:r>
    </w:p>
    <w:p w14:paraId="47F1B352" w14:textId="77777777" w:rsidR="00CA54EE" w:rsidRDefault="00CA54EE" w:rsidP="00943885">
      <w:pPr>
        <w:rPr>
          <w:rFonts w:ascii="Tahoma" w:hAnsi="Tahoma" w:cs="Tahoma"/>
          <w:color w:val="000000"/>
        </w:rPr>
      </w:pPr>
    </w:p>
    <w:p w14:paraId="1E792995" w14:textId="77777777" w:rsidR="00943885" w:rsidRPr="000B7221" w:rsidRDefault="00943885" w:rsidP="00943885">
      <w:pPr>
        <w:rPr>
          <w:rFonts w:ascii="Tahoma" w:hAnsi="Tahoma" w:cs="Tahoma"/>
          <w:color w:val="000000"/>
        </w:rPr>
      </w:pPr>
      <w:r w:rsidRPr="000B7221">
        <w:rPr>
          <w:rFonts w:ascii="Tahoma" w:hAnsi="Tahoma" w:cs="Tahoma"/>
          <w:color w:val="000000"/>
        </w:rPr>
        <w:t>Targets for Year 2 PPG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45"/>
        <w:gridCol w:w="2445"/>
        <w:gridCol w:w="2445"/>
      </w:tblGrid>
      <w:tr w:rsidR="00943885" w:rsidRPr="003239DA" w14:paraId="73ACFF5D" w14:textId="77777777" w:rsidTr="000B7221">
        <w:tc>
          <w:tcPr>
            <w:tcW w:w="2566" w:type="dxa"/>
            <w:shd w:val="clear" w:color="auto" w:fill="auto"/>
          </w:tcPr>
          <w:p w14:paraId="293CF5F9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22B517D1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% pupils working towards the expected standard</w:t>
            </w:r>
          </w:p>
        </w:tc>
        <w:tc>
          <w:tcPr>
            <w:tcW w:w="2566" w:type="dxa"/>
            <w:shd w:val="clear" w:color="auto" w:fill="auto"/>
          </w:tcPr>
          <w:p w14:paraId="185F75E9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% of pupils working at or above the expected standard</w:t>
            </w:r>
          </w:p>
        </w:tc>
        <w:tc>
          <w:tcPr>
            <w:tcW w:w="2566" w:type="dxa"/>
            <w:shd w:val="clear" w:color="auto" w:fill="auto"/>
          </w:tcPr>
          <w:p w14:paraId="213B1BFA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% of pupils working at greater depth within the expected standard</w:t>
            </w:r>
          </w:p>
        </w:tc>
      </w:tr>
      <w:tr w:rsidR="00943885" w:rsidRPr="003239DA" w14:paraId="24E20BFE" w14:textId="77777777" w:rsidTr="000113F3">
        <w:trPr>
          <w:trHeight w:val="340"/>
        </w:trPr>
        <w:tc>
          <w:tcPr>
            <w:tcW w:w="2566" w:type="dxa"/>
            <w:shd w:val="clear" w:color="auto" w:fill="auto"/>
          </w:tcPr>
          <w:p w14:paraId="4ECD7FCE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 xml:space="preserve">Reading </w:t>
            </w:r>
          </w:p>
        </w:tc>
        <w:tc>
          <w:tcPr>
            <w:tcW w:w="2566" w:type="dxa"/>
            <w:shd w:val="clear" w:color="auto" w:fill="auto"/>
          </w:tcPr>
          <w:p w14:paraId="3CACE6C4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501DBA61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1F83F887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43885" w:rsidRPr="003239DA" w14:paraId="57F4BE4D" w14:textId="77777777" w:rsidTr="000113F3">
        <w:trPr>
          <w:trHeight w:val="340"/>
        </w:trPr>
        <w:tc>
          <w:tcPr>
            <w:tcW w:w="2566" w:type="dxa"/>
            <w:shd w:val="clear" w:color="auto" w:fill="auto"/>
          </w:tcPr>
          <w:p w14:paraId="0EF2C48D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 xml:space="preserve">Writing </w:t>
            </w:r>
          </w:p>
        </w:tc>
        <w:tc>
          <w:tcPr>
            <w:tcW w:w="2566" w:type="dxa"/>
            <w:shd w:val="clear" w:color="auto" w:fill="auto"/>
          </w:tcPr>
          <w:p w14:paraId="126B0E52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30112300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1C788E38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43885" w:rsidRPr="003239DA" w14:paraId="292497D6" w14:textId="77777777" w:rsidTr="000113F3">
        <w:trPr>
          <w:trHeight w:val="340"/>
        </w:trPr>
        <w:tc>
          <w:tcPr>
            <w:tcW w:w="2566" w:type="dxa"/>
            <w:shd w:val="clear" w:color="auto" w:fill="auto"/>
          </w:tcPr>
          <w:p w14:paraId="63358682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2566" w:type="dxa"/>
            <w:shd w:val="clear" w:color="auto" w:fill="auto"/>
          </w:tcPr>
          <w:p w14:paraId="177610B5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276B9D50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667ECA52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7BE1C3BB" w14:textId="77777777" w:rsidR="00943885" w:rsidRPr="000B7221" w:rsidRDefault="00943885" w:rsidP="00943885">
      <w:pPr>
        <w:rPr>
          <w:rFonts w:ascii="Tahoma" w:hAnsi="Tahoma" w:cs="Tahoma"/>
          <w:color w:val="000000"/>
        </w:rPr>
      </w:pPr>
    </w:p>
    <w:p w14:paraId="1F1ED8B8" w14:textId="2E02AC7C" w:rsidR="00943885" w:rsidRPr="000B7221" w:rsidRDefault="00527C42" w:rsidP="00943885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Key Stage 2 targets for 20</w:t>
      </w:r>
      <w:r w:rsidR="00BC3EEF">
        <w:rPr>
          <w:rFonts w:ascii="Tahoma" w:hAnsi="Tahoma" w:cs="Tahoma"/>
          <w:b/>
          <w:color w:val="000000"/>
        </w:rPr>
        <w:t>24</w:t>
      </w:r>
    </w:p>
    <w:p w14:paraId="7D6CC103" w14:textId="77777777" w:rsidR="00527C42" w:rsidRDefault="00943885" w:rsidP="00943885">
      <w:pPr>
        <w:rPr>
          <w:rFonts w:ascii="Tahoma" w:hAnsi="Tahoma" w:cs="Tahoma"/>
          <w:color w:val="000000"/>
        </w:rPr>
      </w:pPr>
      <w:r w:rsidRPr="000B7221">
        <w:rPr>
          <w:rFonts w:ascii="Tahoma" w:hAnsi="Tahoma" w:cs="Tahoma"/>
          <w:color w:val="000000"/>
        </w:rPr>
        <w:t>Number in cohort:                                                   Number entitled to PPG:</w:t>
      </w:r>
    </w:p>
    <w:p w14:paraId="50359CCE" w14:textId="77777777" w:rsidR="00527C42" w:rsidRDefault="00527C42" w:rsidP="00943885">
      <w:pPr>
        <w:rPr>
          <w:rFonts w:ascii="Tahoma" w:hAnsi="Tahoma" w:cs="Tahoma"/>
          <w:color w:val="000000"/>
        </w:rPr>
      </w:pPr>
    </w:p>
    <w:p w14:paraId="33CD6979" w14:textId="77777777" w:rsidR="00943885" w:rsidRPr="000B7221" w:rsidRDefault="00943885" w:rsidP="00943885">
      <w:pPr>
        <w:rPr>
          <w:rFonts w:ascii="Tahoma" w:hAnsi="Tahoma" w:cs="Tahoma"/>
          <w:color w:val="000000"/>
        </w:rPr>
      </w:pPr>
      <w:r w:rsidRPr="000B7221">
        <w:rPr>
          <w:rFonts w:ascii="Tahoma" w:hAnsi="Tahoma" w:cs="Tahoma"/>
          <w:color w:val="000000"/>
        </w:rPr>
        <w:t>Targets for Year 6 cohort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441"/>
        <w:gridCol w:w="2441"/>
        <w:gridCol w:w="2441"/>
      </w:tblGrid>
      <w:tr w:rsidR="00943885" w:rsidRPr="003239DA" w14:paraId="1C97EF2E" w14:textId="77777777" w:rsidTr="000B7221">
        <w:tc>
          <w:tcPr>
            <w:tcW w:w="2566" w:type="dxa"/>
            <w:shd w:val="clear" w:color="auto" w:fill="auto"/>
          </w:tcPr>
          <w:p w14:paraId="6A540A3E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3519CAB6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% pupils working towards the expected standard</w:t>
            </w:r>
          </w:p>
        </w:tc>
        <w:tc>
          <w:tcPr>
            <w:tcW w:w="2566" w:type="dxa"/>
            <w:shd w:val="clear" w:color="auto" w:fill="auto"/>
          </w:tcPr>
          <w:p w14:paraId="398267F5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% of pupils working at or above the expected standard</w:t>
            </w:r>
          </w:p>
        </w:tc>
        <w:tc>
          <w:tcPr>
            <w:tcW w:w="2566" w:type="dxa"/>
            <w:shd w:val="clear" w:color="auto" w:fill="auto"/>
          </w:tcPr>
          <w:p w14:paraId="5ADAF28D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% of pupils working at greater depth within the expected standard</w:t>
            </w:r>
          </w:p>
        </w:tc>
      </w:tr>
      <w:tr w:rsidR="00943885" w:rsidRPr="003239DA" w14:paraId="51000D30" w14:textId="77777777" w:rsidTr="000113F3">
        <w:trPr>
          <w:trHeight w:val="340"/>
        </w:trPr>
        <w:tc>
          <w:tcPr>
            <w:tcW w:w="2566" w:type="dxa"/>
            <w:shd w:val="clear" w:color="auto" w:fill="auto"/>
          </w:tcPr>
          <w:p w14:paraId="0BBF7707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 xml:space="preserve">Reading </w:t>
            </w:r>
          </w:p>
        </w:tc>
        <w:tc>
          <w:tcPr>
            <w:tcW w:w="2566" w:type="dxa"/>
            <w:shd w:val="clear" w:color="auto" w:fill="auto"/>
          </w:tcPr>
          <w:p w14:paraId="4B460DAD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59878049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3E515393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43885" w:rsidRPr="003239DA" w14:paraId="62F25E4D" w14:textId="77777777" w:rsidTr="000113F3">
        <w:trPr>
          <w:trHeight w:val="340"/>
        </w:trPr>
        <w:tc>
          <w:tcPr>
            <w:tcW w:w="2566" w:type="dxa"/>
            <w:shd w:val="clear" w:color="auto" w:fill="auto"/>
          </w:tcPr>
          <w:p w14:paraId="0A06BBAA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 xml:space="preserve">Writing </w:t>
            </w:r>
          </w:p>
        </w:tc>
        <w:tc>
          <w:tcPr>
            <w:tcW w:w="2566" w:type="dxa"/>
            <w:shd w:val="clear" w:color="auto" w:fill="auto"/>
          </w:tcPr>
          <w:p w14:paraId="3F5A1856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7E648231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70E381AB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43885" w:rsidRPr="003239DA" w14:paraId="3E8D9319" w14:textId="77777777" w:rsidTr="000113F3">
        <w:trPr>
          <w:trHeight w:val="340"/>
        </w:trPr>
        <w:tc>
          <w:tcPr>
            <w:tcW w:w="2566" w:type="dxa"/>
            <w:shd w:val="clear" w:color="auto" w:fill="auto"/>
          </w:tcPr>
          <w:p w14:paraId="0718A072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2566" w:type="dxa"/>
            <w:shd w:val="clear" w:color="auto" w:fill="auto"/>
          </w:tcPr>
          <w:p w14:paraId="56CFDB2D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7F183C2A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5FC909E6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27C42" w:rsidRPr="003239DA" w14:paraId="2CF4DCA0" w14:textId="77777777" w:rsidTr="000113F3">
        <w:trPr>
          <w:trHeight w:val="340"/>
        </w:trPr>
        <w:tc>
          <w:tcPr>
            <w:tcW w:w="2566" w:type="dxa"/>
            <w:shd w:val="clear" w:color="auto" w:fill="auto"/>
          </w:tcPr>
          <w:p w14:paraId="5850F80D" w14:textId="77777777" w:rsidR="00527C42" w:rsidRPr="000113F3" w:rsidRDefault="00527C42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 xml:space="preserve">Combined </w:t>
            </w:r>
          </w:p>
        </w:tc>
        <w:tc>
          <w:tcPr>
            <w:tcW w:w="2566" w:type="dxa"/>
            <w:shd w:val="clear" w:color="auto" w:fill="auto"/>
          </w:tcPr>
          <w:p w14:paraId="3548FFFD" w14:textId="77777777" w:rsidR="00527C42" w:rsidRPr="000113F3" w:rsidRDefault="00527C42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4C914AA7" w14:textId="77777777" w:rsidR="00527C42" w:rsidRPr="000113F3" w:rsidRDefault="00527C42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auto"/>
          </w:tcPr>
          <w:p w14:paraId="7CE9B5EA" w14:textId="77777777" w:rsidR="00527C42" w:rsidRPr="000113F3" w:rsidRDefault="00527C42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48C0C176" w14:textId="77777777" w:rsidR="00943885" w:rsidRPr="000B7221" w:rsidRDefault="00943885" w:rsidP="00943885">
      <w:pPr>
        <w:rPr>
          <w:rFonts w:ascii="Tahoma" w:hAnsi="Tahoma" w:cs="Tahoma"/>
          <w:color w:val="000000"/>
        </w:rPr>
      </w:pPr>
    </w:p>
    <w:p w14:paraId="25CAB5D1" w14:textId="77777777" w:rsidR="00527C42" w:rsidRPr="000B7221" w:rsidRDefault="00943885" w:rsidP="00943885">
      <w:pPr>
        <w:rPr>
          <w:rFonts w:ascii="Tahoma" w:hAnsi="Tahoma" w:cs="Tahoma"/>
          <w:color w:val="000000"/>
        </w:rPr>
      </w:pPr>
      <w:r w:rsidRPr="000B7221">
        <w:rPr>
          <w:rFonts w:ascii="Tahoma" w:hAnsi="Tahoma" w:cs="Tahoma"/>
          <w:color w:val="000000"/>
        </w:rPr>
        <w:lastRenderedPageBreak/>
        <w:t xml:space="preserve"> Targets for Year 6 PPG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2500"/>
        <w:gridCol w:w="2500"/>
        <w:gridCol w:w="2817"/>
      </w:tblGrid>
      <w:tr w:rsidR="00943885" w:rsidRPr="003239DA" w14:paraId="0F907A76" w14:textId="77777777" w:rsidTr="000B7221">
        <w:tc>
          <w:tcPr>
            <w:tcW w:w="2497" w:type="dxa"/>
            <w:shd w:val="clear" w:color="auto" w:fill="auto"/>
          </w:tcPr>
          <w:p w14:paraId="6CADE69E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6675377A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% pupils working towards the expected standard</w:t>
            </w:r>
          </w:p>
        </w:tc>
        <w:tc>
          <w:tcPr>
            <w:tcW w:w="2500" w:type="dxa"/>
            <w:shd w:val="clear" w:color="auto" w:fill="auto"/>
          </w:tcPr>
          <w:p w14:paraId="39DE3BBB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% of pupils working at or above the expected standard</w:t>
            </w:r>
          </w:p>
        </w:tc>
        <w:tc>
          <w:tcPr>
            <w:tcW w:w="2817" w:type="dxa"/>
            <w:shd w:val="clear" w:color="auto" w:fill="auto"/>
          </w:tcPr>
          <w:p w14:paraId="1DA64ACE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% of pupils working at greater depth within the expected standard</w:t>
            </w:r>
          </w:p>
        </w:tc>
      </w:tr>
      <w:tr w:rsidR="00943885" w:rsidRPr="003239DA" w14:paraId="6AA3D165" w14:textId="77777777" w:rsidTr="000113F3">
        <w:trPr>
          <w:trHeight w:val="340"/>
        </w:trPr>
        <w:tc>
          <w:tcPr>
            <w:tcW w:w="2497" w:type="dxa"/>
            <w:shd w:val="clear" w:color="auto" w:fill="auto"/>
          </w:tcPr>
          <w:p w14:paraId="34B6A821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 xml:space="preserve">Reading </w:t>
            </w:r>
          </w:p>
        </w:tc>
        <w:tc>
          <w:tcPr>
            <w:tcW w:w="2500" w:type="dxa"/>
            <w:shd w:val="clear" w:color="auto" w:fill="auto"/>
          </w:tcPr>
          <w:p w14:paraId="5E5CDAB8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2B3FB1CB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14:paraId="45947045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43885" w:rsidRPr="003239DA" w14:paraId="2B3D7227" w14:textId="77777777" w:rsidTr="000113F3">
        <w:trPr>
          <w:trHeight w:val="340"/>
        </w:trPr>
        <w:tc>
          <w:tcPr>
            <w:tcW w:w="2497" w:type="dxa"/>
            <w:shd w:val="clear" w:color="auto" w:fill="auto"/>
          </w:tcPr>
          <w:p w14:paraId="29A4F0BA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 xml:space="preserve">Writing </w:t>
            </w:r>
          </w:p>
        </w:tc>
        <w:tc>
          <w:tcPr>
            <w:tcW w:w="2500" w:type="dxa"/>
            <w:shd w:val="clear" w:color="auto" w:fill="auto"/>
          </w:tcPr>
          <w:p w14:paraId="37B3CBAA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0799062A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14:paraId="148E1EBA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943885" w:rsidRPr="003239DA" w14:paraId="45D8339D" w14:textId="77777777" w:rsidTr="000113F3">
        <w:trPr>
          <w:trHeight w:val="340"/>
        </w:trPr>
        <w:tc>
          <w:tcPr>
            <w:tcW w:w="2497" w:type="dxa"/>
            <w:shd w:val="clear" w:color="auto" w:fill="auto"/>
          </w:tcPr>
          <w:p w14:paraId="6F511EED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2500" w:type="dxa"/>
            <w:shd w:val="clear" w:color="auto" w:fill="auto"/>
          </w:tcPr>
          <w:p w14:paraId="161C655C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5A692641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14:paraId="0EED6F6C" w14:textId="77777777" w:rsidR="00943885" w:rsidRPr="000113F3" w:rsidRDefault="00943885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527C42" w:rsidRPr="003239DA" w14:paraId="1A7C051E" w14:textId="77777777" w:rsidTr="000113F3">
        <w:trPr>
          <w:trHeight w:val="340"/>
        </w:trPr>
        <w:tc>
          <w:tcPr>
            <w:tcW w:w="2497" w:type="dxa"/>
            <w:shd w:val="clear" w:color="auto" w:fill="auto"/>
          </w:tcPr>
          <w:p w14:paraId="1240DC6A" w14:textId="77777777" w:rsidR="00527C42" w:rsidRPr="000113F3" w:rsidRDefault="00527C42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color w:val="000000"/>
                <w:sz w:val="22"/>
                <w:szCs w:val="22"/>
              </w:rPr>
              <w:t xml:space="preserve">Combined </w:t>
            </w:r>
          </w:p>
        </w:tc>
        <w:tc>
          <w:tcPr>
            <w:tcW w:w="2500" w:type="dxa"/>
            <w:shd w:val="clear" w:color="auto" w:fill="auto"/>
          </w:tcPr>
          <w:p w14:paraId="5D5481D5" w14:textId="77777777" w:rsidR="00527C42" w:rsidRPr="000113F3" w:rsidRDefault="00527C42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14:paraId="0E05B27B" w14:textId="77777777" w:rsidR="00527C42" w:rsidRPr="000113F3" w:rsidRDefault="00527C42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14:paraId="0B9CD3F5" w14:textId="77777777" w:rsidR="00527C42" w:rsidRPr="000113F3" w:rsidRDefault="00527C42" w:rsidP="00E31E0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22DD22B2" w14:textId="77777777" w:rsidR="009D669F" w:rsidRPr="003239DA" w:rsidRDefault="009D669F"/>
    <w:p w14:paraId="1888D57E" w14:textId="77777777" w:rsidR="0037057B" w:rsidRPr="009E1AF1" w:rsidRDefault="0037057B" w:rsidP="0037057B">
      <w:pPr>
        <w:rPr>
          <w:rFonts w:ascii="Tahoma" w:hAnsi="Tahoma" w:cs="Tahoma"/>
          <w:b/>
          <w:sz w:val="22"/>
          <w:szCs w:val="22"/>
        </w:rPr>
      </w:pPr>
      <w:r w:rsidRPr="009E1AF1">
        <w:rPr>
          <w:rFonts w:ascii="Tahoma" w:hAnsi="Tahoma" w:cs="Tahoma"/>
          <w:b/>
          <w:sz w:val="22"/>
          <w:szCs w:val="22"/>
        </w:rPr>
        <w:t>We want to understand your school – Tell us about it.</w:t>
      </w:r>
    </w:p>
    <w:p w14:paraId="5472F98C" w14:textId="77777777" w:rsidR="0037057B" w:rsidRPr="00317547" w:rsidRDefault="0037057B" w:rsidP="0037057B">
      <w:pPr>
        <w:rPr>
          <w:rFonts w:ascii="Tahoma" w:hAnsi="Tahoma" w:cs="Tahoma"/>
          <w:b/>
          <w:sz w:val="22"/>
          <w:szCs w:val="22"/>
          <w:highlight w:val="yellow"/>
        </w:rPr>
      </w:pPr>
    </w:p>
    <w:p w14:paraId="59DC413B" w14:textId="77777777" w:rsidR="0037057B" w:rsidRPr="009E1AF1" w:rsidRDefault="00F247B0" w:rsidP="0037057B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You could tell us about:</w:t>
      </w:r>
    </w:p>
    <w:p w14:paraId="71BF584F" w14:textId="77777777" w:rsidR="0037057B" w:rsidRPr="009E1AF1" w:rsidRDefault="0037057B" w:rsidP="0037057B">
      <w:pPr>
        <w:rPr>
          <w:rFonts w:ascii="Tahoma" w:hAnsi="Tahoma" w:cs="Tahoma"/>
          <w:b/>
          <w:sz w:val="22"/>
          <w:szCs w:val="22"/>
        </w:rPr>
      </w:pPr>
    </w:p>
    <w:p w14:paraId="54ABD3C5" w14:textId="77777777" w:rsidR="0037057B" w:rsidRPr="009E1AF1" w:rsidRDefault="0037057B" w:rsidP="0037057B">
      <w:pPr>
        <w:rPr>
          <w:rFonts w:ascii="Tahoma" w:hAnsi="Tahoma" w:cs="Tahoma"/>
          <w:sz w:val="22"/>
          <w:szCs w:val="22"/>
        </w:rPr>
      </w:pPr>
      <w:r w:rsidRPr="009E1AF1">
        <w:rPr>
          <w:rFonts w:ascii="Tahoma" w:hAnsi="Tahoma" w:cs="Tahoma"/>
          <w:sz w:val="22"/>
          <w:szCs w:val="22"/>
        </w:rPr>
        <w:t>The progress and attainment of groups (e.g. EAL, ethnic groups, boys, girls etc) and your plans for improving/sustaining this</w:t>
      </w:r>
    </w:p>
    <w:p w14:paraId="5EE81D2F" w14:textId="77777777" w:rsidR="0037057B" w:rsidRPr="009E1AF1" w:rsidRDefault="0037057B" w:rsidP="0037057B">
      <w:pPr>
        <w:rPr>
          <w:rFonts w:ascii="Tahoma" w:hAnsi="Tahoma" w:cs="Tahoma"/>
          <w:sz w:val="22"/>
          <w:szCs w:val="22"/>
        </w:rPr>
      </w:pPr>
    </w:p>
    <w:p w14:paraId="09B46E24" w14:textId="77777777" w:rsidR="0037057B" w:rsidRPr="009E1AF1" w:rsidRDefault="0037057B" w:rsidP="0037057B">
      <w:pPr>
        <w:rPr>
          <w:rFonts w:ascii="Tahoma" w:hAnsi="Tahoma" w:cs="Tahoma"/>
          <w:sz w:val="22"/>
          <w:szCs w:val="22"/>
        </w:rPr>
      </w:pPr>
      <w:r w:rsidRPr="009E1AF1">
        <w:rPr>
          <w:rFonts w:ascii="Tahoma" w:hAnsi="Tahoma" w:cs="Tahoma"/>
          <w:sz w:val="22"/>
          <w:szCs w:val="22"/>
        </w:rPr>
        <w:t>How you</w:t>
      </w:r>
      <w:r w:rsidR="00F247B0">
        <w:rPr>
          <w:rFonts w:ascii="Tahoma" w:hAnsi="Tahoma" w:cs="Tahoma"/>
          <w:sz w:val="22"/>
          <w:szCs w:val="22"/>
        </w:rPr>
        <w:t xml:space="preserve"> support vulnerable pupils</w:t>
      </w:r>
      <w:r w:rsidRPr="009E1AF1">
        <w:rPr>
          <w:rFonts w:ascii="Tahoma" w:hAnsi="Tahoma" w:cs="Tahoma"/>
          <w:sz w:val="22"/>
          <w:szCs w:val="22"/>
        </w:rPr>
        <w:t xml:space="preserve"> </w:t>
      </w:r>
    </w:p>
    <w:p w14:paraId="69F21B4A" w14:textId="77777777" w:rsidR="0037057B" w:rsidRPr="009E1AF1" w:rsidRDefault="0037057B" w:rsidP="0037057B">
      <w:pPr>
        <w:rPr>
          <w:rFonts w:ascii="Tahoma" w:hAnsi="Tahoma" w:cs="Tahoma"/>
          <w:sz w:val="22"/>
          <w:szCs w:val="22"/>
        </w:rPr>
      </w:pPr>
    </w:p>
    <w:p w14:paraId="080DD947" w14:textId="77777777" w:rsidR="0037057B" w:rsidRPr="009E1AF1" w:rsidRDefault="0037057B" w:rsidP="0037057B">
      <w:pPr>
        <w:rPr>
          <w:rFonts w:ascii="Tahoma" w:hAnsi="Tahoma" w:cs="Tahoma"/>
          <w:sz w:val="22"/>
          <w:szCs w:val="22"/>
        </w:rPr>
      </w:pPr>
      <w:r w:rsidRPr="009E1AF1">
        <w:rPr>
          <w:rFonts w:ascii="Tahoma" w:hAnsi="Tahoma" w:cs="Tahoma"/>
          <w:sz w:val="22"/>
          <w:szCs w:val="22"/>
        </w:rPr>
        <w:t>How you develop and maintain a</w:t>
      </w:r>
      <w:r>
        <w:rPr>
          <w:rFonts w:ascii="Tahoma" w:hAnsi="Tahoma" w:cs="Tahoma"/>
          <w:sz w:val="22"/>
          <w:szCs w:val="22"/>
        </w:rPr>
        <w:t xml:space="preserve"> Christian ethos with pupils</w:t>
      </w:r>
    </w:p>
    <w:p w14:paraId="165521C8" w14:textId="77777777" w:rsidR="0037057B" w:rsidRPr="009E1AF1" w:rsidRDefault="0037057B" w:rsidP="0037057B">
      <w:pPr>
        <w:rPr>
          <w:rFonts w:ascii="Tahoma" w:hAnsi="Tahoma" w:cs="Tahoma"/>
          <w:sz w:val="22"/>
          <w:szCs w:val="22"/>
        </w:rPr>
      </w:pPr>
    </w:p>
    <w:p w14:paraId="5AFDB6D8" w14:textId="77777777" w:rsidR="0037057B" w:rsidRPr="009E1AF1" w:rsidRDefault="0037057B" w:rsidP="0037057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How you ensure students</w:t>
      </w:r>
      <w:r w:rsidRPr="009E1AF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have opportunities for daily acts of Collective W</w:t>
      </w:r>
      <w:r w:rsidRPr="009E1AF1">
        <w:rPr>
          <w:rFonts w:ascii="Tahoma" w:hAnsi="Tahoma" w:cs="Tahoma"/>
          <w:sz w:val="22"/>
          <w:szCs w:val="22"/>
        </w:rPr>
        <w:t xml:space="preserve">orship </w:t>
      </w:r>
    </w:p>
    <w:p w14:paraId="525C575B" w14:textId="77777777" w:rsidR="0037057B" w:rsidRPr="009E1AF1" w:rsidRDefault="0037057B" w:rsidP="0037057B">
      <w:pPr>
        <w:rPr>
          <w:rFonts w:ascii="Tahoma" w:hAnsi="Tahoma" w:cs="Tahoma"/>
          <w:sz w:val="22"/>
          <w:szCs w:val="22"/>
        </w:rPr>
      </w:pPr>
    </w:p>
    <w:p w14:paraId="3B902490" w14:textId="77777777" w:rsidR="0037057B" w:rsidRPr="009E1AF1" w:rsidRDefault="0037057B" w:rsidP="0037057B">
      <w:pPr>
        <w:rPr>
          <w:rFonts w:ascii="Tahoma" w:hAnsi="Tahoma" w:cs="Tahoma"/>
          <w:sz w:val="22"/>
          <w:szCs w:val="22"/>
        </w:rPr>
      </w:pPr>
      <w:r w:rsidRPr="009E1AF1">
        <w:rPr>
          <w:rFonts w:ascii="Tahoma" w:hAnsi="Tahoma" w:cs="Tahoma"/>
          <w:sz w:val="22"/>
          <w:szCs w:val="22"/>
        </w:rPr>
        <w:t>H</w:t>
      </w:r>
      <w:r w:rsidR="00F247B0">
        <w:rPr>
          <w:rFonts w:ascii="Tahoma" w:hAnsi="Tahoma" w:cs="Tahoma"/>
          <w:sz w:val="22"/>
          <w:szCs w:val="22"/>
        </w:rPr>
        <w:t>ow you develop the whole pupil</w:t>
      </w:r>
      <w:r w:rsidRPr="009E1AF1">
        <w:rPr>
          <w:rFonts w:ascii="Tahoma" w:hAnsi="Tahoma" w:cs="Tahoma"/>
          <w:sz w:val="22"/>
          <w:szCs w:val="22"/>
        </w:rPr>
        <w:t xml:space="preserve"> through extra-curricular activities</w:t>
      </w:r>
    </w:p>
    <w:p w14:paraId="23D76E5F" w14:textId="77777777" w:rsidR="0037057B" w:rsidRPr="009E1AF1" w:rsidRDefault="0037057B" w:rsidP="0037057B">
      <w:pPr>
        <w:rPr>
          <w:rFonts w:ascii="Tahoma" w:hAnsi="Tahoma" w:cs="Tahoma"/>
          <w:sz w:val="22"/>
          <w:szCs w:val="22"/>
        </w:rPr>
      </w:pPr>
    </w:p>
    <w:p w14:paraId="1AB205FC" w14:textId="77777777" w:rsidR="0037057B" w:rsidRPr="009E1AF1" w:rsidRDefault="0037057B" w:rsidP="0037057B">
      <w:pPr>
        <w:rPr>
          <w:rFonts w:ascii="Tahoma" w:hAnsi="Tahoma" w:cs="Tahoma"/>
          <w:sz w:val="22"/>
          <w:szCs w:val="22"/>
        </w:rPr>
      </w:pPr>
      <w:r w:rsidRPr="009E1AF1">
        <w:rPr>
          <w:rFonts w:ascii="Tahoma" w:hAnsi="Tahoma" w:cs="Tahoma"/>
          <w:sz w:val="22"/>
          <w:szCs w:val="22"/>
        </w:rPr>
        <w:t>How you ensure that you offer a broad and balanced curriculum</w:t>
      </w:r>
    </w:p>
    <w:p w14:paraId="3A9C555C" w14:textId="77777777" w:rsidR="0037057B" w:rsidRPr="009E1AF1" w:rsidRDefault="0037057B" w:rsidP="0037057B">
      <w:pPr>
        <w:rPr>
          <w:rFonts w:ascii="Tahoma" w:hAnsi="Tahoma" w:cs="Tahoma"/>
          <w:sz w:val="22"/>
          <w:szCs w:val="22"/>
        </w:rPr>
      </w:pPr>
    </w:p>
    <w:p w14:paraId="1A8388D6" w14:textId="77777777" w:rsidR="0037057B" w:rsidRPr="009E1AF1" w:rsidRDefault="0037057B" w:rsidP="0037057B">
      <w:pPr>
        <w:rPr>
          <w:rFonts w:ascii="Tahoma" w:hAnsi="Tahoma" w:cs="Tahoma"/>
          <w:sz w:val="22"/>
          <w:szCs w:val="22"/>
        </w:rPr>
      </w:pPr>
      <w:r w:rsidRPr="009E1AF1">
        <w:rPr>
          <w:rFonts w:ascii="Tahoma" w:hAnsi="Tahoma" w:cs="Tahoma"/>
          <w:sz w:val="22"/>
          <w:szCs w:val="22"/>
        </w:rPr>
        <w:t>How you work with other agencies to improve outcomes for pupils</w:t>
      </w:r>
    </w:p>
    <w:p w14:paraId="4325281F" w14:textId="77777777" w:rsidR="0037057B" w:rsidRPr="009E1AF1" w:rsidRDefault="0037057B" w:rsidP="0037057B">
      <w:pPr>
        <w:rPr>
          <w:rFonts w:ascii="Tahoma" w:hAnsi="Tahoma" w:cs="Tahoma"/>
          <w:sz w:val="22"/>
          <w:szCs w:val="22"/>
        </w:rPr>
      </w:pPr>
    </w:p>
    <w:p w14:paraId="038117D0" w14:textId="77777777" w:rsidR="0037057B" w:rsidRDefault="0037057B" w:rsidP="0037057B">
      <w:pPr>
        <w:rPr>
          <w:rFonts w:ascii="Tahoma" w:hAnsi="Tahoma" w:cs="Tahoma"/>
          <w:sz w:val="22"/>
          <w:szCs w:val="22"/>
        </w:rPr>
      </w:pPr>
      <w:r w:rsidRPr="009E1AF1">
        <w:rPr>
          <w:rFonts w:ascii="Tahoma" w:hAnsi="Tahoma" w:cs="Tahoma"/>
          <w:sz w:val="22"/>
          <w:szCs w:val="22"/>
        </w:rPr>
        <w:t xml:space="preserve">How you propose to work with other schools in the future. </w:t>
      </w:r>
    </w:p>
    <w:p w14:paraId="0A7B4548" w14:textId="77777777" w:rsidR="000113F3" w:rsidRDefault="000113F3" w:rsidP="0037057B">
      <w:pPr>
        <w:rPr>
          <w:rFonts w:ascii="Tahoma" w:hAnsi="Tahoma" w:cs="Tahoma"/>
          <w:sz w:val="22"/>
          <w:szCs w:val="22"/>
        </w:rPr>
      </w:pPr>
    </w:p>
    <w:p w14:paraId="361D8FE8" w14:textId="77777777" w:rsidR="000113F3" w:rsidRPr="009E1AF1" w:rsidRDefault="000113F3" w:rsidP="0037057B">
      <w:pPr>
        <w:rPr>
          <w:rFonts w:ascii="Tahoma" w:hAnsi="Tahoma" w:cs="Tahoma"/>
          <w:sz w:val="22"/>
          <w:szCs w:val="22"/>
        </w:rPr>
      </w:pPr>
    </w:p>
    <w:p w14:paraId="27268C54" w14:textId="77777777" w:rsidR="0037057B" w:rsidRPr="009E1AF1" w:rsidRDefault="0037057B" w:rsidP="0037057B">
      <w:pPr>
        <w:rPr>
          <w:rFonts w:ascii="Tahoma" w:hAnsi="Tahoma" w:cs="Tahoma"/>
          <w:b/>
          <w:sz w:val="22"/>
          <w:szCs w:val="22"/>
        </w:rPr>
      </w:pPr>
    </w:p>
    <w:p w14:paraId="0CE22C37" w14:textId="3AAA475D" w:rsidR="0037057B" w:rsidRPr="009E1AF1" w:rsidRDefault="0037057B" w:rsidP="0037057B">
      <w:pPr>
        <w:rPr>
          <w:rFonts w:ascii="Tahoma" w:hAnsi="Tahoma" w:cs="Tahoma"/>
          <w:b/>
          <w:sz w:val="22"/>
          <w:szCs w:val="22"/>
          <w:u w:val="single"/>
        </w:rPr>
      </w:pPr>
      <w:r w:rsidRPr="009E1AF1">
        <w:rPr>
          <w:rFonts w:ascii="Tahoma" w:hAnsi="Tahoma" w:cs="Tahoma"/>
          <w:b/>
          <w:sz w:val="22"/>
          <w:szCs w:val="22"/>
          <w:u w:val="single"/>
        </w:rPr>
        <w:t>Based on the RE Statement of Entitlement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9E1AF1">
        <w:rPr>
          <w:rFonts w:ascii="Tahoma" w:hAnsi="Tahoma" w:cs="Tahoma"/>
          <w:b/>
          <w:sz w:val="22"/>
          <w:szCs w:val="22"/>
          <w:u w:val="single"/>
        </w:rPr>
        <w:t>for Church of England Schools 201</w:t>
      </w:r>
      <w:r w:rsidR="00BC3EEF">
        <w:rPr>
          <w:rFonts w:ascii="Tahoma" w:hAnsi="Tahoma" w:cs="Tahoma"/>
          <w:b/>
          <w:sz w:val="22"/>
          <w:szCs w:val="22"/>
          <w:u w:val="single"/>
        </w:rPr>
        <w:t>9</w:t>
      </w:r>
    </w:p>
    <w:p w14:paraId="5BC6E836" w14:textId="77777777" w:rsidR="0037057B" w:rsidRPr="009E1AF1" w:rsidRDefault="0037057B" w:rsidP="0037057B">
      <w:pPr>
        <w:rPr>
          <w:rFonts w:ascii="Tahoma" w:hAnsi="Tahoma" w:cs="Tahoma"/>
          <w:b/>
          <w:sz w:val="22"/>
          <w:szCs w:val="22"/>
          <w:u w:val="single"/>
        </w:rPr>
      </w:pPr>
    </w:p>
    <w:p w14:paraId="0E5E6A65" w14:textId="73625ABF" w:rsidR="000113F3" w:rsidRPr="009E1AF1" w:rsidRDefault="00A7628B" w:rsidP="0037057B">
      <w:pPr>
        <w:rPr>
          <w:rFonts w:ascii="Tahoma" w:hAnsi="Tahoma" w:cs="Tahoma"/>
          <w:b/>
          <w:sz w:val="18"/>
          <w:szCs w:val="18"/>
          <w:u w:val="single"/>
        </w:rPr>
      </w:pPr>
      <w:hyperlink r:id="rId14" w:history="1">
        <w:r w:rsidR="00BC3EEF" w:rsidRPr="001E5053">
          <w:rPr>
            <w:rStyle w:val="Hyperlink"/>
          </w:rPr>
          <w:t>https://www.churchofengland.org/sites/default/files/2019-02/re-statement-of-entitlement-for-church-schools.pdf</w:t>
        </w:r>
      </w:hyperlink>
      <w:r w:rsidR="00BC3EEF">
        <w:t xml:space="preserve"> </w:t>
      </w:r>
    </w:p>
    <w:p w14:paraId="572458C4" w14:textId="77777777" w:rsidR="0037057B" w:rsidRPr="009E1AF1" w:rsidRDefault="0037057B" w:rsidP="0037057B">
      <w:pPr>
        <w:rPr>
          <w:rFonts w:ascii="Tahoma" w:hAnsi="Tahoma" w:cs="Tahoma"/>
          <w:b/>
          <w:sz w:val="22"/>
          <w:szCs w:val="22"/>
          <w:u w:val="single"/>
        </w:rPr>
      </w:pPr>
    </w:p>
    <w:p w14:paraId="286E3A43" w14:textId="77777777" w:rsidR="0037057B" w:rsidRPr="000113F3" w:rsidRDefault="0037057B" w:rsidP="0037057B">
      <w:pPr>
        <w:rPr>
          <w:rFonts w:ascii="Tahoma" w:hAnsi="Tahoma" w:cs="Tahoma"/>
          <w:sz w:val="22"/>
          <w:szCs w:val="22"/>
        </w:rPr>
      </w:pPr>
      <w:r w:rsidRPr="000113F3">
        <w:rPr>
          <w:rFonts w:ascii="Tahoma" w:hAnsi="Tahoma" w:cs="Tahoma"/>
          <w:b/>
          <w:sz w:val="22"/>
          <w:szCs w:val="22"/>
        </w:rPr>
        <w:t>How do you ensure that the RE curriculum is challenging, rich and varied and has a high profile in the school?</w:t>
      </w:r>
      <w:r w:rsidRPr="000113F3">
        <w:rPr>
          <w:rFonts w:ascii="Tahoma" w:hAnsi="Tahoma" w:cs="Tahoma"/>
          <w:sz w:val="22"/>
          <w:szCs w:val="22"/>
        </w:rPr>
        <w:t xml:space="preserve"> </w:t>
      </w:r>
    </w:p>
    <w:p w14:paraId="27BDD4C3" w14:textId="77777777" w:rsidR="0037057B" w:rsidRPr="000113F3" w:rsidRDefault="0037057B" w:rsidP="0037057B">
      <w:pPr>
        <w:rPr>
          <w:rFonts w:ascii="Tahoma" w:hAnsi="Tahoma" w:cs="Tahoma"/>
          <w:sz w:val="22"/>
          <w:szCs w:val="22"/>
        </w:rPr>
      </w:pPr>
    </w:p>
    <w:p w14:paraId="38980E10" w14:textId="77777777" w:rsidR="0037057B" w:rsidRPr="000113F3" w:rsidRDefault="0037057B" w:rsidP="0037057B">
      <w:pPr>
        <w:rPr>
          <w:rFonts w:ascii="Tahoma" w:hAnsi="Tahoma" w:cs="Tahoma"/>
          <w:b/>
          <w:sz w:val="22"/>
          <w:szCs w:val="22"/>
        </w:rPr>
      </w:pPr>
      <w:r w:rsidRPr="000113F3">
        <w:rPr>
          <w:rFonts w:ascii="Tahoma" w:hAnsi="Tahoma" w:cs="Tahoma"/>
          <w:b/>
          <w:sz w:val="22"/>
          <w:szCs w:val="22"/>
        </w:rPr>
        <w:t>How do you ensure that all pu</w:t>
      </w:r>
      <w:r w:rsidR="00163A04" w:rsidRPr="000113F3">
        <w:rPr>
          <w:rFonts w:ascii="Tahoma" w:hAnsi="Tahoma" w:cs="Tahoma"/>
          <w:b/>
          <w:sz w:val="22"/>
          <w:szCs w:val="22"/>
        </w:rPr>
        <w:t xml:space="preserve">pils can, by year six, </w:t>
      </w:r>
      <w:r w:rsidRPr="000113F3">
        <w:rPr>
          <w:rFonts w:ascii="Tahoma" w:hAnsi="Tahoma" w:cs="Tahoma"/>
          <w:b/>
          <w:sz w:val="22"/>
          <w:szCs w:val="22"/>
        </w:rPr>
        <w:t>give a</w:t>
      </w:r>
      <w:r w:rsidR="00163A04" w:rsidRPr="000113F3">
        <w:rPr>
          <w:rFonts w:ascii="Tahoma" w:hAnsi="Tahoma" w:cs="Tahoma"/>
          <w:b/>
          <w:sz w:val="22"/>
          <w:szCs w:val="22"/>
        </w:rPr>
        <w:t>n</w:t>
      </w:r>
      <w:r w:rsidRPr="000113F3">
        <w:rPr>
          <w:rFonts w:ascii="Tahoma" w:hAnsi="Tahoma" w:cs="Tahoma"/>
          <w:b/>
          <w:sz w:val="22"/>
          <w:szCs w:val="22"/>
        </w:rPr>
        <w:t xml:space="preserve"> informed and thoughtful account of Chri</w:t>
      </w:r>
      <w:r w:rsidR="00163A04" w:rsidRPr="000113F3">
        <w:rPr>
          <w:rFonts w:ascii="Tahoma" w:hAnsi="Tahoma" w:cs="Tahoma"/>
          <w:b/>
          <w:sz w:val="22"/>
          <w:szCs w:val="22"/>
        </w:rPr>
        <w:t>stianity as a living faith</w:t>
      </w:r>
      <w:r w:rsidRPr="000113F3">
        <w:rPr>
          <w:rFonts w:ascii="Tahoma" w:hAnsi="Tahoma" w:cs="Tahoma"/>
          <w:b/>
          <w:sz w:val="22"/>
          <w:szCs w:val="22"/>
        </w:rPr>
        <w:t>?</w:t>
      </w:r>
    </w:p>
    <w:p w14:paraId="3C6051C1" w14:textId="77777777" w:rsidR="0037057B" w:rsidRPr="000113F3" w:rsidRDefault="0037057B" w:rsidP="0037057B">
      <w:pPr>
        <w:rPr>
          <w:rFonts w:ascii="Tahoma" w:hAnsi="Tahoma" w:cs="Tahoma"/>
          <w:b/>
          <w:sz w:val="22"/>
          <w:szCs w:val="22"/>
        </w:rPr>
      </w:pPr>
    </w:p>
    <w:p w14:paraId="562D4010" w14:textId="77777777" w:rsidR="0037057B" w:rsidRPr="000113F3" w:rsidRDefault="00F247B0" w:rsidP="0037057B">
      <w:pPr>
        <w:rPr>
          <w:rFonts w:ascii="Tahoma" w:hAnsi="Tahoma" w:cs="Tahoma"/>
          <w:sz w:val="22"/>
          <w:szCs w:val="22"/>
        </w:rPr>
      </w:pPr>
      <w:r w:rsidRPr="000113F3">
        <w:rPr>
          <w:rFonts w:ascii="Tahoma" w:hAnsi="Tahoma" w:cs="Tahoma"/>
          <w:sz w:val="22"/>
          <w:szCs w:val="22"/>
        </w:rPr>
        <w:t>You c</w:t>
      </w:r>
      <w:r w:rsidR="0037057B" w:rsidRPr="000113F3">
        <w:rPr>
          <w:rFonts w:ascii="Tahoma" w:hAnsi="Tahoma" w:cs="Tahoma"/>
          <w:sz w:val="22"/>
          <w:szCs w:val="22"/>
        </w:rPr>
        <w:t>ould tell us about:</w:t>
      </w:r>
    </w:p>
    <w:p w14:paraId="20FF95AF" w14:textId="77777777" w:rsidR="0037057B" w:rsidRPr="000113F3" w:rsidRDefault="0037057B" w:rsidP="0037057B">
      <w:pPr>
        <w:rPr>
          <w:rFonts w:ascii="Tahoma" w:hAnsi="Tahoma" w:cs="Tahoma"/>
          <w:sz w:val="22"/>
          <w:szCs w:val="22"/>
        </w:rPr>
      </w:pPr>
    </w:p>
    <w:p w14:paraId="081E1552" w14:textId="77777777" w:rsidR="0037057B" w:rsidRPr="000113F3" w:rsidRDefault="0037057B" w:rsidP="0037057B">
      <w:pPr>
        <w:rPr>
          <w:rFonts w:ascii="Tahoma" w:hAnsi="Tahoma" w:cs="Tahoma"/>
          <w:sz w:val="22"/>
          <w:szCs w:val="22"/>
        </w:rPr>
      </w:pPr>
      <w:r w:rsidRPr="000113F3">
        <w:rPr>
          <w:rFonts w:ascii="Tahoma" w:hAnsi="Tahoma" w:cs="Tahoma"/>
          <w:sz w:val="22"/>
          <w:szCs w:val="22"/>
        </w:rPr>
        <w:t>Time allocations for RE teaching throughout the school, curriculum content, delivery and impact on pupil</w:t>
      </w:r>
      <w:r w:rsidR="00163A04" w:rsidRPr="000113F3">
        <w:rPr>
          <w:rFonts w:ascii="Tahoma" w:hAnsi="Tahoma" w:cs="Tahoma"/>
          <w:sz w:val="22"/>
          <w:szCs w:val="22"/>
        </w:rPr>
        <w:t>s, links to your parish church, the</w:t>
      </w:r>
      <w:r w:rsidRPr="000113F3">
        <w:rPr>
          <w:rFonts w:ascii="Tahoma" w:hAnsi="Tahoma" w:cs="Tahoma"/>
          <w:sz w:val="22"/>
          <w:szCs w:val="22"/>
        </w:rPr>
        <w:t xml:space="preserve"> diocese and </w:t>
      </w:r>
      <w:r w:rsidR="00163A04" w:rsidRPr="000113F3">
        <w:rPr>
          <w:rFonts w:ascii="Tahoma" w:hAnsi="Tahoma" w:cs="Tahoma"/>
          <w:sz w:val="22"/>
          <w:szCs w:val="22"/>
        </w:rPr>
        <w:t xml:space="preserve">the </w:t>
      </w:r>
      <w:r w:rsidRPr="000113F3">
        <w:rPr>
          <w:rFonts w:ascii="Tahoma" w:hAnsi="Tahoma" w:cs="Tahoma"/>
          <w:sz w:val="22"/>
          <w:szCs w:val="22"/>
        </w:rPr>
        <w:t>worldwide church.</w:t>
      </w:r>
    </w:p>
    <w:p w14:paraId="0524ADDB" w14:textId="77777777" w:rsidR="0037057B" w:rsidRPr="000113F3" w:rsidRDefault="0037057B" w:rsidP="0037057B">
      <w:pPr>
        <w:rPr>
          <w:rFonts w:ascii="Tahoma" w:hAnsi="Tahoma" w:cs="Tahoma"/>
          <w:b/>
          <w:i/>
          <w:sz w:val="22"/>
          <w:szCs w:val="22"/>
        </w:rPr>
      </w:pPr>
    </w:p>
    <w:p w14:paraId="6B2E4D79" w14:textId="77777777" w:rsidR="00F247B0" w:rsidRDefault="00F247B0"/>
    <w:p w14:paraId="6A5F0D85" w14:textId="31808172" w:rsidR="00BC3EEF" w:rsidRDefault="00BC3EEF">
      <w:pPr>
        <w:widowControl/>
        <w:overflowPunct/>
        <w:autoSpaceDE/>
        <w:autoSpaceDN/>
        <w:adjustRightInd/>
        <w:textAlignment w:val="auto"/>
      </w:pPr>
      <w:r>
        <w:br w:type="page"/>
      </w:r>
    </w:p>
    <w:p w14:paraId="29F2B0E8" w14:textId="77777777" w:rsidR="00BE52F4" w:rsidRPr="003239DA" w:rsidRDefault="00BE52F4"/>
    <w:tbl>
      <w:tblPr>
        <w:tblW w:w="9889" w:type="dxa"/>
        <w:tblLook w:val="04A0" w:firstRow="1" w:lastRow="0" w:firstColumn="1" w:lastColumn="0" w:noHBand="0" w:noVBand="1"/>
      </w:tblPr>
      <w:tblGrid>
        <w:gridCol w:w="5765"/>
        <w:gridCol w:w="4124"/>
      </w:tblGrid>
      <w:tr w:rsidR="009D669F" w:rsidRPr="003239DA" w14:paraId="3C18BCD6" w14:textId="77777777" w:rsidTr="000B7221">
        <w:trPr>
          <w:trHeight w:val="85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9D2D" w14:textId="77777777" w:rsidR="009D669F" w:rsidRPr="000113F3" w:rsidRDefault="009D669F" w:rsidP="000B7221">
            <w:pPr>
              <w:spacing w:before="120" w:after="120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School Budget Information</w:t>
            </w:r>
          </w:p>
        </w:tc>
      </w:tr>
      <w:tr w:rsidR="009D669F" w:rsidRPr="003239DA" w14:paraId="1C257C5C" w14:textId="77777777" w:rsidTr="000B7221">
        <w:trPr>
          <w:trHeight w:val="454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3064" w14:textId="6FBE7A79" w:rsidR="009D669F" w:rsidRPr="000113F3" w:rsidRDefault="009D669F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Revenue</w:t>
            </w:r>
            <w:r w:rsidR="00C348EA" w:rsidRPr="000113F3">
              <w:rPr>
                <w:rFonts w:ascii="Tahoma" w:hAnsi="Tahoma" w:cs="Tahoma"/>
                <w:b/>
                <w:sz w:val="22"/>
                <w:szCs w:val="22"/>
              </w:rPr>
              <w:t xml:space="preserve"> carry forward at end March 20</w:t>
            </w:r>
            <w:r w:rsidR="00BC3EEF">
              <w:rPr>
                <w:rFonts w:ascii="Tahoma" w:hAnsi="Tahoma" w:cs="Tahoma"/>
                <w:b/>
                <w:sz w:val="22"/>
                <w:szCs w:val="22"/>
              </w:rPr>
              <w:t>23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2D37" w14:textId="77777777" w:rsidR="009D669F" w:rsidRPr="000113F3" w:rsidRDefault="009D669F" w:rsidP="000B7221">
            <w:pPr>
              <w:spacing w:before="120" w:after="120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D669F" w:rsidRPr="003239DA" w14:paraId="740ABEED" w14:textId="77777777" w:rsidTr="000B7221">
        <w:trPr>
          <w:trHeight w:val="454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A60B" w14:textId="7A8B7AE8" w:rsidR="009D669F" w:rsidRPr="000113F3" w:rsidRDefault="009D669F" w:rsidP="000B7221">
            <w:pPr>
              <w:spacing w:before="120" w:after="120"/>
              <w:contextualSpacing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Projected r</w:t>
            </w:r>
            <w:r w:rsidR="00C348EA" w:rsidRPr="000113F3">
              <w:rPr>
                <w:rFonts w:ascii="Tahoma" w:hAnsi="Tahoma" w:cs="Tahoma"/>
                <w:b/>
                <w:sz w:val="22"/>
                <w:szCs w:val="22"/>
              </w:rPr>
              <w:t>evenue balance at end March 20</w:t>
            </w:r>
            <w:r w:rsidR="00BC3EEF">
              <w:rPr>
                <w:rFonts w:ascii="Tahoma" w:hAnsi="Tahoma" w:cs="Tahoma"/>
                <w:b/>
                <w:sz w:val="22"/>
                <w:szCs w:val="22"/>
              </w:rPr>
              <w:t>24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DEEC" w14:textId="77777777" w:rsidR="009D669F" w:rsidRPr="000113F3" w:rsidRDefault="009D669F" w:rsidP="000B7221">
            <w:pPr>
              <w:spacing w:before="120" w:after="120"/>
              <w:contextualSpacing/>
              <w:rPr>
                <w:rFonts w:ascii="Tahoma" w:hAnsi="Tahoma" w:cs="Tahoma"/>
                <w:b/>
                <w:color w:val="365F91"/>
                <w:sz w:val="22"/>
                <w:szCs w:val="22"/>
              </w:rPr>
            </w:pPr>
          </w:p>
        </w:tc>
      </w:tr>
      <w:tr w:rsidR="009D669F" w:rsidRPr="003239DA" w14:paraId="791FDF15" w14:textId="77777777" w:rsidTr="000B7221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76F8" w14:textId="77777777" w:rsidR="009D669F" w:rsidRPr="000113F3" w:rsidRDefault="009D669F" w:rsidP="009831F1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 xml:space="preserve">If </w:t>
            </w:r>
            <w:r w:rsidRPr="000113F3">
              <w:rPr>
                <w:rFonts w:ascii="Tahoma" w:hAnsi="Tahoma" w:cs="Tahoma"/>
                <w:b/>
                <w:sz w:val="22"/>
                <w:szCs w:val="22"/>
                <w:u w:val="single"/>
              </w:rPr>
              <w:t>revenue</w:t>
            </w:r>
            <w:r w:rsidRPr="000113F3">
              <w:rPr>
                <w:rFonts w:ascii="Tahoma" w:hAnsi="Tahoma" w:cs="Tahoma"/>
                <w:b/>
                <w:sz w:val="22"/>
                <w:szCs w:val="22"/>
              </w:rPr>
              <w:t xml:space="preserve"> deficit, give reasons and if more than 1% of total annual revenue budget, note remedial action</w:t>
            </w:r>
            <w:r w:rsidRPr="000113F3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:</w:t>
            </w:r>
          </w:p>
        </w:tc>
      </w:tr>
      <w:tr w:rsidR="009D669F" w:rsidRPr="003239DA" w14:paraId="0AF87591" w14:textId="77777777" w:rsidTr="000B7221">
        <w:trPr>
          <w:trHeight w:val="454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2469" w14:textId="254F8471" w:rsidR="009D669F" w:rsidRPr="000113F3" w:rsidRDefault="009D669F" w:rsidP="000B7221">
            <w:pPr>
              <w:spacing w:before="120" w:after="120"/>
              <w:contextualSpacing/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Capital</w:t>
            </w:r>
            <w:r w:rsidR="00C348EA" w:rsidRPr="000113F3">
              <w:rPr>
                <w:rFonts w:ascii="Tahoma" w:hAnsi="Tahoma" w:cs="Tahoma"/>
                <w:b/>
                <w:sz w:val="22"/>
                <w:szCs w:val="22"/>
              </w:rPr>
              <w:t xml:space="preserve"> carry forward at end March 20</w:t>
            </w:r>
            <w:r w:rsidR="00BC3EEF">
              <w:rPr>
                <w:rFonts w:ascii="Tahoma" w:hAnsi="Tahoma" w:cs="Tahoma"/>
                <w:b/>
                <w:sz w:val="22"/>
                <w:szCs w:val="22"/>
              </w:rPr>
              <w:t>23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ACAE" w14:textId="77777777" w:rsidR="009D669F" w:rsidRPr="000113F3" w:rsidRDefault="009D669F" w:rsidP="000B7221">
            <w:pPr>
              <w:spacing w:before="120" w:after="120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D669F" w:rsidRPr="003239DA" w14:paraId="7798C2B7" w14:textId="77777777" w:rsidTr="000B7221">
        <w:trPr>
          <w:trHeight w:val="454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F3CB" w14:textId="074C185F" w:rsidR="009D669F" w:rsidRPr="000113F3" w:rsidRDefault="009D669F" w:rsidP="000B7221">
            <w:pPr>
              <w:spacing w:before="120" w:after="120"/>
              <w:contextualSpacing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Projected c</w:t>
            </w:r>
            <w:r w:rsidR="00C348EA" w:rsidRPr="000113F3">
              <w:rPr>
                <w:rFonts w:ascii="Tahoma" w:hAnsi="Tahoma" w:cs="Tahoma"/>
                <w:b/>
                <w:sz w:val="22"/>
                <w:szCs w:val="22"/>
              </w:rPr>
              <w:t>apital balance at end March 20</w:t>
            </w:r>
            <w:r w:rsidR="00BC3EEF">
              <w:rPr>
                <w:rFonts w:ascii="Tahoma" w:hAnsi="Tahoma" w:cs="Tahoma"/>
                <w:b/>
                <w:sz w:val="22"/>
                <w:szCs w:val="22"/>
              </w:rPr>
              <w:t>24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B4D2" w14:textId="77777777" w:rsidR="009D669F" w:rsidRPr="000113F3" w:rsidRDefault="009D669F" w:rsidP="000B7221">
            <w:pPr>
              <w:spacing w:before="120" w:after="120"/>
              <w:contextualSpacing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9D669F" w:rsidRPr="003239DA" w14:paraId="58027069" w14:textId="77777777" w:rsidTr="000B7221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CBEF" w14:textId="77777777" w:rsidR="009D669F" w:rsidRPr="000113F3" w:rsidRDefault="009D669F" w:rsidP="00E31E0C">
            <w:pPr>
              <w:rPr>
                <w:rFonts w:ascii="Tahoma" w:hAnsi="Tahoma" w:cs="Tahoma"/>
                <w:color w:val="365F91"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 xml:space="preserve">If </w:t>
            </w:r>
            <w:r w:rsidRPr="000113F3">
              <w:rPr>
                <w:rFonts w:ascii="Tahoma" w:hAnsi="Tahoma" w:cs="Tahoma"/>
                <w:b/>
                <w:sz w:val="22"/>
                <w:szCs w:val="22"/>
                <w:u w:val="single"/>
              </w:rPr>
              <w:t>capital</w:t>
            </w:r>
            <w:r w:rsidRPr="000113F3">
              <w:rPr>
                <w:rFonts w:ascii="Tahoma" w:hAnsi="Tahoma" w:cs="Tahoma"/>
                <w:b/>
                <w:sz w:val="22"/>
                <w:szCs w:val="22"/>
              </w:rPr>
              <w:t xml:space="preserve"> deficit, give reasons and remedial action:</w:t>
            </w:r>
            <w:r w:rsidRPr="000113F3">
              <w:rPr>
                <w:rFonts w:ascii="Tahoma" w:hAnsi="Tahoma" w:cs="Tahoma"/>
                <w:b/>
                <w:color w:val="0070C0"/>
                <w:sz w:val="22"/>
                <w:szCs w:val="22"/>
              </w:rPr>
              <w:t xml:space="preserve">  </w:t>
            </w:r>
          </w:p>
          <w:p w14:paraId="61066790" w14:textId="77777777" w:rsidR="009D669F" w:rsidRPr="000113F3" w:rsidRDefault="007D511F" w:rsidP="00E31E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N/A</w:t>
            </w:r>
          </w:p>
          <w:p w14:paraId="4DBFF40D" w14:textId="77777777" w:rsidR="009D669F" w:rsidRPr="000113F3" w:rsidRDefault="009D669F" w:rsidP="000B7221">
            <w:pPr>
              <w:spacing w:before="120" w:after="120"/>
              <w:contextualSpacing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9D669F" w:rsidRPr="003239DA" w14:paraId="425D5565" w14:textId="77777777" w:rsidTr="000B7221">
        <w:trPr>
          <w:trHeight w:val="45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563E" w14:textId="77777777" w:rsidR="009D669F" w:rsidRPr="000113F3" w:rsidRDefault="009D669F" w:rsidP="00E31E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Details of any agreed loans:</w:t>
            </w:r>
          </w:p>
          <w:p w14:paraId="2BBC6A28" w14:textId="77777777" w:rsidR="007D511F" w:rsidRPr="000113F3" w:rsidRDefault="007D511F" w:rsidP="00E31E0C">
            <w:pPr>
              <w:rPr>
                <w:rFonts w:ascii="Tahoma" w:hAnsi="Tahoma" w:cs="Tahoma"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sz w:val="22"/>
                <w:szCs w:val="22"/>
              </w:rPr>
              <w:t>N/A</w:t>
            </w:r>
          </w:p>
          <w:p w14:paraId="76414E14" w14:textId="77777777" w:rsidR="009D669F" w:rsidRPr="000113F3" w:rsidRDefault="009D669F" w:rsidP="000B7221">
            <w:pPr>
              <w:spacing w:before="120" w:after="120"/>
              <w:contextualSpacing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</w:tbl>
    <w:p w14:paraId="11A1CE8C" w14:textId="77777777" w:rsidR="009D669F" w:rsidRDefault="009D669F"/>
    <w:p w14:paraId="077D95F2" w14:textId="77777777" w:rsidR="00C348EA" w:rsidRDefault="00C348EA"/>
    <w:tbl>
      <w:tblPr>
        <w:tblW w:w="9889" w:type="dxa"/>
        <w:tblLook w:val="04A0" w:firstRow="1" w:lastRow="0" w:firstColumn="1" w:lastColumn="0" w:noHBand="0" w:noVBand="1"/>
      </w:tblPr>
      <w:tblGrid>
        <w:gridCol w:w="3794"/>
        <w:gridCol w:w="1989"/>
        <w:gridCol w:w="2268"/>
        <w:gridCol w:w="1838"/>
      </w:tblGrid>
      <w:tr w:rsidR="009D669F" w:rsidRPr="003239DA" w14:paraId="1971A6A0" w14:textId="77777777" w:rsidTr="00E31E0C">
        <w:trPr>
          <w:trHeight w:val="34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E2A85" w14:textId="77777777" w:rsidR="009D669F" w:rsidRPr="000113F3" w:rsidRDefault="009D669F" w:rsidP="00E31E0C">
            <w:pPr>
              <w:spacing w:before="120" w:after="120"/>
              <w:contextualSpacing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6E226B5" w14:textId="3BCAF340" w:rsidR="009D669F" w:rsidRPr="000113F3" w:rsidRDefault="009D669F" w:rsidP="00E31E0C">
            <w:pPr>
              <w:spacing w:before="120" w:after="120"/>
              <w:contextualSpacing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r w:rsidR="00C513E9">
              <w:rPr>
                <w:rFonts w:ascii="Tahoma" w:hAnsi="Tahoma" w:cs="Tahoma"/>
                <w:b/>
                <w:bCs/>
                <w:sz w:val="22"/>
                <w:szCs w:val="22"/>
              </w:rPr>
              <w:t>23</w:t>
            </w:r>
            <w:r w:rsidR="00C348EA" w:rsidRPr="000113F3">
              <w:rPr>
                <w:rFonts w:ascii="Tahoma" w:hAnsi="Tahoma" w:cs="Tahoma"/>
                <w:b/>
                <w:bCs/>
                <w:sz w:val="22"/>
                <w:szCs w:val="22"/>
              </w:rPr>
              <w:t>-2</w:t>
            </w:r>
            <w:r w:rsidR="00C513E9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 w:rsidRPr="000113F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finance plans</w:t>
            </w:r>
          </w:p>
          <w:p w14:paraId="2CF3A0EE" w14:textId="77777777" w:rsidR="009D669F" w:rsidRPr="000113F3" w:rsidRDefault="009D669F" w:rsidP="00E31E0C">
            <w:pPr>
              <w:spacing w:before="120" w:after="120"/>
              <w:contextualSpacing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D669F" w:rsidRPr="003239DA" w14:paraId="3628E495" w14:textId="77777777" w:rsidTr="00E31E0C">
        <w:trPr>
          <w:trHeight w:hRule="exact"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20BA3" w14:textId="77777777" w:rsidR="009D669F" w:rsidRPr="000113F3" w:rsidRDefault="009D669F" w:rsidP="00E31E0C">
            <w:pPr>
              <w:spacing w:before="120" w:after="120"/>
              <w:contextualSpacing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bCs/>
                <w:sz w:val="22"/>
                <w:szCs w:val="22"/>
              </w:rPr>
              <w:t>Revenue balances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8F1" w14:textId="05F85EB9" w:rsidR="009D669F" w:rsidRPr="000113F3" w:rsidRDefault="00C348EA" w:rsidP="00E31E0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r w:rsidR="00C513E9">
              <w:rPr>
                <w:rFonts w:ascii="Tahoma" w:hAnsi="Tahoma" w:cs="Tahoma"/>
                <w:b/>
                <w:bCs/>
                <w:sz w:val="22"/>
                <w:szCs w:val="22"/>
              </w:rPr>
              <w:t>23</w:t>
            </w:r>
            <w:r w:rsidR="009D669F" w:rsidRPr="000113F3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="00C513E9">
              <w:rPr>
                <w:rFonts w:ascii="Tahoma" w:hAnsi="Tahoma" w:cs="Tahoma"/>
                <w:b/>
                <w:bCs/>
                <w:sz w:val="22"/>
                <w:szCs w:val="22"/>
              </w:rPr>
              <w:t>24</w:t>
            </w:r>
            <w:r w:rsidR="009D669F" w:rsidRPr="000113F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budget</w:t>
            </w:r>
          </w:p>
          <w:p w14:paraId="0B764F65" w14:textId="77777777" w:rsidR="009D669F" w:rsidRPr="000113F3" w:rsidRDefault="009D669F" w:rsidP="00E31E0C">
            <w:pPr>
              <w:jc w:val="center"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8100" w14:textId="189A17FF" w:rsidR="009D669F" w:rsidRPr="000113F3" w:rsidRDefault="009D669F" w:rsidP="00E31E0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r w:rsidR="00C513E9">
              <w:rPr>
                <w:rFonts w:ascii="Tahoma" w:hAnsi="Tahoma" w:cs="Tahoma"/>
                <w:b/>
                <w:bCs/>
                <w:sz w:val="22"/>
                <w:szCs w:val="22"/>
              </w:rPr>
              <w:t>24</w:t>
            </w:r>
            <w:r w:rsidRPr="000113F3">
              <w:rPr>
                <w:rFonts w:ascii="Tahoma" w:hAnsi="Tahoma" w:cs="Tahoma"/>
                <w:b/>
                <w:bCs/>
                <w:sz w:val="22"/>
                <w:szCs w:val="22"/>
              </w:rPr>
              <w:t>/</w:t>
            </w:r>
            <w:r w:rsidR="00C513E9">
              <w:rPr>
                <w:rFonts w:ascii="Tahoma" w:hAnsi="Tahoma" w:cs="Tahoma"/>
                <w:b/>
                <w:bCs/>
                <w:sz w:val="22"/>
                <w:szCs w:val="22"/>
              </w:rPr>
              <w:t>25</w:t>
            </w:r>
            <w:r w:rsidRPr="000113F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budget</w:t>
            </w:r>
          </w:p>
          <w:p w14:paraId="5DF1B663" w14:textId="77777777" w:rsidR="009D669F" w:rsidRPr="000113F3" w:rsidRDefault="009D669F" w:rsidP="00E31E0C">
            <w:pPr>
              <w:jc w:val="center"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E88E" w14:textId="77F5FC66" w:rsidR="009D669F" w:rsidRPr="000113F3" w:rsidRDefault="009D669F" w:rsidP="00E31E0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113F3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r w:rsidR="00C513E9">
              <w:rPr>
                <w:rFonts w:ascii="Tahoma" w:hAnsi="Tahoma" w:cs="Tahoma"/>
                <w:b/>
                <w:bCs/>
                <w:sz w:val="22"/>
                <w:szCs w:val="22"/>
              </w:rPr>
              <w:t>25</w:t>
            </w:r>
            <w:r w:rsidR="00C348EA" w:rsidRPr="000113F3">
              <w:rPr>
                <w:rFonts w:ascii="Tahoma" w:hAnsi="Tahoma" w:cs="Tahoma"/>
                <w:b/>
                <w:bCs/>
                <w:sz w:val="22"/>
                <w:szCs w:val="22"/>
              </w:rPr>
              <w:t>/2</w:t>
            </w:r>
            <w:r w:rsidR="00C513E9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 w:rsidRPr="000113F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budget</w:t>
            </w:r>
          </w:p>
          <w:p w14:paraId="145C5B57" w14:textId="77777777" w:rsidR="009D669F" w:rsidRPr="000113F3" w:rsidRDefault="009D669F" w:rsidP="00E31E0C">
            <w:pPr>
              <w:jc w:val="center"/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</w:p>
        </w:tc>
      </w:tr>
      <w:tr w:rsidR="009D669F" w:rsidRPr="003239DA" w14:paraId="7CE5DDDA" w14:textId="77777777" w:rsidTr="000113F3">
        <w:trPr>
          <w:trHeight w:hRule="exact"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60903" w14:textId="77777777" w:rsidR="009D669F" w:rsidRPr="000113F3" w:rsidRDefault="009D669F" w:rsidP="00E31E0C">
            <w:pPr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>Total Allocation and Income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8C9D" w14:textId="77777777" w:rsidR="009D669F" w:rsidRPr="000113F3" w:rsidRDefault="009D669F" w:rsidP="00E31E0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1251" w14:textId="77777777" w:rsidR="009D669F" w:rsidRPr="000113F3" w:rsidRDefault="009D669F" w:rsidP="00E31E0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882" w14:textId="77777777" w:rsidR="009D669F" w:rsidRPr="000113F3" w:rsidRDefault="009D669F" w:rsidP="00E31E0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D669F" w:rsidRPr="003239DA" w14:paraId="65142C03" w14:textId="77777777" w:rsidTr="000113F3">
        <w:trPr>
          <w:trHeight w:hRule="exact"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CF11A" w14:textId="77777777" w:rsidR="009D669F" w:rsidRPr="000113F3" w:rsidRDefault="009D669F" w:rsidP="00E31E0C">
            <w:pPr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>Revenue Gross Expenditure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447D" w14:textId="77777777" w:rsidR="009D669F" w:rsidRPr="000113F3" w:rsidRDefault="009D669F" w:rsidP="00E31E0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BA3" w14:textId="77777777" w:rsidR="009D669F" w:rsidRPr="000113F3" w:rsidRDefault="009D669F" w:rsidP="00E31E0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5291" w14:textId="77777777" w:rsidR="009D669F" w:rsidRPr="000113F3" w:rsidRDefault="009D669F" w:rsidP="00E31E0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D669F" w:rsidRPr="003239DA" w14:paraId="0B21FE03" w14:textId="77777777" w:rsidTr="000113F3">
        <w:trPr>
          <w:trHeight w:hRule="exact"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956CA" w14:textId="77777777" w:rsidR="009D669F" w:rsidRPr="000113F3" w:rsidRDefault="009D669F" w:rsidP="00E31E0C">
            <w:pPr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>Revenue Balance In Year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6C34" w14:textId="77777777" w:rsidR="009D669F" w:rsidRPr="000113F3" w:rsidRDefault="009D669F" w:rsidP="00E31E0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B84" w14:textId="77777777" w:rsidR="009D669F" w:rsidRPr="000113F3" w:rsidRDefault="009D669F" w:rsidP="00E31E0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8DE9" w14:textId="77777777" w:rsidR="009D669F" w:rsidRPr="000113F3" w:rsidRDefault="009D669F" w:rsidP="00E31E0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D669F" w:rsidRPr="003239DA" w14:paraId="630E854B" w14:textId="77777777" w:rsidTr="00E31E0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A6ED1" w14:textId="77777777" w:rsidR="009D669F" w:rsidRPr="000113F3" w:rsidRDefault="009D669F" w:rsidP="00E31E0C">
            <w:pPr>
              <w:rPr>
                <w:rFonts w:ascii="Tahoma" w:eastAsia="Calibri" w:hAnsi="Tahoma" w:cs="Tahoma"/>
                <w:b/>
                <w:bCs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 xml:space="preserve">Revenue Balance Brought Forward from previous year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0478" w14:textId="77777777" w:rsidR="009D669F" w:rsidRPr="000113F3" w:rsidRDefault="009D669F" w:rsidP="00E31E0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4070" w14:textId="77777777" w:rsidR="009D669F" w:rsidRPr="000113F3" w:rsidRDefault="009D669F" w:rsidP="00E31E0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0884" w14:textId="77777777" w:rsidR="009D669F" w:rsidRPr="000113F3" w:rsidRDefault="009D669F" w:rsidP="00E31E0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9D669F" w:rsidRPr="003239DA" w14:paraId="7A04EBA0" w14:textId="77777777" w:rsidTr="00E31E0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C8A2E" w14:textId="77777777" w:rsidR="009D669F" w:rsidRPr="000113F3" w:rsidRDefault="009D669F" w:rsidP="00E31E0C">
            <w:pPr>
              <w:rPr>
                <w:rFonts w:ascii="Tahoma" w:hAnsi="Tahoma" w:cs="Tahoma"/>
                <w:sz w:val="22"/>
                <w:szCs w:val="22"/>
              </w:rPr>
            </w:pPr>
            <w:r w:rsidRPr="000113F3">
              <w:rPr>
                <w:rFonts w:ascii="Tahoma" w:hAnsi="Tahoma" w:cs="Tahoma"/>
                <w:sz w:val="22"/>
                <w:szCs w:val="22"/>
              </w:rPr>
              <w:t xml:space="preserve">Revenue Balance Carried Forward to following year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CAD2" w14:textId="77777777" w:rsidR="009D669F" w:rsidRPr="000113F3" w:rsidRDefault="009D669F" w:rsidP="00E31E0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B865" w14:textId="77777777" w:rsidR="009D669F" w:rsidRPr="000113F3" w:rsidRDefault="009D669F" w:rsidP="00E31E0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049" w14:textId="77777777" w:rsidR="009D669F" w:rsidRPr="000113F3" w:rsidRDefault="009D669F" w:rsidP="00E31E0C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29D043C0" w14:textId="77777777" w:rsidR="00F447D2" w:rsidRPr="003239DA" w:rsidRDefault="00F447D2">
      <w:pPr>
        <w:rPr>
          <w:b/>
        </w:rPr>
      </w:pPr>
    </w:p>
    <w:p w14:paraId="35C3E282" w14:textId="77777777" w:rsidR="00315180" w:rsidRPr="000113F3" w:rsidRDefault="00315180">
      <w:pPr>
        <w:rPr>
          <w:rFonts w:ascii="Tahoma" w:hAnsi="Tahoma" w:cs="Tahoma"/>
          <w:sz w:val="22"/>
          <w:szCs w:val="22"/>
        </w:rPr>
      </w:pPr>
      <w:r w:rsidRPr="000113F3">
        <w:rPr>
          <w:rFonts w:ascii="Tahoma" w:hAnsi="Tahoma" w:cs="Tahoma"/>
          <w:sz w:val="22"/>
          <w:szCs w:val="22"/>
        </w:rPr>
        <w:t>Please add a budget commentary and include any assumptions made. Please also provide a copy of the latest budget monitoring report.</w:t>
      </w:r>
    </w:p>
    <w:p w14:paraId="36D57330" w14:textId="77777777" w:rsidR="00315180" w:rsidRPr="000113F3" w:rsidRDefault="00315180">
      <w:pPr>
        <w:rPr>
          <w:rFonts w:ascii="Tahoma" w:hAnsi="Tahoma" w:cs="Tahoma"/>
          <w:sz w:val="22"/>
          <w:szCs w:val="22"/>
        </w:rPr>
      </w:pPr>
    </w:p>
    <w:p w14:paraId="35B0C9BC" w14:textId="77777777" w:rsidR="00163A04" w:rsidRPr="000113F3" w:rsidRDefault="00163A04" w:rsidP="00163A04">
      <w:pPr>
        <w:rPr>
          <w:rFonts w:ascii="Tahoma" w:hAnsi="Tahoma" w:cs="Tahoma"/>
          <w:sz w:val="22"/>
          <w:szCs w:val="22"/>
        </w:rPr>
      </w:pPr>
      <w:r w:rsidRPr="000113F3">
        <w:rPr>
          <w:rFonts w:ascii="Tahoma" w:hAnsi="Tahoma" w:cs="Tahoma"/>
          <w:sz w:val="22"/>
          <w:szCs w:val="22"/>
        </w:rPr>
        <w:t>Please add a budget commentary and include any assumptions made. Please also provide a copy of the latest budget monitoring report.</w:t>
      </w:r>
    </w:p>
    <w:p w14:paraId="5A380E35" w14:textId="77777777" w:rsidR="00163A04" w:rsidRPr="000113F3" w:rsidRDefault="009B634C" w:rsidP="00163A04">
      <w:pPr>
        <w:rPr>
          <w:rFonts w:ascii="Tahoma" w:hAnsi="Tahoma" w:cs="Tahoma"/>
          <w:b/>
          <w:sz w:val="22"/>
          <w:szCs w:val="22"/>
        </w:rPr>
      </w:pPr>
      <w:r w:rsidRPr="000113F3">
        <w:rPr>
          <w:rFonts w:ascii="Tahoma" w:hAnsi="Tahoma" w:cs="Tahoma"/>
          <w:b/>
          <w:sz w:val="22"/>
          <w:szCs w:val="22"/>
        </w:rPr>
        <w:t>Please tell us why you would like to join the Diocesan MAT.</w:t>
      </w:r>
    </w:p>
    <w:p w14:paraId="3385EA16" w14:textId="77777777" w:rsidR="009B634C" w:rsidRDefault="009B634C" w:rsidP="00163A04">
      <w:pPr>
        <w:rPr>
          <w:rFonts w:ascii="Tahoma" w:hAnsi="Tahoma" w:cs="Tahoma"/>
          <w:b/>
          <w:sz w:val="22"/>
          <w:szCs w:val="22"/>
        </w:rPr>
      </w:pPr>
    </w:p>
    <w:p w14:paraId="14572F54" w14:textId="77777777" w:rsidR="00A7628B" w:rsidRDefault="00A7628B" w:rsidP="00163A04">
      <w:pPr>
        <w:rPr>
          <w:rFonts w:ascii="Tahoma" w:hAnsi="Tahoma" w:cs="Tahoma"/>
          <w:b/>
          <w:sz w:val="22"/>
          <w:szCs w:val="22"/>
        </w:rPr>
      </w:pPr>
    </w:p>
    <w:p w14:paraId="1C92E01C" w14:textId="77777777" w:rsidR="00A7628B" w:rsidRDefault="00A7628B" w:rsidP="00163A04">
      <w:pPr>
        <w:rPr>
          <w:rFonts w:ascii="Tahoma" w:hAnsi="Tahoma" w:cs="Tahoma"/>
          <w:b/>
          <w:sz w:val="22"/>
          <w:szCs w:val="22"/>
        </w:rPr>
      </w:pPr>
    </w:p>
    <w:p w14:paraId="73D2E220" w14:textId="77777777" w:rsidR="00A7628B" w:rsidRDefault="00A7628B" w:rsidP="00163A04">
      <w:pPr>
        <w:rPr>
          <w:rFonts w:ascii="Tahoma" w:hAnsi="Tahoma" w:cs="Tahoma"/>
          <w:b/>
          <w:sz w:val="22"/>
          <w:szCs w:val="22"/>
        </w:rPr>
      </w:pPr>
    </w:p>
    <w:p w14:paraId="527DDB6B" w14:textId="77777777" w:rsidR="00A7628B" w:rsidRDefault="00A7628B" w:rsidP="00163A04">
      <w:pPr>
        <w:rPr>
          <w:rFonts w:ascii="Tahoma" w:hAnsi="Tahoma" w:cs="Tahoma"/>
          <w:b/>
          <w:sz w:val="22"/>
          <w:szCs w:val="22"/>
        </w:rPr>
      </w:pPr>
    </w:p>
    <w:p w14:paraId="559203AE" w14:textId="77777777" w:rsidR="00A7628B" w:rsidRDefault="00A7628B" w:rsidP="00163A04">
      <w:pPr>
        <w:rPr>
          <w:rFonts w:ascii="Tahoma" w:hAnsi="Tahoma" w:cs="Tahoma"/>
          <w:b/>
          <w:sz w:val="22"/>
          <w:szCs w:val="22"/>
        </w:rPr>
      </w:pPr>
    </w:p>
    <w:p w14:paraId="7B0AD80F" w14:textId="77777777" w:rsidR="00A7628B" w:rsidRDefault="00A7628B" w:rsidP="00163A04">
      <w:pPr>
        <w:rPr>
          <w:rFonts w:ascii="Tahoma" w:hAnsi="Tahoma" w:cs="Tahoma"/>
          <w:b/>
          <w:sz w:val="22"/>
          <w:szCs w:val="22"/>
        </w:rPr>
      </w:pPr>
    </w:p>
    <w:p w14:paraId="78C8CA9E" w14:textId="77777777" w:rsidR="00A7628B" w:rsidRDefault="00A7628B" w:rsidP="00163A04">
      <w:pPr>
        <w:rPr>
          <w:rFonts w:ascii="Tahoma" w:hAnsi="Tahoma" w:cs="Tahoma"/>
          <w:b/>
          <w:sz w:val="22"/>
          <w:szCs w:val="22"/>
        </w:rPr>
      </w:pPr>
    </w:p>
    <w:p w14:paraId="312701B1" w14:textId="77777777" w:rsidR="00A7628B" w:rsidRDefault="00A7628B" w:rsidP="00163A04">
      <w:pPr>
        <w:rPr>
          <w:rFonts w:ascii="Tahoma" w:hAnsi="Tahoma" w:cs="Tahoma"/>
          <w:b/>
          <w:sz w:val="22"/>
          <w:szCs w:val="22"/>
        </w:rPr>
      </w:pPr>
    </w:p>
    <w:p w14:paraId="71A10F65" w14:textId="77777777" w:rsidR="00A7628B" w:rsidRDefault="00A7628B" w:rsidP="00163A04">
      <w:pPr>
        <w:rPr>
          <w:rFonts w:ascii="Tahoma" w:hAnsi="Tahoma" w:cs="Tahoma"/>
          <w:b/>
          <w:sz w:val="22"/>
          <w:szCs w:val="22"/>
        </w:rPr>
      </w:pPr>
    </w:p>
    <w:p w14:paraId="71E724C4" w14:textId="77777777" w:rsidR="00A7628B" w:rsidRDefault="00A7628B" w:rsidP="00163A04">
      <w:pPr>
        <w:rPr>
          <w:rFonts w:ascii="Tahoma" w:hAnsi="Tahoma" w:cs="Tahoma"/>
          <w:b/>
          <w:sz w:val="22"/>
          <w:szCs w:val="22"/>
        </w:rPr>
      </w:pPr>
    </w:p>
    <w:p w14:paraId="322BDFCE" w14:textId="77777777" w:rsidR="00A7628B" w:rsidRDefault="00A7628B" w:rsidP="00163A04">
      <w:pPr>
        <w:rPr>
          <w:rFonts w:ascii="Tahoma" w:hAnsi="Tahoma" w:cs="Tahoma"/>
          <w:b/>
          <w:sz w:val="22"/>
          <w:szCs w:val="22"/>
        </w:rPr>
      </w:pPr>
    </w:p>
    <w:p w14:paraId="1E59E572" w14:textId="77777777" w:rsidR="00A7628B" w:rsidRDefault="00A7628B" w:rsidP="00163A04">
      <w:pPr>
        <w:rPr>
          <w:rFonts w:ascii="Tahoma" w:hAnsi="Tahoma" w:cs="Tahoma"/>
          <w:b/>
          <w:sz w:val="22"/>
          <w:szCs w:val="22"/>
        </w:rPr>
      </w:pPr>
    </w:p>
    <w:p w14:paraId="734A1877" w14:textId="77777777" w:rsidR="00A7628B" w:rsidRPr="000113F3" w:rsidRDefault="00A7628B" w:rsidP="00163A04">
      <w:pPr>
        <w:rPr>
          <w:rFonts w:ascii="Tahoma" w:hAnsi="Tahoma" w:cs="Tahoma"/>
          <w:b/>
          <w:sz w:val="22"/>
          <w:szCs w:val="22"/>
        </w:rPr>
      </w:pPr>
    </w:p>
    <w:p w14:paraId="337217DF" w14:textId="77777777" w:rsidR="009B634C" w:rsidRPr="009B634C" w:rsidRDefault="009B634C" w:rsidP="00163A04">
      <w:pPr>
        <w:rPr>
          <w:rFonts w:ascii="Tahoma" w:hAnsi="Tahoma" w:cs="Tahoma"/>
          <w:b/>
          <w:sz w:val="22"/>
          <w:szCs w:val="22"/>
        </w:rPr>
      </w:pPr>
    </w:p>
    <w:p w14:paraId="3B0AA399" w14:textId="77777777" w:rsidR="00163A04" w:rsidRPr="00340720" w:rsidRDefault="00163A04" w:rsidP="00163A04">
      <w:pPr>
        <w:numPr>
          <w:ilvl w:val="0"/>
          <w:numId w:val="12"/>
        </w:numPr>
        <w:ind w:left="426" w:hanging="426"/>
        <w:rPr>
          <w:rFonts w:ascii="Tahoma" w:hAnsi="Tahoma" w:cs="Tahoma"/>
          <w:b/>
          <w:sz w:val="22"/>
          <w:szCs w:val="22"/>
        </w:rPr>
      </w:pPr>
      <w:r w:rsidRPr="00340720">
        <w:rPr>
          <w:rFonts w:ascii="Tahoma" w:hAnsi="Tahoma" w:cs="Tahoma"/>
          <w:b/>
          <w:sz w:val="22"/>
          <w:szCs w:val="22"/>
        </w:rPr>
        <w:lastRenderedPageBreak/>
        <w:t>Support for change</w:t>
      </w:r>
    </w:p>
    <w:p w14:paraId="2232F967" w14:textId="77777777" w:rsidR="00163A04" w:rsidRPr="00340720" w:rsidRDefault="00163A04" w:rsidP="00163A04">
      <w:pPr>
        <w:rPr>
          <w:rFonts w:ascii="Tahoma" w:hAnsi="Tahoma" w:cs="Tahoma"/>
          <w:b/>
          <w:sz w:val="22"/>
          <w:szCs w:val="22"/>
        </w:rPr>
      </w:pPr>
    </w:p>
    <w:p w14:paraId="1896AF93" w14:textId="77777777" w:rsidR="00163A04" w:rsidRPr="00340720" w:rsidRDefault="00163A04" w:rsidP="00163A04">
      <w:pPr>
        <w:rPr>
          <w:rFonts w:ascii="Tahoma" w:hAnsi="Tahoma" w:cs="Tahoma"/>
          <w:sz w:val="22"/>
          <w:szCs w:val="22"/>
        </w:rPr>
      </w:pPr>
      <w:r w:rsidRPr="00340720">
        <w:rPr>
          <w:rFonts w:ascii="Tahoma" w:hAnsi="Tahoma" w:cs="Tahoma"/>
          <w:sz w:val="22"/>
          <w:szCs w:val="22"/>
        </w:rPr>
        <w:t xml:space="preserve">The decision to seek Academy status was discussed at the full Governors’ meeting on [date], as shown in the attached copy of the Agenda and Minutes, where a majority of Governors/ all the Governors supported the Motion.  </w:t>
      </w:r>
    </w:p>
    <w:p w14:paraId="67DA54FF" w14:textId="77777777" w:rsidR="00163A04" w:rsidRPr="00340720" w:rsidRDefault="00163A04" w:rsidP="00163A04">
      <w:pPr>
        <w:rPr>
          <w:rFonts w:ascii="Tahoma" w:hAnsi="Tahoma" w:cs="Tahoma"/>
          <w:b/>
          <w:sz w:val="22"/>
          <w:szCs w:val="22"/>
        </w:rPr>
      </w:pPr>
    </w:p>
    <w:p w14:paraId="3DFB9620" w14:textId="77777777" w:rsidR="00163A04" w:rsidRPr="00340720" w:rsidRDefault="00163A04" w:rsidP="00163A04">
      <w:pPr>
        <w:numPr>
          <w:ilvl w:val="0"/>
          <w:numId w:val="12"/>
        </w:numPr>
        <w:ind w:left="426" w:hanging="426"/>
        <w:rPr>
          <w:rFonts w:ascii="Tahoma" w:hAnsi="Tahoma" w:cs="Tahoma"/>
          <w:b/>
          <w:sz w:val="22"/>
          <w:szCs w:val="22"/>
        </w:rPr>
      </w:pPr>
      <w:r w:rsidRPr="00340720">
        <w:rPr>
          <w:rFonts w:ascii="Tahoma" w:hAnsi="Tahoma" w:cs="Tahoma"/>
          <w:b/>
          <w:sz w:val="22"/>
          <w:szCs w:val="22"/>
        </w:rPr>
        <w:t>Consultation</w:t>
      </w:r>
    </w:p>
    <w:p w14:paraId="77BB1B25" w14:textId="77777777" w:rsidR="00163A04" w:rsidRPr="00340720" w:rsidRDefault="00163A04" w:rsidP="00163A04">
      <w:pPr>
        <w:pStyle w:val="Level1"/>
        <w:numPr>
          <w:ilvl w:val="0"/>
          <w:numId w:val="0"/>
        </w:numPr>
        <w:rPr>
          <w:rFonts w:ascii="Tahoma" w:hAnsi="Tahoma" w:cs="Tahoma"/>
          <w:b/>
          <w:sz w:val="22"/>
          <w:szCs w:val="22"/>
          <w:lang w:eastAsia="en-US"/>
        </w:rPr>
      </w:pPr>
    </w:p>
    <w:p w14:paraId="600D4C41" w14:textId="77777777" w:rsidR="00163A04" w:rsidRPr="00340720" w:rsidRDefault="00163A04" w:rsidP="00163A04">
      <w:pPr>
        <w:pStyle w:val="Level1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 w:rsidRPr="00340720">
        <w:rPr>
          <w:rFonts w:ascii="Tahoma" w:hAnsi="Tahoma" w:cs="Tahoma"/>
          <w:sz w:val="22"/>
          <w:szCs w:val="22"/>
        </w:rPr>
        <w:t>The Governing Body of (name of school) has carried out meaningful consultations with</w:t>
      </w:r>
    </w:p>
    <w:p w14:paraId="79335684" w14:textId="77777777" w:rsidR="00163A04" w:rsidRPr="00340720" w:rsidRDefault="00163A04" w:rsidP="00163A04">
      <w:pPr>
        <w:pStyle w:val="Level1"/>
        <w:numPr>
          <w:ilvl w:val="0"/>
          <w:numId w:val="0"/>
        </w:numPr>
        <w:ind w:hanging="567"/>
        <w:rPr>
          <w:rFonts w:ascii="Tahoma" w:hAnsi="Tahoma" w:cs="Tahoma"/>
          <w:sz w:val="22"/>
          <w:szCs w:val="22"/>
        </w:rPr>
      </w:pPr>
    </w:p>
    <w:p w14:paraId="418AFE4A" w14:textId="77777777" w:rsidR="00163A04" w:rsidRPr="00340720" w:rsidRDefault="00163A04" w:rsidP="00163A04">
      <w:pPr>
        <w:pStyle w:val="Level2"/>
        <w:ind w:left="0" w:firstLine="2410"/>
        <w:rPr>
          <w:rFonts w:ascii="Tahoma" w:hAnsi="Tahoma" w:cs="Tahoma"/>
          <w:sz w:val="22"/>
          <w:szCs w:val="22"/>
        </w:rPr>
      </w:pPr>
      <w:r w:rsidRPr="00340720">
        <w:rPr>
          <w:rFonts w:ascii="Tahoma" w:hAnsi="Tahoma" w:cs="Tahoma"/>
          <w:sz w:val="22"/>
          <w:szCs w:val="22"/>
        </w:rPr>
        <w:t xml:space="preserve">the staff </w:t>
      </w:r>
    </w:p>
    <w:p w14:paraId="0C4A2BF0" w14:textId="77777777" w:rsidR="00163A04" w:rsidRPr="00340720" w:rsidRDefault="00163A04" w:rsidP="00163A04">
      <w:pPr>
        <w:pStyle w:val="Level2"/>
        <w:ind w:left="0" w:firstLine="2410"/>
        <w:rPr>
          <w:rFonts w:ascii="Tahoma" w:hAnsi="Tahoma" w:cs="Tahoma"/>
          <w:sz w:val="22"/>
          <w:szCs w:val="22"/>
        </w:rPr>
      </w:pPr>
      <w:r w:rsidRPr="00340720">
        <w:rPr>
          <w:rFonts w:ascii="Tahoma" w:hAnsi="Tahoma" w:cs="Tahoma"/>
          <w:sz w:val="22"/>
          <w:szCs w:val="22"/>
        </w:rPr>
        <w:t xml:space="preserve">parents </w:t>
      </w:r>
    </w:p>
    <w:p w14:paraId="14843B81" w14:textId="77777777" w:rsidR="00163A04" w:rsidRPr="00340720" w:rsidRDefault="00163A04" w:rsidP="00163A04">
      <w:pPr>
        <w:rPr>
          <w:rFonts w:ascii="Tahoma" w:hAnsi="Tahoma" w:cs="Tahoma"/>
          <w:sz w:val="22"/>
          <w:szCs w:val="22"/>
        </w:rPr>
      </w:pPr>
    </w:p>
    <w:p w14:paraId="2FEB88E0" w14:textId="77777777" w:rsidR="00163A04" w:rsidRPr="00340720" w:rsidRDefault="00163A04" w:rsidP="00163A04">
      <w:pPr>
        <w:ind w:left="-142" w:firstLine="142"/>
        <w:rPr>
          <w:rFonts w:ascii="Tahoma" w:hAnsi="Tahoma" w:cs="Tahoma"/>
          <w:sz w:val="22"/>
          <w:szCs w:val="22"/>
        </w:rPr>
      </w:pPr>
      <w:r w:rsidRPr="00340720">
        <w:rPr>
          <w:rFonts w:ascii="Tahoma" w:hAnsi="Tahoma" w:cs="Tahoma"/>
          <w:sz w:val="22"/>
          <w:szCs w:val="22"/>
        </w:rPr>
        <w:t xml:space="preserve">and has already obtained consent from the PCC </w:t>
      </w:r>
    </w:p>
    <w:p w14:paraId="79EEB803" w14:textId="77777777" w:rsidR="00163A04" w:rsidRDefault="00163A04" w:rsidP="00163A04">
      <w:pPr>
        <w:rPr>
          <w:rFonts w:ascii="Tahoma" w:hAnsi="Tahoma" w:cs="Tahoma"/>
          <w:i/>
          <w:sz w:val="22"/>
          <w:szCs w:val="22"/>
        </w:rPr>
      </w:pPr>
    </w:p>
    <w:p w14:paraId="56164599" w14:textId="77777777" w:rsidR="00163A04" w:rsidRPr="00340720" w:rsidRDefault="00163A04" w:rsidP="00163A04">
      <w:pPr>
        <w:rPr>
          <w:rFonts w:ascii="Tahoma" w:hAnsi="Tahoma" w:cs="Tahoma"/>
          <w:i/>
          <w:sz w:val="22"/>
          <w:szCs w:val="22"/>
        </w:rPr>
      </w:pPr>
      <w:r w:rsidRPr="00340720">
        <w:rPr>
          <w:rFonts w:ascii="Tahoma" w:hAnsi="Tahoma" w:cs="Tahoma"/>
          <w:i/>
          <w:sz w:val="22"/>
          <w:szCs w:val="22"/>
        </w:rPr>
        <w:t>Please attach copies of any relevant notes of meetings and questions raised.</w:t>
      </w:r>
    </w:p>
    <w:p w14:paraId="2F78D7D3" w14:textId="77777777" w:rsidR="00163A04" w:rsidRDefault="00163A04" w:rsidP="00163A04">
      <w:pPr>
        <w:rPr>
          <w:rFonts w:ascii="Tahoma" w:hAnsi="Tahoma" w:cs="Tahoma"/>
          <w:b/>
          <w:sz w:val="22"/>
          <w:szCs w:val="22"/>
        </w:rPr>
      </w:pPr>
    </w:p>
    <w:p w14:paraId="49FC79F1" w14:textId="77777777" w:rsidR="00F247B0" w:rsidRDefault="00F247B0" w:rsidP="00163A04">
      <w:pPr>
        <w:widowControl/>
        <w:overflowPunct/>
        <w:autoSpaceDE/>
        <w:autoSpaceDN/>
        <w:adjustRightInd/>
        <w:textAlignment w:val="auto"/>
        <w:rPr>
          <w:rFonts w:ascii="Tahoma" w:hAnsi="Tahoma" w:cs="Tahoma"/>
          <w:b/>
          <w:sz w:val="22"/>
          <w:szCs w:val="22"/>
        </w:rPr>
      </w:pPr>
    </w:p>
    <w:p w14:paraId="75DEE68B" w14:textId="77777777" w:rsidR="00F247B0" w:rsidRDefault="00F247B0" w:rsidP="00163A04">
      <w:pPr>
        <w:widowControl/>
        <w:overflowPunct/>
        <w:autoSpaceDE/>
        <w:autoSpaceDN/>
        <w:adjustRightInd/>
        <w:textAlignment w:val="auto"/>
        <w:rPr>
          <w:rFonts w:ascii="Tahoma" w:hAnsi="Tahoma" w:cs="Tahoma"/>
          <w:b/>
          <w:sz w:val="22"/>
          <w:szCs w:val="22"/>
        </w:rPr>
      </w:pPr>
    </w:p>
    <w:p w14:paraId="033F5417" w14:textId="77777777" w:rsidR="00163A04" w:rsidRDefault="00163A04" w:rsidP="00163A04">
      <w:pPr>
        <w:widowControl/>
        <w:overflowPunct/>
        <w:autoSpaceDE/>
        <w:autoSpaceDN/>
        <w:adjustRightInd/>
        <w:textAlignment w:val="auto"/>
        <w:rPr>
          <w:rFonts w:ascii="Tahoma" w:hAnsi="Tahoma" w:cs="Tahoma"/>
          <w:b/>
          <w:sz w:val="22"/>
          <w:szCs w:val="22"/>
        </w:rPr>
      </w:pPr>
    </w:p>
    <w:p w14:paraId="2F89B7EB" w14:textId="77777777" w:rsidR="00163A04" w:rsidRPr="00340720" w:rsidRDefault="00163A04" w:rsidP="00163A04">
      <w:pPr>
        <w:pStyle w:val="Level1"/>
        <w:numPr>
          <w:ilvl w:val="0"/>
          <w:numId w:val="0"/>
        </w:numPr>
        <w:rPr>
          <w:rFonts w:ascii="Tahoma" w:hAnsi="Tahoma" w:cs="Tahoma"/>
          <w:b/>
          <w:sz w:val="22"/>
          <w:szCs w:val="22"/>
        </w:rPr>
      </w:pPr>
      <w:r w:rsidRPr="00340720">
        <w:rPr>
          <w:rFonts w:ascii="Tahoma" w:hAnsi="Tahoma" w:cs="Tahoma"/>
          <w:b/>
          <w:sz w:val="22"/>
          <w:szCs w:val="22"/>
        </w:rPr>
        <w:t>Signed:</w:t>
      </w:r>
    </w:p>
    <w:p w14:paraId="516189BD" w14:textId="77777777" w:rsidR="00163A04" w:rsidRPr="00340720" w:rsidRDefault="00163A04" w:rsidP="00163A04">
      <w:pPr>
        <w:pStyle w:val="Level1"/>
        <w:numPr>
          <w:ilvl w:val="0"/>
          <w:numId w:val="0"/>
        </w:numPr>
        <w:rPr>
          <w:rFonts w:ascii="Tahoma" w:hAnsi="Tahoma" w:cs="Tahoma"/>
          <w:b/>
          <w:sz w:val="22"/>
          <w:szCs w:val="22"/>
        </w:rPr>
      </w:pPr>
    </w:p>
    <w:p w14:paraId="25EE0090" w14:textId="77777777" w:rsidR="00163A04" w:rsidRPr="00340720" w:rsidRDefault="00163A04" w:rsidP="00163A04">
      <w:pPr>
        <w:pStyle w:val="Level1"/>
        <w:numPr>
          <w:ilvl w:val="0"/>
          <w:numId w:val="0"/>
        </w:numPr>
        <w:rPr>
          <w:rFonts w:ascii="Tahoma" w:hAnsi="Tahoma" w:cs="Tahoma"/>
          <w:b/>
          <w:sz w:val="22"/>
          <w:szCs w:val="22"/>
        </w:rPr>
      </w:pPr>
    </w:p>
    <w:p w14:paraId="3698532E" w14:textId="77777777" w:rsidR="00163A04" w:rsidRPr="00340720" w:rsidRDefault="00163A04" w:rsidP="00163A04">
      <w:pPr>
        <w:pStyle w:val="Level1"/>
        <w:numPr>
          <w:ilvl w:val="0"/>
          <w:numId w:val="0"/>
        </w:numPr>
        <w:tabs>
          <w:tab w:val="right" w:leader="dot" w:pos="4536"/>
          <w:tab w:val="left" w:pos="5103"/>
          <w:tab w:val="right" w:leader="dot" w:pos="9072"/>
        </w:tabs>
        <w:rPr>
          <w:rFonts w:ascii="Tahoma" w:hAnsi="Tahoma" w:cs="Tahoma"/>
          <w:b/>
          <w:sz w:val="22"/>
          <w:szCs w:val="22"/>
        </w:rPr>
      </w:pPr>
      <w:r w:rsidRPr="00340720">
        <w:rPr>
          <w:rFonts w:ascii="Tahoma" w:hAnsi="Tahoma" w:cs="Tahoma"/>
          <w:b/>
          <w:sz w:val="22"/>
          <w:szCs w:val="22"/>
        </w:rPr>
        <w:tab/>
      </w:r>
      <w:r w:rsidRPr="00340720">
        <w:rPr>
          <w:rFonts w:ascii="Tahoma" w:hAnsi="Tahoma" w:cs="Tahoma"/>
          <w:b/>
          <w:sz w:val="22"/>
          <w:szCs w:val="22"/>
        </w:rPr>
        <w:tab/>
      </w:r>
      <w:r w:rsidRPr="00340720">
        <w:rPr>
          <w:rFonts w:ascii="Tahoma" w:hAnsi="Tahoma" w:cs="Tahoma"/>
          <w:b/>
          <w:sz w:val="22"/>
          <w:szCs w:val="22"/>
        </w:rPr>
        <w:tab/>
      </w:r>
    </w:p>
    <w:p w14:paraId="0CBBCE67" w14:textId="77777777" w:rsidR="00163A04" w:rsidRPr="00340720" w:rsidRDefault="00163A04" w:rsidP="00163A04">
      <w:pPr>
        <w:pStyle w:val="Level1"/>
        <w:numPr>
          <w:ilvl w:val="0"/>
          <w:numId w:val="0"/>
        </w:numPr>
        <w:tabs>
          <w:tab w:val="left" w:pos="5103"/>
        </w:tabs>
        <w:rPr>
          <w:rFonts w:ascii="Tahoma" w:hAnsi="Tahoma" w:cs="Tahoma"/>
          <w:b/>
          <w:sz w:val="22"/>
          <w:szCs w:val="22"/>
        </w:rPr>
      </w:pPr>
      <w:r w:rsidRPr="00340720">
        <w:rPr>
          <w:rFonts w:ascii="Tahoma" w:hAnsi="Tahoma" w:cs="Tahoma"/>
          <w:b/>
          <w:sz w:val="22"/>
          <w:szCs w:val="22"/>
        </w:rPr>
        <w:t>Headteacher</w:t>
      </w:r>
      <w:r w:rsidRPr="00340720">
        <w:rPr>
          <w:rFonts w:ascii="Tahoma" w:hAnsi="Tahoma" w:cs="Tahoma"/>
          <w:b/>
          <w:sz w:val="22"/>
          <w:szCs w:val="22"/>
        </w:rPr>
        <w:tab/>
        <w:t>Print Name</w:t>
      </w:r>
    </w:p>
    <w:p w14:paraId="1BE9EBDC" w14:textId="77777777" w:rsidR="00163A04" w:rsidRPr="00340720" w:rsidRDefault="00163A04" w:rsidP="00163A04">
      <w:pPr>
        <w:pStyle w:val="Level1"/>
        <w:numPr>
          <w:ilvl w:val="0"/>
          <w:numId w:val="0"/>
        </w:numPr>
        <w:tabs>
          <w:tab w:val="right" w:leader="dot" w:pos="4536"/>
          <w:tab w:val="left" w:pos="5103"/>
          <w:tab w:val="right" w:leader="dot" w:pos="9072"/>
        </w:tabs>
        <w:rPr>
          <w:rFonts w:ascii="Tahoma" w:hAnsi="Tahoma" w:cs="Tahoma"/>
          <w:b/>
          <w:sz w:val="22"/>
          <w:szCs w:val="22"/>
        </w:rPr>
      </w:pPr>
    </w:p>
    <w:p w14:paraId="780A115D" w14:textId="77777777" w:rsidR="00163A04" w:rsidRPr="00340720" w:rsidRDefault="00163A04" w:rsidP="00163A04">
      <w:pPr>
        <w:pStyle w:val="Level1"/>
        <w:numPr>
          <w:ilvl w:val="0"/>
          <w:numId w:val="0"/>
        </w:numPr>
        <w:tabs>
          <w:tab w:val="right" w:leader="dot" w:pos="4536"/>
          <w:tab w:val="left" w:pos="5103"/>
          <w:tab w:val="right" w:leader="dot" w:pos="9072"/>
        </w:tabs>
        <w:rPr>
          <w:rFonts w:ascii="Tahoma" w:hAnsi="Tahoma" w:cs="Tahoma"/>
          <w:b/>
          <w:sz w:val="22"/>
          <w:szCs w:val="22"/>
        </w:rPr>
      </w:pPr>
    </w:p>
    <w:p w14:paraId="354910B3" w14:textId="77777777" w:rsidR="00163A04" w:rsidRPr="00340720" w:rsidRDefault="00163A04" w:rsidP="00163A04">
      <w:pPr>
        <w:pStyle w:val="Level1"/>
        <w:numPr>
          <w:ilvl w:val="0"/>
          <w:numId w:val="0"/>
        </w:numPr>
        <w:tabs>
          <w:tab w:val="right" w:leader="dot" w:pos="4536"/>
          <w:tab w:val="left" w:pos="5103"/>
          <w:tab w:val="right" w:leader="dot" w:pos="9072"/>
        </w:tabs>
        <w:rPr>
          <w:rFonts w:ascii="Tahoma" w:hAnsi="Tahoma" w:cs="Tahoma"/>
          <w:b/>
          <w:sz w:val="22"/>
          <w:szCs w:val="22"/>
        </w:rPr>
      </w:pPr>
      <w:r w:rsidRPr="00340720">
        <w:rPr>
          <w:rFonts w:ascii="Tahoma" w:hAnsi="Tahoma" w:cs="Tahoma"/>
          <w:b/>
          <w:sz w:val="22"/>
          <w:szCs w:val="22"/>
        </w:rPr>
        <w:tab/>
      </w:r>
      <w:r w:rsidRPr="00340720">
        <w:rPr>
          <w:rFonts w:ascii="Tahoma" w:hAnsi="Tahoma" w:cs="Tahoma"/>
          <w:b/>
          <w:sz w:val="22"/>
          <w:szCs w:val="22"/>
        </w:rPr>
        <w:tab/>
      </w:r>
      <w:r w:rsidRPr="00340720">
        <w:rPr>
          <w:rFonts w:ascii="Tahoma" w:hAnsi="Tahoma" w:cs="Tahoma"/>
          <w:b/>
          <w:sz w:val="22"/>
          <w:szCs w:val="22"/>
        </w:rPr>
        <w:tab/>
      </w:r>
    </w:p>
    <w:p w14:paraId="4F127CDE" w14:textId="77777777" w:rsidR="00163A04" w:rsidRPr="00340720" w:rsidRDefault="00163A04" w:rsidP="00163A04">
      <w:pPr>
        <w:pStyle w:val="Level1"/>
        <w:numPr>
          <w:ilvl w:val="0"/>
          <w:numId w:val="0"/>
        </w:numPr>
        <w:tabs>
          <w:tab w:val="left" w:pos="5103"/>
        </w:tabs>
        <w:rPr>
          <w:rFonts w:ascii="Tahoma" w:hAnsi="Tahoma" w:cs="Tahoma"/>
          <w:b/>
          <w:sz w:val="22"/>
          <w:szCs w:val="22"/>
        </w:rPr>
      </w:pPr>
      <w:r w:rsidRPr="00340720">
        <w:rPr>
          <w:rFonts w:ascii="Tahoma" w:hAnsi="Tahoma" w:cs="Tahoma"/>
          <w:b/>
          <w:sz w:val="22"/>
          <w:szCs w:val="22"/>
        </w:rPr>
        <w:t>Chair of Governors</w:t>
      </w:r>
      <w:r w:rsidRPr="00340720">
        <w:rPr>
          <w:rFonts w:ascii="Tahoma" w:hAnsi="Tahoma" w:cs="Tahoma"/>
          <w:b/>
          <w:sz w:val="22"/>
          <w:szCs w:val="22"/>
        </w:rPr>
        <w:tab/>
        <w:t>Print Name</w:t>
      </w:r>
    </w:p>
    <w:p w14:paraId="134D2253" w14:textId="77777777" w:rsidR="00163A04" w:rsidRPr="00340720" w:rsidRDefault="00163A04" w:rsidP="00163A04">
      <w:pPr>
        <w:pStyle w:val="Level1"/>
        <w:numPr>
          <w:ilvl w:val="0"/>
          <w:numId w:val="0"/>
        </w:numPr>
        <w:tabs>
          <w:tab w:val="right" w:leader="dot" w:pos="4536"/>
          <w:tab w:val="left" w:pos="5103"/>
          <w:tab w:val="right" w:leader="dot" w:pos="9072"/>
        </w:tabs>
        <w:rPr>
          <w:rFonts w:ascii="Tahoma" w:hAnsi="Tahoma" w:cs="Tahoma"/>
          <w:b/>
          <w:sz w:val="22"/>
          <w:szCs w:val="22"/>
        </w:rPr>
      </w:pPr>
    </w:p>
    <w:p w14:paraId="112A7D2F" w14:textId="77777777" w:rsidR="00163A04" w:rsidRPr="00340720" w:rsidRDefault="00163A04" w:rsidP="00163A04">
      <w:pPr>
        <w:pStyle w:val="Level1"/>
        <w:numPr>
          <w:ilvl w:val="0"/>
          <w:numId w:val="0"/>
        </w:numPr>
        <w:tabs>
          <w:tab w:val="right" w:leader="dot" w:pos="4536"/>
          <w:tab w:val="left" w:pos="5103"/>
          <w:tab w:val="right" w:leader="dot" w:pos="9072"/>
        </w:tabs>
        <w:rPr>
          <w:rFonts w:ascii="Tahoma" w:hAnsi="Tahoma" w:cs="Tahoma"/>
          <w:b/>
          <w:sz w:val="22"/>
          <w:szCs w:val="22"/>
        </w:rPr>
      </w:pPr>
    </w:p>
    <w:p w14:paraId="26111BF0" w14:textId="77777777" w:rsidR="00163A04" w:rsidRPr="00340720" w:rsidRDefault="00163A04" w:rsidP="00163A04">
      <w:pPr>
        <w:pStyle w:val="Level1"/>
        <w:numPr>
          <w:ilvl w:val="0"/>
          <w:numId w:val="0"/>
        </w:numPr>
        <w:tabs>
          <w:tab w:val="right" w:leader="dot" w:pos="4536"/>
          <w:tab w:val="left" w:pos="5103"/>
          <w:tab w:val="right" w:leader="dot" w:pos="9072"/>
        </w:tabs>
        <w:rPr>
          <w:rFonts w:ascii="Tahoma" w:hAnsi="Tahoma" w:cs="Tahoma"/>
          <w:b/>
          <w:sz w:val="22"/>
          <w:szCs w:val="22"/>
        </w:rPr>
      </w:pPr>
      <w:r w:rsidRPr="00340720">
        <w:rPr>
          <w:rFonts w:ascii="Tahoma" w:hAnsi="Tahoma" w:cs="Tahoma"/>
          <w:b/>
          <w:sz w:val="22"/>
          <w:szCs w:val="22"/>
        </w:rPr>
        <w:t>Date:</w:t>
      </w:r>
      <w:r w:rsidRPr="00340720">
        <w:rPr>
          <w:rFonts w:ascii="Tahoma" w:hAnsi="Tahoma" w:cs="Tahoma"/>
          <w:b/>
          <w:sz w:val="22"/>
          <w:szCs w:val="22"/>
        </w:rPr>
        <w:tab/>
      </w:r>
    </w:p>
    <w:p w14:paraId="796991F0" w14:textId="77777777" w:rsidR="00163A04" w:rsidRPr="00340720" w:rsidRDefault="00163A04" w:rsidP="00163A04">
      <w:pPr>
        <w:rPr>
          <w:rFonts w:ascii="Tahoma" w:hAnsi="Tahoma" w:cs="Tahoma"/>
          <w:sz w:val="22"/>
          <w:szCs w:val="22"/>
        </w:rPr>
      </w:pPr>
    </w:p>
    <w:p w14:paraId="62109687" w14:textId="77777777" w:rsidR="00163A04" w:rsidRPr="00340720" w:rsidRDefault="00163A04" w:rsidP="00163A04">
      <w:pPr>
        <w:rPr>
          <w:rFonts w:ascii="Tahoma" w:hAnsi="Tahoma" w:cs="Tahoma"/>
          <w:sz w:val="22"/>
          <w:szCs w:val="22"/>
        </w:rPr>
      </w:pPr>
    </w:p>
    <w:p w14:paraId="316B9A14" w14:textId="77777777" w:rsidR="00163A04" w:rsidRPr="00340720" w:rsidRDefault="00163A04" w:rsidP="00163A04">
      <w:pPr>
        <w:rPr>
          <w:rFonts w:ascii="Tahoma" w:hAnsi="Tahoma" w:cs="Tahoma"/>
          <w:sz w:val="22"/>
          <w:szCs w:val="22"/>
        </w:rPr>
      </w:pPr>
    </w:p>
    <w:p w14:paraId="0802AD5D" w14:textId="77777777" w:rsidR="00163A04" w:rsidRPr="00315180" w:rsidRDefault="00163A04">
      <w:pPr>
        <w:rPr>
          <w:sz w:val="22"/>
          <w:szCs w:val="22"/>
        </w:rPr>
      </w:pPr>
    </w:p>
    <w:sectPr w:rsidR="00163A04" w:rsidRPr="00315180" w:rsidSect="00160926">
      <w:footerReference w:type="default" r:id="rId15"/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346D" w14:textId="77777777" w:rsidR="006D0146" w:rsidRDefault="006D0146">
      <w:r>
        <w:separator/>
      </w:r>
    </w:p>
  </w:endnote>
  <w:endnote w:type="continuationSeparator" w:id="0">
    <w:p w14:paraId="70E75A0B" w14:textId="77777777" w:rsidR="006D0146" w:rsidRDefault="006D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5A81" w14:textId="77777777" w:rsidR="005C0E0B" w:rsidRDefault="005C0E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3F3">
      <w:rPr>
        <w:noProof/>
      </w:rPr>
      <w:t>1</w:t>
    </w:r>
    <w:r>
      <w:rPr>
        <w:noProof/>
      </w:rPr>
      <w:fldChar w:fldCharType="end"/>
    </w:r>
  </w:p>
  <w:p w14:paraId="32DBDD42" w14:textId="77777777" w:rsidR="005C0E0B" w:rsidRDefault="005C0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FF3F" w14:textId="77777777" w:rsidR="006D0146" w:rsidRDefault="006D0146">
      <w:r>
        <w:separator/>
      </w:r>
    </w:p>
  </w:footnote>
  <w:footnote w:type="continuationSeparator" w:id="0">
    <w:p w14:paraId="62F7D0A3" w14:textId="77777777" w:rsidR="006D0146" w:rsidRDefault="006D0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6E968B4"/>
    <w:multiLevelType w:val="hybridMultilevel"/>
    <w:tmpl w:val="47CA8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450EE"/>
    <w:multiLevelType w:val="multilevel"/>
    <w:tmpl w:val="D6AC3F78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B39"/>
    <w:multiLevelType w:val="hybridMultilevel"/>
    <w:tmpl w:val="4740E5EC"/>
    <w:lvl w:ilvl="0" w:tplc="14E2823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58790557">
    <w:abstractNumId w:val="4"/>
  </w:num>
  <w:num w:numId="2" w16cid:durableId="491605154">
    <w:abstractNumId w:val="1"/>
  </w:num>
  <w:num w:numId="3" w16cid:durableId="1355228002">
    <w:abstractNumId w:val="9"/>
  </w:num>
  <w:num w:numId="4" w16cid:durableId="109982323">
    <w:abstractNumId w:val="0"/>
  </w:num>
  <w:num w:numId="5" w16cid:durableId="1543783782">
    <w:abstractNumId w:val="5"/>
  </w:num>
  <w:num w:numId="6" w16cid:durableId="1503738838">
    <w:abstractNumId w:val="8"/>
  </w:num>
  <w:num w:numId="7" w16cid:durableId="1037655744">
    <w:abstractNumId w:val="6"/>
  </w:num>
  <w:num w:numId="8" w16cid:durableId="407655504">
    <w:abstractNumId w:val="7"/>
  </w:num>
  <w:num w:numId="9" w16cid:durableId="1144856470">
    <w:abstractNumId w:val="5"/>
  </w:num>
  <w:num w:numId="10" w16cid:durableId="1062487961">
    <w:abstractNumId w:val="3"/>
  </w:num>
  <w:num w:numId="11" w16cid:durableId="912664460">
    <w:abstractNumId w:val="3"/>
    <w:lvlOverride w:ilvl="0">
      <w:startOverride w:val="3"/>
    </w:lvlOverride>
  </w:num>
  <w:num w:numId="12" w16cid:durableId="657617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CF"/>
    <w:rsid w:val="0000444A"/>
    <w:rsid w:val="000075B8"/>
    <w:rsid w:val="000113F3"/>
    <w:rsid w:val="00011D3C"/>
    <w:rsid w:val="00011F78"/>
    <w:rsid w:val="00022DB6"/>
    <w:rsid w:val="00036A35"/>
    <w:rsid w:val="00041864"/>
    <w:rsid w:val="0004776A"/>
    <w:rsid w:val="00056EB4"/>
    <w:rsid w:val="000651C8"/>
    <w:rsid w:val="00066E8E"/>
    <w:rsid w:val="00076005"/>
    <w:rsid w:val="000833EF"/>
    <w:rsid w:val="000A0C1B"/>
    <w:rsid w:val="000B1468"/>
    <w:rsid w:val="000B16FF"/>
    <w:rsid w:val="000B4364"/>
    <w:rsid w:val="000B7221"/>
    <w:rsid w:val="000C284C"/>
    <w:rsid w:val="000C77CF"/>
    <w:rsid w:val="000D17EC"/>
    <w:rsid w:val="000F4E59"/>
    <w:rsid w:val="0010002D"/>
    <w:rsid w:val="00103005"/>
    <w:rsid w:val="00116F59"/>
    <w:rsid w:val="001362FD"/>
    <w:rsid w:val="0013647E"/>
    <w:rsid w:val="001366BB"/>
    <w:rsid w:val="001372F2"/>
    <w:rsid w:val="0014216C"/>
    <w:rsid w:val="00147138"/>
    <w:rsid w:val="0015327B"/>
    <w:rsid w:val="00153F85"/>
    <w:rsid w:val="00160926"/>
    <w:rsid w:val="00163A04"/>
    <w:rsid w:val="0017312E"/>
    <w:rsid w:val="00180A06"/>
    <w:rsid w:val="00182783"/>
    <w:rsid w:val="00187CD5"/>
    <w:rsid w:val="00195F8E"/>
    <w:rsid w:val="001A54FA"/>
    <w:rsid w:val="001B04DE"/>
    <w:rsid w:val="001B05C8"/>
    <w:rsid w:val="001B24FA"/>
    <w:rsid w:val="001B6DF9"/>
    <w:rsid w:val="001B757A"/>
    <w:rsid w:val="001D55BC"/>
    <w:rsid w:val="001D7FB3"/>
    <w:rsid w:val="001E6696"/>
    <w:rsid w:val="00200877"/>
    <w:rsid w:val="002009C2"/>
    <w:rsid w:val="00201D16"/>
    <w:rsid w:val="00211C37"/>
    <w:rsid w:val="00211D4F"/>
    <w:rsid w:val="00212D24"/>
    <w:rsid w:val="00217581"/>
    <w:rsid w:val="00232216"/>
    <w:rsid w:val="002335B0"/>
    <w:rsid w:val="002338A1"/>
    <w:rsid w:val="00254906"/>
    <w:rsid w:val="00261E53"/>
    <w:rsid w:val="00266064"/>
    <w:rsid w:val="0027611C"/>
    <w:rsid w:val="002840D0"/>
    <w:rsid w:val="00286C3F"/>
    <w:rsid w:val="0029459F"/>
    <w:rsid w:val="00295EFC"/>
    <w:rsid w:val="002A2F95"/>
    <w:rsid w:val="002B04C2"/>
    <w:rsid w:val="002B651E"/>
    <w:rsid w:val="002D002A"/>
    <w:rsid w:val="002D2A7A"/>
    <w:rsid w:val="002D3C17"/>
    <w:rsid w:val="002E28FA"/>
    <w:rsid w:val="002E2F35"/>
    <w:rsid w:val="002E32B7"/>
    <w:rsid w:val="00301602"/>
    <w:rsid w:val="00310708"/>
    <w:rsid w:val="00312BD3"/>
    <w:rsid w:val="00315180"/>
    <w:rsid w:val="003239DA"/>
    <w:rsid w:val="00326D39"/>
    <w:rsid w:val="00347A3B"/>
    <w:rsid w:val="00357DE6"/>
    <w:rsid w:val="00367EEB"/>
    <w:rsid w:val="0037057B"/>
    <w:rsid w:val="00370895"/>
    <w:rsid w:val="00382934"/>
    <w:rsid w:val="00392AE9"/>
    <w:rsid w:val="0039302D"/>
    <w:rsid w:val="00393297"/>
    <w:rsid w:val="00396998"/>
    <w:rsid w:val="003B78F9"/>
    <w:rsid w:val="003C4077"/>
    <w:rsid w:val="003D41A2"/>
    <w:rsid w:val="003D644C"/>
    <w:rsid w:val="003D74A2"/>
    <w:rsid w:val="003D7A13"/>
    <w:rsid w:val="003E1B86"/>
    <w:rsid w:val="003E552A"/>
    <w:rsid w:val="003F3FCF"/>
    <w:rsid w:val="003F56A7"/>
    <w:rsid w:val="00402829"/>
    <w:rsid w:val="0041375D"/>
    <w:rsid w:val="004167FA"/>
    <w:rsid w:val="00422344"/>
    <w:rsid w:val="00430DC5"/>
    <w:rsid w:val="00450D89"/>
    <w:rsid w:val="0045116F"/>
    <w:rsid w:val="004533A7"/>
    <w:rsid w:val="004543BB"/>
    <w:rsid w:val="00455D43"/>
    <w:rsid w:val="00455D8E"/>
    <w:rsid w:val="00460505"/>
    <w:rsid w:val="00463122"/>
    <w:rsid w:val="00465D01"/>
    <w:rsid w:val="00480E77"/>
    <w:rsid w:val="00484C39"/>
    <w:rsid w:val="00491EDD"/>
    <w:rsid w:val="004955D9"/>
    <w:rsid w:val="004A5E20"/>
    <w:rsid w:val="004C1EC8"/>
    <w:rsid w:val="004C314B"/>
    <w:rsid w:val="004C47A6"/>
    <w:rsid w:val="004E538F"/>
    <w:rsid w:val="004E633C"/>
    <w:rsid w:val="004F5BDB"/>
    <w:rsid w:val="004F68CA"/>
    <w:rsid w:val="00511CA5"/>
    <w:rsid w:val="005150CE"/>
    <w:rsid w:val="00527C42"/>
    <w:rsid w:val="00530814"/>
    <w:rsid w:val="00545301"/>
    <w:rsid w:val="0055265A"/>
    <w:rsid w:val="00565333"/>
    <w:rsid w:val="00570169"/>
    <w:rsid w:val="005820A2"/>
    <w:rsid w:val="00591B39"/>
    <w:rsid w:val="005B1CC3"/>
    <w:rsid w:val="005B5A07"/>
    <w:rsid w:val="005B7548"/>
    <w:rsid w:val="005C0E0B"/>
    <w:rsid w:val="005C1372"/>
    <w:rsid w:val="005C1615"/>
    <w:rsid w:val="005E73F2"/>
    <w:rsid w:val="005F0349"/>
    <w:rsid w:val="00607A4B"/>
    <w:rsid w:val="00622FAF"/>
    <w:rsid w:val="006267BB"/>
    <w:rsid w:val="0062704E"/>
    <w:rsid w:val="00632202"/>
    <w:rsid w:val="00634682"/>
    <w:rsid w:val="0063507E"/>
    <w:rsid w:val="006363E9"/>
    <w:rsid w:val="0065350C"/>
    <w:rsid w:val="006616EE"/>
    <w:rsid w:val="00671646"/>
    <w:rsid w:val="00680D05"/>
    <w:rsid w:val="006858D6"/>
    <w:rsid w:val="006872AE"/>
    <w:rsid w:val="0068776B"/>
    <w:rsid w:val="00687908"/>
    <w:rsid w:val="00692380"/>
    <w:rsid w:val="00695515"/>
    <w:rsid w:val="006A0189"/>
    <w:rsid w:val="006A1127"/>
    <w:rsid w:val="006A2F72"/>
    <w:rsid w:val="006A3278"/>
    <w:rsid w:val="006B3091"/>
    <w:rsid w:val="006D0146"/>
    <w:rsid w:val="006D3EBD"/>
    <w:rsid w:val="006D7E57"/>
    <w:rsid w:val="006E0641"/>
    <w:rsid w:val="006E6F0B"/>
    <w:rsid w:val="007072B5"/>
    <w:rsid w:val="007104E4"/>
    <w:rsid w:val="00711A5D"/>
    <w:rsid w:val="00713A38"/>
    <w:rsid w:val="007158C8"/>
    <w:rsid w:val="00724F5A"/>
    <w:rsid w:val="007442BB"/>
    <w:rsid w:val="00744EE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D511F"/>
    <w:rsid w:val="007E16FB"/>
    <w:rsid w:val="007F073B"/>
    <w:rsid w:val="007F4EA5"/>
    <w:rsid w:val="00805C72"/>
    <w:rsid w:val="00831225"/>
    <w:rsid w:val="00836F76"/>
    <w:rsid w:val="008428AB"/>
    <w:rsid w:val="00847ADC"/>
    <w:rsid w:val="00847C4C"/>
    <w:rsid w:val="00863664"/>
    <w:rsid w:val="00870783"/>
    <w:rsid w:val="0088151C"/>
    <w:rsid w:val="008817AB"/>
    <w:rsid w:val="008832D5"/>
    <w:rsid w:val="008843A4"/>
    <w:rsid w:val="00891CA9"/>
    <w:rsid w:val="0089401C"/>
    <w:rsid w:val="00894A36"/>
    <w:rsid w:val="008B1C49"/>
    <w:rsid w:val="008B5C30"/>
    <w:rsid w:val="008B67CC"/>
    <w:rsid w:val="008D0220"/>
    <w:rsid w:val="008D1228"/>
    <w:rsid w:val="008D31F4"/>
    <w:rsid w:val="008D467F"/>
    <w:rsid w:val="008D6E9E"/>
    <w:rsid w:val="008E3BDA"/>
    <w:rsid w:val="008F1580"/>
    <w:rsid w:val="008F452F"/>
    <w:rsid w:val="00905ADC"/>
    <w:rsid w:val="00906C33"/>
    <w:rsid w:val="00910A1B"/>
    <w:rsid w:val="0091251E"/>
    <w:rsid w:val="009173AF"/>
    <w:rsid w:val="00932946"/>
    <w:rsid w:val="00933FD0"/>
    <w:rsid w:val="009353BB"/>
    <w:rsid w:val="009373ED"/>
    <w:rsid w:val="009424FA"/>
    <w:rsid w:val="009426CB"/>
    <w:rsid w:val="009433E6"/>
    <w:rsid w:val="00943885"/>
    <w:rsid w:val="00963073"/>
    <w:rsid w:val="0096506F"/>
    <w:rsid w:val="0097315A"/>
    <w:rsid w:val="00973EED"/>
    <w:rsid w:val="009811F8"/>
    <w:rsid w:val="009831F1"/>
    <w:rsid w:val="0099314E"/>
    <w:rsid w:val="009A3F0A"/>
    <w:rsid w:val="009B3EFE"/>
    <w:rsid w:val="009B493A"/>
    <w:rsid w:val="009B634C"/>
    <w:rsid w:val="009C3BE5"/>
    <w:rsid w:val="009D147E"/>
    <w:rsid w:val="009D3D73"/>
    <w:rsid w:val="009D669F"/>
    <w:rsid w:val="009E73AD"/>
    <w:rsid w:val="009F5357"/>
    <w:rsid w:val="009F7653"/>
    <w:rsid w:val="00A00569"/>
    <w:rsid w:val="00A0784C"/>
    <w:rsid w:val="00A11221"/>
    <w:rsid w:val="00A21E85"/>
    <w:rsid w:val="00A2712A"/>
    <w:rsid w:val="00A3306B"/>
    <w:rsid w:val="00A36044"/>
    <w:rsid w:val="00A366A9"/>
    <w:rsid w:val="00A37599"/>
    <w:rsid w:val="00A40191"/>
    <w:rsid w:val="00A420DD"/>
    <w:rsid w:val="00A46912"/>
    <w:rsid w:val="00A531B7"/>
    <w:rsid w:val="00A5598B"/>
    <w:rsid w:val="00A62474"/>
    <w:rsid w:val="00A64099"/>
    <w:rsid w:val="00A7628B"/>
    <w:rsid w:val="00A95B72"/>
    <w:rsid w:val="00A96425"/>
    <w:rsid w:val="00AA50C7"/>
    <w:rsid w:val="00AB54B4"/>
    <w:rsid w:val="00AB6016"/>
    <w:rsid w:val="00AB636B"/>
    <w:rsid w:val="00AC2A37"/>
    <w:rsid w:val="00AD0E50"/>
    <w:rsid w:val="00AD632D"/>
    <w:rsid w:val="00AF0554"/>
    <w:rsid w:val="00AF1C07"/>
    <w:rsid w:val="00AF4997"/>
    <w:rsid w:val="00AF737F"/>
    <w:rsid w:val="00B006DF"/>
    <w:rsid w:val="00B04EF7"/>
    <w:rsid w:val="00B05ECD"/>
    <w:rsid w:val="00B06172"/>
    <w:rsid w:val="00B16A24"/>
    <w:rsid w:val="00B16A8C"/>
    <w:rsid w:val="00B17826"/>
    <w:rsid w:val="00B275C1"/>
    <w:rsid w:val="00B35B47"/>
    <w:rsid w:val="00B35F28"/>
    <w:rsid w:val="00B6101F"/>
    <w:rsid w:val="00B6522B"/>
    <w:rsid w:val="00B65709"/>
    <w:rsid w:val="00B67DF2"/>
    <w:rsid w:val="00B823D4"/>
    <w:rsid w:val="00B85BF7"/>
    <w:rsid w:val="00B939CC"/>
    <w:rsid w:val="00BB45B8"/>
    <w:rsid w:val="00BB7D99"/>
    <w:rsid w:val="00BC24D2"/>
    <w:rsid w:val="00BC3EEF"/>
    <w:rsid w:val="00BC547B"/>
    <w:rsid w:val="00BD1647"/>
    <w:rsid w:val="00BD2824"/>
    <w:rsid w:val="00BD4B6C"/>
    <w:rsid w:val="00BD71B0"/>
    <w:rsid w:val="00BE52F4"/>
    <w:rsid w:val="00BF6023"/>
    <w:rsid w:val="00C06043"/>
    <w:rsid w:val="00C22000"/>
    <w:rsid w:val="00C348EA"/>
    <w:rsid w:val="00C37933"/>
    <w:rsid w:val="00C408C7"/>
    <w:rsid w:val="00C47EEA"/>
    <w:rsid w:val="00C513E9"/>
    <w:rsid w:val="00C519D0"/>
    <w:rsid w:val="00C70ACB"/>
    <w:rsid w:val="00CA4FEC"/>
    <w:rsid w:val="00CA54EE"/>
    <w:rsid w:val="00CC7ED8"/>
    <w:rsid w:val="00CD7921"/>
    <w:rsid w:val="00CE084B"/>
    <w:rsid w:val="00CF2821"/>
    <w:rsid w:val="00CF2DD0"/>
    <w:rsid w:val="00CF54F1"/>
    <w:rsid w:val="00D02D57"/>
    <w:rsid w:val="00D0507D"/>
    <w:rsid w:val="00D0552E"/>
    <w:rsid w:val="00D118D6"/>
    <w:rsid w:val="00D13789"/>
    <w:rsid w:val="00D20266"/>
    <w:rsid w:val="00D20C29"/>
    <w:rsid w:val="00D33842"/>
    <w:rsid w:val="00D407E5"/>
    <w:rsid w:val="00D47915"/>
    <w:rsid w:val="00D57D6E"/>
    <w:rsid w:val="00D60259"/>
    <w:rsid w:val="00D61F5A"/>
    <w:rsid w:val="00D6225D"/>
    <w:rsid w:val="00D656C2"/>
    <w:rsid w:val="00D75309"/>
    <w:rsid w:val="00D93BF7"/>
    <w:rsid w:val="00D964D2"/>
    <w:rsid w:val="00DA6472"/>
    <w:rsid w:val="00DB13C4"/>
    <w:rsid w:val="00DB4638"/>
    <w:rsid w:val="00DB4C12"/>
    <w:rsid w:val="00DE35E0"/>
    <w:rsid w:val="00DF7816"/>
    <w:rsid w:val="00E00674"/>
    <w:rsid w:val="00E0081E"/>
    <w:rsid w:val="00E02094"/>
    <w:rsid w:val="00E0353C"/>
    <w:rsid w:val="00E10F4C"/>
    <w:rsid w:val="00E12BD0"/>
    <w:rsid w:val="00E2419F"/>
    <w:rsid w:val="00E279ED"/>
    <w:rsid w:val="00E31E0C"/>
    <w:rsid w:val="00E32ED8"/>
    <w:rsid w:val="00E366D6"/>
    <w:rsid w:val="00E4483B"/>
    <w:rsid w:val="00E50B5C"/>
    <w:rsid w:val="00E552FC"/>
    <w:rsid w:val="00E63D8B"/>
    <w:rsid w:val="00E70B20"/>
    <w:rsid w:val="00E70E97"/>
    <w:rsid w:val="00E74857"/>
    <w:rsid w:val="00E81F4B"/>
    <w:rsid w:val="00E94714"/>
    <w:rsid w:val="00EA11BE"/>
    <w:rsid w:val="00EA2EFA"/>
    <w:rsid w:val="00EA726F"/>
    <w:rsid w:val="00EC0F23"/>
    <w:rsid w:val="00EC644A"/>
    <w:rsid w:val="00EC6A3F"/>
    <w:rsid w:val="00EC7332"/>
    <w:rsid w:val="00EC7B1B"/>
    <w:rsid w:val="00ED1AF2"/>
    <w:rsid w:val="00EE0646"/>
    <w:rsid w:val="00F21925"/>
    <w:rsid w:val="00F23289"/>
    <w:rsid w:val="00F247B0"/>
    <w:rsid w:val="00F30554"/>
    <w:rsid w:val="00F348D2"/>
    <w:rsid w:val="00F37934"/>
    <w:rsid w:val="00F447D2"/>
    <w:rsid w:val="00F4485F"/>
    <w:rsid w:val="00F44B6A"/>
    <w:rsid w:val="00F521C7"/>
    <w:rsid w:val="00F60BF8"/>
    <w:rsid w:val="00F64863"/>
    <w:rsid w:val="00F67A75"/>
    <w:rsid w:val="00F71C50"/>
    <w:rsid w:val="00F80733"/>
    <w:rsid w:val="00F91C20"/>
    <w:rsid w:val="00F960C1"/>
    <w:rsid w:val="00FA0189"/>
    <w:rsid w:val="00FA0331"/>
    <w:rsid w:val="00FB63D8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CD87AD4"/>
  <w15:docId w15:val="{1799EC33-0E80-492D-AD11-0B240EFB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FC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uiPriority w:val="99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uiPriority w:val="39"/>
    <w:rsid w:val="003F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448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483B"/>
    <w:rPr>
      <w:sz w:val="20"/>
    </w:rPr>
  </w:style>
  <w:style w:type="character" w:customStyle="1" w:styleId="CommentTextChar">
    <w:name w:val="Comment Text Char"/>
    <w:link w:val="CommentText"/>
    <w:rsid w:val="00E4483B"/>
    <w:rPr>
      <w:rFonts w:ascii="Arial" w:hAnsi="Arial"/>
      <w:lang w:eastAsia="en-US"/>
    </w:rPr>
  </w:style>
  <w:style w:type="character" w:styleId="Hyperlink">
    <w:name w:val="Hyperlink"/>
    <w:rsid w:val="00E448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4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483B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A5598B"/>
    <w:rPr>
      <w:rFonts w:ascii="Arial" w:hAnsi="Arial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314B"/>
    <w:rPr>
      <w:b/>
      <w:bCs/>
    </w:rPr>
  </w:style>
  <w:style w:type="character" w:customStyle="1" w:styleId="CommentSubjectChar">
    <w:name w:val="Comment Subject Char"/>
    <w:link w:val="CommentSubject"/>
    <w:rsid w:val="004C314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C314B"/>
    <w:rPr>
      <w:rFonts w:ascii="Arial" w:hAnsi="Arial"/>
      <w:sz w:val="24"/>
      <w:lang w:eastAsia="en-US"/>
    </w:rPr>
  </w:style>
  <w:style w:type="paragraph" w:customStyle="1" w:styleId="Level1">
    <w:name w:val="Level 1"/>
    <w:basedOn w:val="Normal"/>
    <w:rsid w:val="00E94714"/>
    <w:pPr>
      <w:widowControl/>
      <w:numPr>
        <w:numId w:val="10"/>
      </w:numPr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en-GB"/>
    </w:rPr>
  </w:style>
  <w:style w:type="paragraph" w:customStyle="1" w:styleId="Level2">
    <w:name w:val="Level 2"/>
    <w:basedOn w:val="Normal"/>
    <w:rsid w:val="00E94714"/>
    <w:pPr>
      <w:widowControl/>
      <w:numPr>
        <w:ilvl w:val="1"/>
        <w:numId w:val="10"/>
      </w:numPr>
      <w:overflowPunct/>
      <w:autoSpaceDE/>
      <w:autoSpaceDN/>
      <w:adjustRightInd/>
      <w:textAlignment w:val="auto"/>
    </w:pPr>
    <w:rPr>
      <w:rFonts w:ascii="Times New Roman" w:hAnsi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13F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C3E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hurchofengland.org/sites/default/files/2019-02/re-statement-of-entitlement-for-church-schoo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 briefing" ma:contentTypeID="0x0101007F645D6FBA204A029FECB8BFC6578C39005279853530254253B886E13194843F8A003AA4A7828D8545A79A9356801381234800D4D203664E6DAB418F05EBD9BF43A4D8" ma:contentTypeVersion="9" ma:contentTypeDescription="For departmental policy briefings. Records retained for 10 years." ma:contentTypeScope="" ma:versionID="40926a2bd18e26e2dbd3fc68b77aa40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1c2f407e-48e5-4513-8661-ae1c9ef803a0" targetNamespace="http://schemas.microsoft.com/office/2006/metadata/properties" ma:root="true" ma:fieldsID="f66bf71fff7bc24d7bf51c5735caf4c2" ns1:_="" ns2:_="" ns3:_="">
    <xsd:import namespace="http://schemas.microsoft.com/sharepoint/v3"/>
    <xsd:import namespace="b8cb3cbd-ce5c-4a72-9da4-9013f91c5903"/>
    <xsd:import namespace="1c2f407e-48e5-4513-8661-ae1c9ef803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3137b4-3a50-4c78-acd4-c28133d07525}" ma:internalName="TaxCatchAll" ma:showField="CatchAllData" ma:web="1c2f407e-48e5-4513-8661-ae1c9ef80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3137b4-3a50-4c78-acd4-c28133d07525}" ma:internalName="TaxCatchAllLabel" ma:readOnly="true" ma:showField="CatchAllDataLabel" ma:web="1c2f407e-48e5-4513-8661-ae1c9ef80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f407e-48e5-4513-8661-ae1c9ef803a0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2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3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3812348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4</Value>
      <Value>3</Value>
      <Value>2</Value>
    </TaxCatchAll>
    <IWPContributor xmlns="1c2f407e-48e5-4513-8661-ae1c9ef803a0">
      <UserInfo>
        <DisplayName/>
        <AccountId xsi:nil="true"/>
        <AccountType/>
      </UserInfo>
    </IWPContributor>
    <IWPSubjectTaxHTField0 xmlns="1c2f407e-48e5-4513-8661-ae1c9ef803a0">
      <Terms xmlns="http://schemas.microsoft.com/office/infopath/2007/PartnerControls"/>
    </IWPSubjectTaxHTField0>
    <IWPOrganisationalUnitTaxHTField0 xmlns="1c2f407e-48e5-4513-8661-ae1c9ef803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FunctionTaxHTField0 xmlns="1c2f407e-48e5-4513-8661-ae1c9ef803a0">
      <Terms xmlns="http://schemas.microsoft.com/office/infopath/2007/PartnerControls"/>
    </IWPFunctionTaxHTField0>
    <IWPRightsProtectiveMarkingTaxHTField0 xmlns="1c2f407e-48e5-4513-8661-ae1c9ef803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1c2f407e-48e5-4513-8661-ae1c9ef803a0">
      <Terms xmlns="http://schemas.microsoft.com/office/infopath/2007/PartnerControls"/>
    </IWPSiteTypeTaxHTField0>
    <Comments xmlns="http://schemas.microsoft.com/sharepoint/v3" xsi:nil="true"/>
    <IWPOwnerTaxHTField0 xmlns="1c2f407e-48e5-4513-8661-ae1c9ef803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6FBD-6D16-46CF-9547-03D9C7315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1c2f407e-48e5-4513-8661-ae1c9ef80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BFBAB-8B37-45F7-830C-D00E41143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FF547-B451-4172-A39F-CA1BFCA5BE9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9FD8E8F-C31C-4794-8816-AA86BB4BB129}">
  <ds:schemaRefs>
    <ds:schemaRef ds:uri="http://schemas.microsoft.com/sharepoint/v3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1c2f407e-48e5-4513-8661-ae1c9ef803a0"/>
    <ds:schemaRef ds:uri="b8cb3cbd-ce5c-4a72-9da4-9013f91c590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A59ECE8-39FF-4EC5-8609-D7BEED30B0C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5B77B80-5C1A-490E-BCDB-DA0113AA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1007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</vt:lpstr>
    </vt:vector>
  </TitlesOfParts>
  <Company>DfE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</dc:title>
  <dc:subject/>
  <dc:creator>GROENEWALD, Eben</dc:creator>
  <cp:keywords/>
  <cp:lastModifiedBy>Jacqui Studd</cp:lastModifiedBy>
  <cp:revision>4</cp:revision>
  <cp:lastPrinted>2016-04-29T15:31:00Z</cp:lastPrinted>
  <dcterms:created xsi:type="dcterms:W3CDTF">2024-01-02T12:53:00Z</dcterms:created>
  <dcterms:modified xsi:type="dcterms:W3CDTF">2024-01-09T09:21:00Z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e8e1e0cb-eea0-4dfa-8676-4dfb254cc1ae</vt:lpwstr>
  </property>
  <property fmtid="{D5CDD505-2E9C-101B-9397-08002B2CF9AE}" pid="3" name="ContentTypeId">
    <vt:lpwstr>0x0101007F645D6FBA204A029FECB8BFC6578C39005279853530254253B886E13194843F8A003AA4A7828D8545A79A9356801381234800D4D203664E6DAB418F05EBD9BF43A4D8</vt:lpwstr>
  </property>
  <property fmtid="{D5CDD505-2E9C-101B-9397-08002B2CF9AE}" pid="4" name="IWPOrganisationalUnit">
    <vt:lpwstr>4;#DfE|cc08a6d4-dfde-4d0f-bd85-069ebcef80d5</vt:lpwstr>
  </property>
  <property fmtid="{D5CDD505-2E9C-101B-9397-08002B2CF9AE}" pid="5" name="IWPOwner">
    <vt:lpwstr>2;#DfE|a484111e-5b24-4ad9-9778-c536c8c88985</vt:lpwstr>
  </property>
  <property fmtid="{D5CDD505-2E9C-101B-9397-08002B2CF9AE}" pid="6" name="IWPRightsProtectiveMarking">
    <vt:lpwstr>3;#Official|0884c477-2e62-47ea-b19c-5af6e91124c5</vt:lpwstr>
  </property>
  <property fmtid="{D5CDD505-2E9C-101B-9397-08002B2CF9AE}" pid="7" name="IWPFunction">
    <vt:lpwstr/>
  </property>
  <property fmtid="{D5CDD505-2E9C-101B-9397-08002B2CF9AE}" pid="8" name="Order">
    <vt:r8>16977100</vt:r8>
  </property>
  <property fmtid="{D5CDD505-2E9C-101B-9397-08002B2CF9AE}" pid="9" name="_dlc_DocId">
    <vt:lpwstr>C6X4WZ4KCKJT-4-190252</vt:lpwstr>
  </property>
  <property fmtid="{D5CDD505-2E9C-101B-9397-08002B2CF9AE}" pid="10" name="_dlc_DocIdUrl">
    <vt:lpwstr>http://workplaces/sites/ag/_layouts/DocIdRedir.aspx?ID=C6X4WZ4KCKJT-4-190252, C6X4WZ4KCKJT-4-190252</vt:lpwstr>
  </property>
</Properties>
</file>